
<file path=[Content_Types].xml><?xml version="1.0" encoding="utf-8"?>
<Types xmlns="http://schemas.openxmlformats.org/package/2006/content-types">
  <Default Extension="vsd" ContentType="application/vnd.visio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04D0" w:rsidRPr="00B53734" w:rsidRDefault="005113C0" w:rsidP="001513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B537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Соглашение</w:t>
      </w:r>
      <w:r w:rsidR="008604D0" w:rsidRPr="00B537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B537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 взаи</w:t>
      </w:r>
      <w:r w:rsidR="00452F9D" w:rsidRPr="00B537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модействии </w:t>
      </w:r>
      <w:r w:rsidR="00AE328B" w:rsidRPr="00AE32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между организаци</w:t>
      </w:r>
      <w:r w:rsidR="00AE32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ей</w:t>
      </w:r>
      <w:r w:rsidR="00AE328B" w:rsidRPr="00AE32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, </w:t>
      </w:r>
      <w:r w:rsidR="000D33B4" w:rsidRPr="000D33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осуществляющими перевозки обучающихся</w:t>
      </w:r>
      <w:r w:rsidR="000D33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на территории</w:t>
      </w:r>
      <w:r w:rsidR="00AE328B" w:rsidRPr="00AE32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AE32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Московской области, </w:t>
      </w:r>
      <w:r w:rsidR="001513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</w:r>
      <w:r w:rsidR="008C37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и </w:t>
      </w:r>
      <w:r w:rsidR="00452F9D" w:rsidRPr="00B537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оператором </w:t>
      </w:r>
      <w:r w:rsidR="00411DE0" w:rsidRPr="00411D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государственной информацио</w:t>
      </w:r>
      <w:r w:rsidR="000D33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нной системы Московской области</w:t>
      </w:r>
      <w:r w:rsidR="00AE32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411DE0" w:rsidRPr="00411D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«Региональная навигационно-информационная система Московской области»</w:t>
      </w:r>
      <w:r w:rsidR="00411D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8604D0" w:rsidRPr="00B53734" w:rsidRDefault="008604D0" w:rsidP="008604D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tbl>
      <w:tblPr>
        <w:tblStyle w:val="a5"/>
        <w:tblW w:w="0" w:type="auto"/>
        <w:tblInd w:w="-5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35"/>
        <w:gridCol w:w="5121"/>
      </w:tblGrid>
      <w:tr w:rsidR="008604D0" w:rsidRPr="00B53734" w:rsidTr="00573214">
        <w:tc>
          <w:tcPr>
            <w:tcW w:w="4785" w:type="dxa"/>
          </w:tcPr>
          <w:p w:rsidR="008604D0" w:rsidRDefault="00B93EE2" w:rsidP="00573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Московская область</w:t>
            </w:r>
          </w:p>
          <w:p w:rsidR="00B93EE2" w:rsidRPr="00B53734" w:rsidRDefault="00B93EE2" w:rsidP="00573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180" w:type="dxa"/>
          </w:tcPr>
          <w:p w:rsidR="008604D0" w:rsidRPr="00B53734" w:rsidRDefault="00411DE0" w:rsidP="00411DE0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от «____» ________</w:t>
            </w:r>
            <w:r w:rsidR="006403CA" w:rsidRPr="00B5373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_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__</w:t>
            </w:r>
            <w:r w:rsidR="008B6E24" w:rsidRPr="00B5373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___ </w:t>
            </w:r>
            <w:r w:rsidR="008604D0" w:rsidRPr="00B5373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г.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   №______</w:t>
            </w:r>
          </w:p>
        </w:tc>
      </w:tr>
    </w:tbl>
    <w:p w:rsidR="008604D0" w:rsidRDefault="008604D0" w:rsidP="005A1FF7">
      <w:pPr>
        <w:widowControl w:val="0"/>
        <w:autoSpaceDE w:val="0"/>
        <w:autoSpaceDN w:val="0"/>
        <w:adjustRightInd w:val="0"/>
        <w:spacing w:after="0" w:line="240" w:lineRule="auto"/>
        <w:ind w:left="-567" w:firstLine="7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Государственное казенное учреждение Московской области «Центр безопасности дорожного движения Московской области»</w:t>
      </w:r>
      <w:r w:rsidR="005113C0" w:rsidRP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 как оператор Региональной нави</w:t>
      </w:r>
      <w:r w:rsidR="00452F9D" w:rsidRP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гационно-информационной системы Московской области</w:t>
      </w:r>
      <w:r w:rsidRP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(далее – </w:t>
      </w:r>
      <w:r w:rsidR="00924FA6" w:rsidRP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Оператор</w:t>
      </w:r>
      <w:r w:rsidRP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) </w:t>
      </w:r>
      <w:r w:rsidR="002A1828" w:rsidRP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в лице директора </w:t>
      </w:r>
      <w:r w:rsidR="00FE63B3" w:rsidRPr="00FE63B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Серазетдинов</w:t>
      </w:r>
      <w:r w:rsidR="00FE63B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</w:t>
      </w:r>
      <w:r w:rsidR="00FE63B3" w:rsidRPr="00FE63B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Малик</w:t>
      </w:r>
      <w:r w:rsidR="00FE63B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</w:t>
      </w:r>
      <w:r w:rsidR="00FE63B3" w:rsidRPr="00FE63B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Мансурович</w:t>
      </w:r>
      <w:r w:rsidR="00FE63B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</w:t>
      </w:r>
      <w:r w:rsidR="00DA764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</w:t>
      </w:r>
      <w:r w:rsidR="002A1828" w:rsidRP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действующего на основании Устава, с одной стороны</w:t>
      </w:r>
      <w:r w:rsidR="00167673" w:rsidRP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</w:t>
      </w:r>
      <w:r w:rsidRP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C667D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br/>
      </w:r>
      <w:r w:rsidRP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и ___________________________ (далее – </w:t>
      </w:r>
      <w:r w:rsidR="005A1FF7" w:rsidRPr="00BC4816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Организация</w:t>
      </w:r>
      <w:r w:rsidRP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) в лице _____________________, действующего на основании _______________</w:t>
      </w:r>
      <w:r w:rsidR="00F41875" w:rsidRP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</w:t>
      </w:r>
      <w:r w:rsidR="00167673" w:rsidRP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вместе именуемые Стороны, </w:t>
      </w:r>
      <w:r w:rsidRPr="00B53734">
        <w:rPr>
          <w:rFonts w:ascii="Times New Roman" w:eastAsia="Times New Roman" w:hAnsi="Times New Roman" w:cs="Times New Roman"/>
          <w:bCs/>
          <w:sz w:val="28"/>
          <w:szCs w:val="28"/>
        </w:rPr>
        <w:t>руководствуясь</w:t>
      </w:r>
      <w:r w:rsidR="00946C9C" w:rsidRPr="00B53734">
        <w:t xml:space="preserve"> </w:t>
      </w:r>
      <w:r w:rsidR="00D26360" w:rsidRPr="00D26360">
        <w:rPr>
          <w:rFonts w:ascii="Times New Roman" w:eastAsia="Times New Roman" w:hAnsi="Times New Roman" w:cs="Times New Roman"/>
          <w:bCs/>
          <w:sz w:val="28"/>
          <w:szCs w:val="28"/>
        </w:rPr>
        <w:t xml:space="preserve">федеральным законом Российской Федерации от 14.02.2009 № 22-ФЗ «О навигационной деятельности», постановлением Правительства Российской Федерации от 30.04.2008 № 323 </w:t>
      </w:r>
      <w:r w:rsidR="00D26360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="00D26360" w:rsidRPr="00D26360">
        <w:rPr>
          <w:rFonts w:ascii="Times New Roman" w:eastAsia="Times New Roman" w:hAnsi="Times New Roman" w:cs="Times New Roman"/>
          <w:bCs/>
          <w:sz w:val="28"/>
          <w:szCs w:val="28"/>
        </w:rPr>
        <w:t xml:space="preserve">«Об утверждении Положения о полномочиях федеральных органов исполнительной власти по поддержанию, развитию и использованию глобальной навигационной спутниковой системы ГЛОНАСС в интересах обеспечения обороны и безопасности государства, социально-экономического развития Российской Федерации и расширения международного сотрудничества, а также </w:t>
      </w:r>
      <w:r w:rsidR="00D26360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="00D26360" w:rsidRPr="00D26360">
        <w:rPr>
          <w:rFonts w:ascii="Times New Roman" w:eastAsia="Times New Roman" w:hAnsi="Times New Roman" w:cs="Times New Roman"/>
          <w:bCs/>
          <w:sz w:val="28"/>
          <w:szCs w:val="28"/>
        </w:rPr>
        <w:t xml:space="preserve">в научных целях», приказом Министерства транспорта Российской Федерации </w:t>
      </w:r>
      <w:r w:rsidR="00D26360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="00D26360" w:rsidRPr="00D26360">
        <w:rPr>
          <w:rFonts w:ascii="Times New Roman" w:eastAsia="Times New Roman" w:hAnsi="Times New Roman" w:cs="Times New Roman"/>
          <w:bCs/>
          <w:sz w:val="28"/>
          <w:szCs w:val="28"/>
        </w:rPr>
        <w:t xml:space="preserve">от 07.10.2020  № 413 «Об утверждении видов автомобильных транспортных средств, используемых для перевозки пассажиров, опасных грузов, транспортирования твердых коммунальных отходов, подлежащих оснащению аппаратурой спутниковой навигации ГЛОНАСС или ГЛОНАСС/GPS», ГОСТом 33472-2015. «Межгосударственный стандарт. Глобальная навигационная спутниковая система. Аппаратура спутниковой навигации для оснащения колесных транспортных средств категорий M и N. Общие технические требования», постановлением Правительства Московской области от 26.11.2013 № 979/52 «О создании государственной информационной системы Московской области «Региональная навигационно-информационная система Московской области», </w:t>
      </w:r>
      <w:r w:rsidR="005A1FF7">
        <w:rPr>
          <w:rFonts w:ascii="Times New Roman" w:eastAsia="Times New Roman" w:hAnsi="Times New Roman" w:cs="Times New Roman"/>
          <w:spacing w:val="-2"/>
          <w:sz w:val="28"/>
          <w:szCs w:val="28"/>
        </w:rPr>
        <w:t>р</w:t>
      </w:r>
      <w:r w:rsidR="005A1FF7" w:rsidRPr="007D58CE">
        <w:rPr>
          <w:rFonts w:ascii="Times New Roman" w:eastAsia="Times New Roman" w:hAnsi="Times New Roman" w:cs="Times New Roman"/>
          <w:spacing w:val="-2"/>
          <w:sz w:val="28"/>
          <w:szCs w:val="28"/>
        </w:rPr>
        <w:t>ешени</w:t>
      </w:r>
      <w:r w:rsidR="005A1FF7">
        <w:rPr>
          <w:rFonts w:ascii="Times New Roman" w:eastAsia="Times New Roman" w:hAnsi="Times New Roman" w:cs="Times New Roman"/>
          <w:spacing w:val="-2"/>
          <w:sz w:val="28"/>
          <w:szCs w:val="28"/>
        </w:rPr>
        <w:t>ем</w:t>
      </w:r>
      <w:r w:rsidR="005A1FF7" w:rsidRPr="007D58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Комиссии Таможенного союза от 09.12.2011 </w:t>
      </w:r>
      <w:r w:rsidR="005A1FF7">
        <w:rPr>
          <w:rFonts w:ascii="Times New Roman" w:eastAsia="Times New Roman" w:hAnsi="Times New Roman" w:cs="Times New Roman"/>
          <w:spacing w:val="-2"/>
          <w:sz w:val="28"/>
          <w:szCs w:val="28"/>
        </w:rPr>
        <w:t>№</w:t>
      </w:r>
      <w:r w:rsidR="005A1FF7" w:rsidRPr="007D58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877 </w:t>
      </w:r>
      <w:r w:rsidR="005A1FF7">
        <w:rPr>
          <w:rFonts w:ascii="Times New Roman" w:eastAsia="Times New Roman" w:hAnsi="Times New Roman" w:cs="Times New Roman"/>
          <w:spacing w:val="-2"/>
          <w:sz w:val="28"/>
          <w:szCs w:val="28"/>
        </w:rPr>
        <w:br/>
        <w:t>«</w:t>
      </w:r>
      <w:r w:rsidR="005A1FF7" w:rsidRPr="007D58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О принятии технического регламента Таможенного союза </w:t>
      </w:r>
      <w:r w:rsidR="005A1FF7">
        <w:rPr>
          <w:rFonts w:ascii="Times New Roman" w:eastAsia="Times New Roman" w:hAnsi="Times New Roman" w:cs="Times New Roman"/>
          <w:spacing w:val="-2"/>
          <w:sz w:val="28"/>
          <w:szCs w:val="28"/>
        </w:rPr>
        <w:t>«</w:t>
      </w:r>
      <w:r w:rsidR="005A1FF7" w:rsidRPr="007D58CE">
        <w:rPr>
          <w:rFonts w:ascii="Times New Roman" w:eastAsia="Times New Roman" w:hAnsi="Times New Roman" w:cs="Times New Roman"/>
          <w:spacing w:val="-2"/>
          <w:sz w:val="28"/>
          <w:szCs w:val="28"/>
        </w:rPr>
        <w:t>О безопасности колесных транспортных средств</w:t>
      </w:r>
      <w:r w:rsidR="005A1FF7">
        <w:rPr>
          <w:rFonts w:ascii="Times New Roman" w:eastAsia="Times New Roman" w:hAnsi="Times New Roman" w:cs="Times New Roman"/>
          <w:spacing w:val="-2"/>
          <w:sz w:val="28"/>
          <w:szCs w:val="28"/>
        </w:rPr>
        <w:t>»</w:t>
      </w:r>
      <w:r w:rsidR="005A1FF7" w:rsidRPr="007D58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(вместе с </w:t>
      </w:r>
      <w:r w:rsidR="005A1FF7">
        <w:rPr>
          <w:rFonts w:ascii="Times New Roman" w:eastAsia="Times New Roman" w:hAnsi="Times New Roman" w:cs="Times New Roman"/>
          <w:spacing w:val="-2"/>
          <w:sz w:val="28"/>
          <w:szCs w:val="28"/>
        </w:rPr>
        <w:t>«</w:t>
      </w:r>
      <w:r w:rsidR="005A1FF7" w:rsidRPr="007D58CE">
        <w:rPr>
          <w:rFonts w:ascii="Times New Roman" w:eastAsia="Times New Roman" w:hAnsi="Times New Roman" w:cs="Times New Roman"/>
          <w:spacing w:val="-2"/>
          <w:sz w:val="28"/>
          <w:szCs w:val="28"/>
        </w:rPr>
        <w:t>ТР ТС 018/2011. Технический регламент Таможенного союза. О безопасности колесных транспортных средств</w:t>
      </w:r>
      <w:r w:rsidR="005A1FF7">
        <w:rPr>
          <w:rFonts w:ascii="Times New Roman" w:eastAsia="Times New Roman" w:hAnsi="Times New Roman" w:cs="Times New Roman"/>
          <w:spacing w:val="-2"/>
          <w:sz w:val="28"/>
          <w:szCs w:val="28"/>
        </w:rPr>
        <w:t>»</w:t>
      </w:r>
      <w:r w:rsidR="005A1FF7" w:rsidRPr="007D58CE">
        <w:rPr>
          <w:rFonts w:ascii="Times New Roman" w:eastAsia="Times New Roman" w:hAnsi="Times New Roman" w:cs="Times New Roman"/>
          <w:spacing w:val="-2"/>
          <w:sz w:val="28"/>
          <w:szCs w:val="28"/>
        </w:rPr>
        <w:t>)</w:t>
      </w:r>
      <w:r w:rsidR="005A1FF7">
        <w:rPr>
          <w:rFonts w:ascii="Times New Roman" w:eastAsia="Times New Roman" w:hAnsi="Times New Roman" w:cs="Times New Roman"/>
          <w:spacing w:val="-2"/>
          <w:sz w:val="28"/>
          <w:szCs w:val="28"/>
        </w:rPr>
        <w:t>,</w:t>
      </w:r>
      <w:r w:rsidR="005A1FF7" w:rsidRPr="005A1FF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D26360" w:rsidRPr="00D26360">
        <w:rPr>
          <w:rFonts w:ascii="Times New Roman" w:eastAsia="Times New Roman" w:hAnsi="Times New Roman" w:cs="Times New Roman"/>
          <w:bCs/>
          <w:sz w:val="28"/>
          <w:szCs w:val="28"/>
        </w:rPr>
        <w:t xml:space="preserve">постановлением Правительства Московской области от 17.01.2012 </w:t>
      </w:r>
      <w:r w:rsidR="00D26360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="00D26360" w:rsidRPr="00D26360">
        <w:rPr>
          <w:rFonts w:ascii="Times New Roman" w:eastAsia="Times New Roman" w:hAnsi="Times New Roman" w:cs="Times New Roman"/>
          <w:bCs/>
          <w:sz w:val="28"/>
          <w:szCs w:val="28"/>
        </w:rPr>
        <w:t>№ 31/54 «О создании государственного казенного учреждения Московской области «Центр безопасности дорожного движения Московской области»,</w:t>
      </w:r>
      <w:r w:rsidR="005A1FF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DE7A11" w:rsidRPr="005A1FF7">
        <w:rPr>
          <w:rFonts w:ascii="Times New Roman" w:eastAsia="Times New Roman" w:hAnsi="Times New Roman" w:cs="Times New Roman"/>
          <w:bCs/>
          <w:sz w:val="28"/>
          <w:szCs w:val="28"/>
        </w:rPr>
        <w:t>Порядк</w:t>
      </w:r>
      <w:r w:rsidR="00DE7A11">
        <w:rPr>
          <w:rFonts w:ascii="Times New Roman" w:eastAsia="Times New Roman" w:hAnsi="Times New Roman" w:cs="Times New Roman"/>
          <w:bCs/>
          <w:sz w:val="28"/>
          <w:szCs w:val="28"/>
        </w:rPr>
        <w:t>ом</w:t>
      </w:r>
      <w:r w:rsidR="00DE7A11" w:rsidRPr="005A1FF7">
        <w:rPr>
          <w:rFonts w:ascii="Times New Roman" w:eastAsia="Times New Roman" w:hAnsi="Times New Roman" w:cs="Times New Roman"/>
          <w:bCs/>
          <w:sz w:val="28"/>
          <w:szCs w:val="28"/>
        </w:rPr>
        <w:t xml:space="preserve"> функционирования информационного взаимодействия между оператором государственной информационной системы Московской области «Региональная навигационно-информационная система Московской области» (ГКУ «ЦБДДМО»), Министерством образования</w:t>
      </w:r>
      <w:r w:rsidR="00DE7A1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DE7A11" w:rsidRPr="005A1FF7">
        <w:rPr>
          <w:rFonts w:ascii="Times New Roman" w:eastAsia="Times New Roman" w:hAnsi="Times New Roman" w:cs="Times New Roman"/>
          <w:bCs/>
          <w:sz w:val="28"/>
          <w:szCs w:val="28"/>
        </w:rPr>
        <w:t xml:space="preserve">Московской области, учредителями образовательных </w:t>
      </w:r>
      <w:r w:rsidR="00DE7A11" w:rsidRPr="005A1FF7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организаций Московской области и организациями, осуществляющими перевозки обучающихся</w:t>
      </w:r>
      <w:r w:rsidR="00E14F00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="00DE7A11">
        <w:rPr>
          <w:rFonts w:ascii="Times New Roman" w:eastAsia="Times New Roman" w:hAnsi="Times New Roman" w:cs="Times New Roman"/>
          <w:bCs/>
          <w:sz w:val="28"/>
          <w:szCs w:val="28"/>
        </w:rPr>
        <w:t xml:space="preserve"> утвержденным </w:t>
      </w:r>
      <w:r w:rsidR="005A1FF7" w:rsidRPr="005A1FF7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приказом </w:t>
      </w:r>
      <w:r w:rsidR="00DE7A11" w:rsidRPr="005A1FF7">
        <w:rPr>
          <w:rFonts w:ascii="Times New Roman" w:eastAsia="Times New Roman" w:hAnsi="Times New Roman" w:cs="Times New Roman"/>
          <w:bCs/>
          <w:sz w:val="28"/>
          <w:szCs w:val="28"/>
        </w:rPr>
        <w:t>ГКУ «ЦБДДМО»</w:t>
      </w:r>
      <w:r w:rsidR="005A1FF7" w:rsidRPr="005A1FF7">
        <w:rPr>
          <w:rFonts w:ascii="Times New Roman" w:eastAsia="Times New Roman" w:hAnsi="Times New Roman" w:cs="Times New Roman"/>
          <w:bCs/>
          <w:sz w:val="28"/>
          <w:szCs w:val="28"/>
        </w:rPr>
        <w:t xml:space="preserve"> от 22.07.2022 № 67</w:t>
      </w:r>
      <w:r w:rsidR="002F2797">
        <w:rPr>
          <w:rFonts w:ascii="Times New Roman" w:eastAsia="Times New Roman" w:hAnsi="Times New Roman" w:cs="Times New Roman"/>
          <w:bCs/>
          <w:sz w:val="28"/>
          <w:szCs w:val="28"/>
        </w:rPr>
        <w:t xml:space="preserve"> (далее - Порядок)</w:t>
      </w:r>
      <w:r w:rsidR="00E14F00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="00D26360" w:rsidRPr="00D26360">
        <w:rPr>
          <w:rFonts w:ascii="Times New Roman" w:eastAsia="Times New Roman" w:hAnsi="Times New Roman" w:cs="Times New Roman"/>
          <w:bCs/>
          <w:sz w:val="28"/>
          <w:szCs w:val="28"/>
        </w:rPr>
        <w:t xml:space="preserve"> иными нормативными правовыми актами Московской области заключили настоящее Соглашение о нижеследующем:</w:t>
      </w:r>
    </w:p>
    <w:p w:rsidR="00DE7A11" w:rsidRDefault="00DE7A11" w:rsidP="005A1FF7">
      <w:pPr>
        <w:widowControl w:val="0"/>
        <w:autoSpaceDE w:val="0"/>
        <w:autoSpaceDN w:val="0"/>
        <w:adjustRightInd w:val="0"/>
        <w:spacing w:after="0" w:line="240" w:lineRule="auto"/>
        <w:ind w:left="-567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E7EA8" w:rsidRDefault="008E7EA8" w:rsidP="005A1FF7">
      <w:pPr>
        <w:widowControl w:val="0"/>
        <w:autoSpaceDE w:val="0"/>
        <w:autoSpaceDN w:val="0"/>
        <w:adjustRightInd w:val="0"/>
        <w:spacing w:after="0" w:line="240" w:lineRule="auto"/>
        <w:ind w:left="-567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604D0" w:rsidRPr="00B53734" w:rsidRDefault="008604D0" w:rsidP="00514B9A">
      <w:pPr>
        <w:pStyle w:val="a6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567" w:firstLine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B537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Предмет Соглашения</w:t>
      </w:r>
    </w:p>
    <w:p w:rsidR="008604D0" w:rsidRDefault="008604D0" w:rsidP="00256F14">
      <w:pPr>
        <w:pStyle w:val="a6"/>
        <w:widowControl w:val="0"/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E7EA8" w:rsidRPr="00B53734" w:rsidRDefault="008E7EA8" w:rsidP="00256F14">
      <w:pPr>
        <w:pStyle w:val="a6"/>
        <w:widowControl w:val="0"/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604D0" w:rsidRPr="00B53734" w:rsidRDefault="008604D0" w:rsidP="00514B9A">
      <w:pPr>
        <w:pStyle w:val="a6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-567" w:firstLine="7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Предметом настоящего Соглашения является взаимодействие Сторон </w:t>
      </w:r>
      <w:r w:rsidR="001513C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br/>
      </w:r>
      <w:r w:rsidRP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в части </w:t>
      </w:r>
      <w:r w:rsidR="009B6F45" w:rsidRP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предоставления справочной информации, </w:t>
      </w:r>
      <w:r w:rsidRPr="00B53734">
        <w:rPr>
          <w:rFonts w:ascii="Times New Roman" w:eastAsia="Times New Roman" w:hAnsi="Times New Roman" w:cs="Times New Roman"/>
          <w:bCs/>
          <w:sz w:val="28"/>
          <w:szCs w:val="28"/>
        </w:rPr>
        <w:t>мониторинговой информации</w:t>
      </w:r>
      <w:r w:rsidR="005113C0" w:rsidRPr="00B53734">
        <w:rPr>
          <w:rFonts w:ascii="Times New Roman" w:eastAsia="Times New Roman" w:hAnsi="Times New Roman" w:cs="Times New Roman"/>
          <w:bCs/>
          <w:sz w:val="28"/>
          <w:szCs w:val="28"/>
        </w:rPr>
        <w:t>, полученной с помощью средств спутниковой навигации, и сменно-суточных нарядов</w:t>
      </w:r>
      <w:r w:rsidR="00615381" w:rsidRP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в </w:t>
      </w:r>
      <w:r w:rsidR="001513CA" w:rsidRPr="001513C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государственной информационной системы Московской области «Региональная навигационно-информационная система Московской области» </w:t>
      </w:r>
      <w:r w:rsidR="007532D7" w:rsidRPr="00B53734">
        <w:rPr>
          <w:rFonts w:ascii="Times New Roman" w:hAnsi="Times New Roman" w:cs="Times New Roman"/>
          <w:sz w:val="28"/>
          <w:szCs w:val="28"/>
        </w:rPr>
        <w:t>(далее – РНИС МО)</w:t>
      </w:r>
      <w:r w:rsidRP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:rsidR="008604D0" w:rsidRPr="00B53734" w:rsidRDefault="008604D0" w:rsidP="00514B9A">
      <w:pPr>
        <w:pStyle w:val="a6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-567" w:firstLine="7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Предоставление информации осуществляется </w:t>
      </w:r>
      <w:r w:rsidR="005A1FF7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Организацией</w:t>
      </w:r>
      <w:r w:rsidRP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br/>
      </w:r>
      <w:r w:rsidRP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в соответствии с требованиями к </w:t>
      </w:r>
      <w:r w:rsidR="00E558D0" w:rsidRP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мониторинговой</w:t>
      </w:r>
      <w:r w:rsidRP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информации и ее составу, </w:t>
      </w:r>
      <w:r w:rsid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br/>
      </w:r>
      <w:r w:rsidRP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а также в соответствии с </w:t>
      </w:r>
      <w:r w:rsidR="005113C0" w:rsidRP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Порядком</w:t>
      </w:r>
      <w:r w:rsidRP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:rsidR="008604D0" w:rsidRPr="00B53734" w:rsidRDefault="008604D0" w:rsidP="00514B9A">
      <w:pPr>
        <w:pStyle w:val="a6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-567" w:firstLine="7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B53734">
        <w:rPr>
          <w:rFonts w:ascii="Times New Roman" w:eastAsia="Times New Roman" w:hAnsi="Times New Roman" w:cs="Times New Roman"/>
          <w:sz w:val="28"/>
          <w:szCs w:val="28"/>
        </w:rPr>
        <w:t>При организации взаимодействия Стороны обеспечивают</w:t>
      </w:r>
      <w:r w:rsidRPr="00B53734">
        <w:rPr>
          <w:rFonts w:ascii="Times New Roman" w:eastAsia="Times New Roman" w:hAnsi="Times New Roman" w:cs="Times New Roman"/>
          <w:bCs/>
          <w:sz w:val="28"/>
          <w:szCs w:val="28"/>
        </w:rPr>
        <w:t xml:space="preserve"> защиту информации и контроль доступа к информации.</w:t>
      </w:r>
    </w:p>
    <w:p w:rsidR="008604D0" w:rsidRPr="00B53734" w:rsidRDefault="008604D0" w:rsidP="00514B9A">
      <w:pPr>
        <w:pStyle w:val="a6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-567" w:firstLine="7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B53734">
        <w:rPr>
          <w:rFonts w:ascii="Times New Roman" w:eastAsia="Times New Roman" w:hAnsi="Times New Roman" w:cs="Times New Roman"/>
          <w:sz w:val="28"/>
          <w:szCs w:val="28"/>
        </w:rPr>
        <w:t>При организации взаимодействия Стороны</w:t>
      </w:r>
      <w:r w:rsidRPr="00B53734">
        <w:rPr>
          <w:rFonts w:ascii="Times New Roman" w:eastAsia="Times New Roman" w:hAnsi="Times New Roman" w:cs="Times New Roman"/>
          <w:bCs/>
          <w:sz w:val="28"/>
          <w:szCs w:val="28"/>
        </w:rPr>
        <w:t xml:space="preserve"> строго соблюдают служебную и иную охраняемую законом тайну.</w:t>
      </w:r>
    </w:p>
    <w:p w:rsidR="009B6F45" w:rsidRPr="00B53734" w:rsidRDefault="00615381" w:rsidP="00514B9A">
      <w:pPr>
        <w:pStyle w:val="a6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-567" w:firstLine="7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B53734">
        <w:rPr>
          <w:rFonts w:ascii="Times New Roman" w:eastAsia="Times New Roman" w:hAnsi="Times New Roman" w:cs="Times New Roman"/>
          <w:bCs/>
          <w:sz w:val="28"/>
          <w:szCs w:val="28"/>
        </w:rPr>
        <w:t>Взаимодействие Сторон осуществляется с соблюдением требований законодательства Российской Федерации и Московской области.</w:t>
      </w:r>
    </w:p>
    <w:p w:rsidR="005F07F0" w:rsidRDefault="005F07F0" w:rsidP="00256F1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-141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8E7EA8" w:rsidRPr="00B53734" w:rsidRDefault="008E7EA8" w:rsidP="00256F1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-141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8604D0" w:rsidRPr="00B53734" w:rsidRDefault="00722F83" w:rsidP="00514B9A">
      <w:pPr>
        <w:pStyle w:val="a6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B537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Требования к функциям </w:t>
      </w:r>
      <w:r w:rsidR="008604D0" w:rsidRPr="00B537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Сторон</w:t>
      </w:r>
    </w:p>
    <w:p w:rsidR="005F07F0" w:rsidRDefault="005F07F0" w:rsidP="00256F14">
      <w:pPr>
        <w:pStyle w:val="a6"/>
        <w:widowControl w:val="0"/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E7EA8" w:rsidRPr="00B53734" w:rsidRDefault="008E7EA8" w:rsidP="00256F14">
      <w:pPr>
        <w:pStyle w:val="a6"/>
        <w:widowControl w:val="0"/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F7D62" w:rsidRPr="00BC4816" w:rsidRDefault="002F7D62" w:rsidP="002F7D62">
      <w:pPr>
        <w:pStyle w:val="a6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-567" w:firstLine="720"/>
        <w:jc w:val="both"/>
        <w:rPr>
          <w:rFonts w:ascii="Times New Roman" w:eastAsia="Times New Roman" w:hAnsi="Times New Roman" w:cs="Times New Roman"/>
          <w:bCs/>
          <w:kern w:val="32"/>
          <w:sz w:val="28"/>
          <w:szCs w:val="28"/>
        </w:rPr>
      </w:pPr>
      <w:r w:rsidRPr="00BC4816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Организация:</w:t>
      </w:r>
    </w:p>
    <w:p w:rsidR="002F7D62" w:rsidRPr="008550D8" w:rsidRDefault="002F7D62" w:rsidP="00C1428B">
      <w:pPr>
        <w:pStyle w:val="a6"/>
        <w:widowControl w:val="0"/>
        <w:numPr>
          <w:ilvl w:val="0"/>
          <w:numId w:val="24"/>
        </w:numPr>
        <w:tabs>
          <w:tab w:val="left" w:pos="1560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50D8">
        <w:rPr>
          <w:rFonts w:ascii="Times New Roman" w:eastAsia="Times New Roman" w:hAnsi="Times New Roman" w:cs="Times New Roman"/>
          <w:sz w:val="28"/>
          <w:szCs w:val="28"/>
        </w:rPr>
        <w:t xml:space="preserve">обеспечивает с помощью Личного кабинета ввод, проверку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8550D8">
        <w:rPr>
          <w:rFonts w:ascii="Times New Roman" w:eastAsia="Times New Roman" w:hAnsi="Times New Roman" w:cs="Times New Roman"/>
          <w:sz w:val="28"/>
          <w:szCs w:val="28"/>
        </w:rPr>
        <w:t>и редактирование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соответствующих справочниках и реестрах </w:t>
      </w:r>
      <w:r w:rsidR="001513CA">
        <w:rPr>
          <w:rFonts w:ascii="Times New Roman" w:eastAsia="Times New Roman" w:hAnsi="Times New Roman" w:cs="Times New Roman"/>
          <w:sz w:val="28"/>
          <w:szCs w:val="28"/>
        </w:rPr>
        <w:t>РНИС МО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(при наличии соответствующего доступа предоставленного по усмотрению Оператора)</w:t>
      </w:r>
      <w:r w:rsidRPr="008550D8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2F7D62" w:rsidRDefault="002F7D62" w:rsidP="00C1428B">
      <w:pPr>
        <w:pStyle w:val="a6"/>
        <w:widowControl w:val="0"/>
        <w:numPr>
          <w:ilvl w:val="0"/>
          <w:numId w:val="25"/>
        </w:numPr>
        <w:tabs>
          <w:tab w:val="left" w:pos="1560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50D8">
        <w:rPr>
          <w:rFonts w:ascii="Times New Roman" w:eastAsia="Times New Roman" w:hAnsi="Times New Roman" w:cs="Times New Roman"/>
          <w:sz w:val="28"/>
          <w:szCs w:val="28"/>
        </w:rPr>
        <w:t xml:space="preserve">сведений о </w:t>
      </w:r>
      <w:r w:rsidR="001513CA">
        <w:rPr>
          <w:rFonts w:ascii="Times New Roman" w:eastAsia="Times New Roman" w:hAnsi="Times New Roman" w:cs="Times New Roman"/>
          <w:sz w:val="28"/>
          <w:szCs w:val="28"/>
        </w:rPr>
        <w:t xml:space="preserve">транспортных средства (далее – </w:t>
      </w:r>
      <w:r w:rsidRPr="008550D8">
        <w:rPr>
          <w:rFonts w:ascii="Times New Roman" w:eastAsia="Times New Roman" w:hAnsi="Times New Roman" w:cs="Times New Roman"/>
          <w:sz w:val="28"/>
          <w:szCs w:val="28"/>
        </w:rPr>
        <w:t>ТС</w:t>
      </w:r>
      <w:r w:rsidR="001513CA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8550D8">
        <w:rPr>
          <w:rFonts w:ascii="Times New Roman" w:eastAsia="Times New Roman" w:hAnsi="Times New Roman" w:cs="Times New Roman"/>
          <w:sz w:val="28"/>
          <w:szCs w:val="28"/>
        </w:rPr>
        <w:t xml:space="preserve"> и установленных на ТС </w:t>
      </w:r>
      <w:r w:rsidRPr="00364F16">
        <w:rPr>
          <w:rFonts w:ascii="Times New Roman" w:eastAsia="Times New Roman" w:hAnsi="Times New Roman" w:cs="Times New Roman"/>
          <w:sz w:val="28"/>
          <w:szCs w:val="28"/>
        </w:rPr>
        <w:t>абонентских телематических терминалах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(далее - АТТ)</w:t>
      </w:r>
      <w:r w:rsidRPr="008550D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F7D62" w:rsidRDefault="002F7D62" w:rsidP="00C1428B">
      <w:pPr>
        <w:pStyle w:val="a6"/>
        <w:widowControl w:val="0"/>
        <w:numPr>
          <w:ilvl w:val="0"/>
          <w:numId w:val="25"/>
        </w:numPr>
        <w:tabs>
          <w:tab w:val="left" w:pos="1560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2244">
        <w:rPr>
          <w:rFonts w:ascii="Times New Roman" w:eastAsia="Times New Roman" w:hAnsi="Times New Roman" w:cs="Times New Roman"/>
          <w:sz w:val="28"/>
          <w:szCs w:val="28"/>
        </w:rPr>
        <w:t>расписани</w:t>
      </w:r>
      <w:r>
        <w:rPr>
          <w:rFonts w:ascii="Times New Roman" w:eastAsia="Times New Roman" w:hAnsi="Times New Roman" w:cs="Times New Roman"/>
          <w:sz w:val="28"/>
          <w:szCs w:val="28"/>
        </w:rPr>
        <w:t>й и маршрутов</w:t>
      </w:r>
      <w:r w:rsidRPr="00E02244">
        <w:rPr>
          <w:rFonts w:ascii="Times New Roman" w:eastAsia="Times New Roman" w:hAnsi="Times New Roman" w:cs="Times New Roman"/>
          <w:sz w:val="28"/>
          <w:szCs w:val="28"/>
        </w:rPr>
        <w:t xml:space="preserve"> движения ТС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F7D62" w:rsidRPr="00E02244" w:rsidRDefault="002F7D62" w:rsidP="00C1428B">
      <w:pPr>
        <w:pStyle w:val="a6"/>
        <w:widowControl w:val="0"/>
        <w:numPr>
          <w:ilvl w:val="0"/>
          <w:numId w:val="25"/>
        </w:numPr>
        <w:tabs>
          <w:tab w:val="left" w:pos="1560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2244">
        <w:rPr>
          <w:rFonts w:ascii="Times New Roman" w:eastAsia="Times New Roman" w:hAnsi="Times New Roman" w:cs="Times New Roman"/>
          <w:sz w:val="28"/>
          <w:szCs w:val="28"/>
        </w:rPr>
        <w:t xml:space="preserve">информации о действующих государственных (муниципальных) контрактов (договоров) на осуществление перевозки обучающихся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E02244">
        <w:rPr>
          <w:rFonts w:ascii="Times New Roman" w:eastAsia="Times New Roman" w:hAnsi="Times New Roman" w:cs="Times New Roman"/>
          <w:sz w:val="28"/>
          <w:szCs w:val="28"/>
        </w:rPr>
        <w:t>в образовательные организации;</w:t>
      </w:r>
    </w:p>
    <w:p w:rsidR="002F7D62" w:rsidRDefault="002F7D62" w:rsidP="00C1428B">
      <w:pPr>
        <w:pStyle w:val="a6"/>
        <w:widowControl w:val="0"/>
        <w:numPr>
          <w:ilvl w:val="0"/>
          <w:numId w:val="25"/>
        </w:numPr>
        <w:tabs>
          <w:tab w:val="left" w:pos="1560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иной нормативно-справочной информации, необходимой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для контроля за выполнением транспортной работы (при наличии технической возможности </w:t>
      </w:r>
      <w:r w:rsidR="001513CA">
        <w:rPr>
          <w:rFonts w:ascii="Times New Roman" w:eastAsia="Times New Roman" w:hAnsi="Times New Roman" w:cs="Times New Roman"/>
          <w:sz w:val="28"/>
          <w:szCs w:val="28"/>
        </w:rPr>
        <w:t>РНИС МО</w:t>
      </w:r>
      <w:r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2F7D62" w:rsidRDefault="002F7D62" w:rsidP="00C1428B">
      <w:pPr>
        <w:pStyle w:val="a6"/>
        <w:widowControl w:val="0"/>
        <w:numPr>
          <w:ilvl w:val="0"/>
          <w:numId w:val="25"/>
        </w:numPr>
        <w:tabs>
          <w:tab w:val="left" w:pos="1560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9708B8">
        <w:rPr>
          <w:rFonts w:ascii="Times New Roman" w:eastAsia="Times New Roman" w:hAnsi="Times New Roman" w:cs="Times New Roman"/>
          <w:sz w:val="28"/>
          <w:szCs w:val="28"/>
        </w:rPr>
        <w:t xml:space="preserve">беспечивает передачу мониторинговой информации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9708B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на основании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9708B8">
        <w:rPr>
          <w:rFonts w:ascii="Times New Roman" w:eastAsia="Times New Roman" w:hAnsi="Times New Roman" w:cs="Times New Roman"/>
          <w:sz w:val="28"/>
          <w:szCs w:val="28"/>
        </w:rPr>
        <w:t>оглашения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F7D62" w:rsidRPr="009708B8" w:rsidRDefault="002F7D62" w:rsidP="00C1428B">
      <w:pPr>
        <w:pStyle w:val="a6"/>
        <w:widowControl w:val="0"/>
        <w:numPr>
          <w:ilvl w:val="0"/>
          <w:numId w:val="24"/>
        </w:numPr>
        <w:tabs>
          <w:tab w:val="left" w:pos="1560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9708B8">
        <w:rPr>
          <w:rFonts w:ascii="Times New Roman" w:eastAsia="Times New Roman" w:hAnsi="Times New Roman" w:cs="Times New Roman"/>
          <w:sz w:val="28"/>
          <w:szCs w:val="28"/>
        </w:rPr>
        <w:t>беспечивает актуализацию нормативно-справочной информации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F7D62" w:rsidRPr="009708B8" w:rsidRDefault="002F7D62" w:rsidP="00C1428B">
      <w:pPr>
        <w:pStyle w:val="a6"/>
        <w:widowControl w:val="0"/>
        <w:numPr>
          <w:ilvl w:val="0"/>
          <w:numId w:val="24"/>
        </w:numPr>
        <w:tabs>
          <w:tab w:val="left" w:pos="1560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08B8">
        <w:rPr>
          <w:rFonts w:ascii="Times New Roman" w:eastAsia="Times New Roman" w:hAnsi="Times New Roman" w:cs="Times New Roman"/>
          <w:sz w:val="28"/>
          <w:szCs w:val="28"/>
        </w:rPr>
        <w:t>обеспечивает актуализацию сведений при замене АТТ, замене или списании ТС в течение 24 часов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F7D62" w:rsidRPr="009708B8" w:rsidRDefault="002F7D62" w:rsidP="00C1428B">
      <w:pPr>
        <w:pStyle w:val="a6"/>
        <w:widowControl w:val="0"/>
        <w:numPr>
          <w:ilvl w:val="0"/>
          <w:numId w:val="24"/>
        </w:numPr>
        <w:tabs>
          <w:tab w:val="left" w:pos="1560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08B8">
        <w:rPr>
          <w:rFonts w:ascii="Times New Roman" w:eastAsia="Times New Roman" w:hAnsi="Times New Roman" w:cs="Times New Roman"/>
          <w:sz w:val="28"/>
          <w:szCs w:val="28"/>
        </w:rPr>
        <w:t xml:space="preserve">обеспечивает работоспособность АТТ и технических средств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9708B8">
        <w:rPr>
          <w:rFonts w:ascii="Times New Roman" w:eastAsia="Times New Roman" w:hAnsi="Times New Roman" w:cs="Times New Roman"/>
          <w:sz w:val="28"/>
          <w:szCs w:val="28"/>
        </w:rPr>
        <w:t>с помощью которых осуществляется предоставление мониторинговой информации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F7D62" w:rsidRDefault="002F7D62" w:rsidP="00C1428B">
      <w:pPr>
        <w:pStyle w:val="a6"/>
        <w:widowControl w:val="0"/>
        <w:numPr>
          <w:ilvl w:val="0"/>
          <w:numId w:val="24"/>
        </w:numPr>
        <w:tabs>
          <w:tab w:val="left" w:pos="1560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08B8">
        <w:rPr>
          <w:rFonts w:ascii="Times New Roman" w:eastAsia="Times New Roman" w:hAnsi="Times New Roman" w:cs="Times New Roman"/>
          <w:sz w:val="28"/>
          <w:szCs w:val="28"/>
        </w:rPr>
        <w:t xml:space="preserve">обеспечивает работоспособность программных и технических средств информационных систем, взаимодействующих с </w:t>
      </w:r>
      <w:r w:rsidR="001513CA">
        <w:rPr>
          <w:rFonts w:ascii="Times New Roman" w:eastAsia="Times New Roman" w:hAnsi="Times New Roman" w:cs="Times New Roman"/>
          <w:sz w:val="28"/>
          <w:szCs w:val="28"/>
        </w:rPr>
        <w:t>РНИС МО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F7D62" w:rsidRPr="002F7D62" w:rsidRDefault="002F7D62" w:rsidP="002F7D62">
      <w:pPr>
        <w:pStyle w:val="a6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-567" w:firstLine="720"/>
        <w:jc w:val="both"/>
        <w:rPr>
          <w:rFonts w:ascii="Times New Roman" w:eastAsia="Times New Roman" w:hAnsi="Times New Roman" w:cs="Times New Roman"/>
          <w:bCs/>
          <w:kern w:val="32"/>
          <w:sz w:val="28"/>
          <w:szCs w:val="28"/>
        </w:rPr>
      </w:pPr>
      <w:r w:rsidRPr="002F7D62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Оператор обеспечивает выполнение постановления Правительства Московской области от 26.11.2013 № 979/52 «О создании государственной информационной системы Московской области «Региональная навигационно-информационная система Московской области». </w:t>
      </w:r>
    </w:p>
    <w:p w:rsidR="00D4254F" w:rsidRDefault="00D4254F" w:rsidP="00D4254F">
      <w:pPr>
        <w:pStyle w:val="a6"/>
        <w:widowControl w:val="0"/>
        <w:autoSpaceDE w:val="0"/>
        <w:autoSpaceDN w:val="0"/>
        <w:adjustRightInd w:val="0"/>
        <w:spacing w:after="0" w:line="240" w:lineRule="auto"/>
        <w:ind w:left="153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8E7EA8" w:rsidRDefault="008E7EA8" w:rsidP="00D4254F">
      <w:pPr>
        <w:pStyle w:val="a6"/>
        <w:widowControl w:val="0"/>
        <w:autoSpaceDE w:val="0"/>
        <w:autoSpaceDN w:val="0"/>
        <w:adjustRightInd w:val="0"/>
        <w:spacing w:after="0" w:line="240" w:lineRule="auto"/>
        <w:ind w:left="153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722F83" w:rsidRPr="00214B18" w:rsidRDefault="00722F83" w:rsidP="00514B9A">
      <w:pPr>
        <w:pStyle w:val="a6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214B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Формирование и ведение плановой информации</w:t>
      </w:r>
    </w:p>
    <w:p w:rsidR="00683B42" w:rsidRDefault="00683B42" w:rsidP="00683B42">
      <w:pPr>
        <w:pStyle w:val="a6"/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E7EA8" w:rsidRPr="00214B18" w:rsidRDefault="008E7EA8" w:rsidP="00683B42">
      <w:pPr>
        <w:pStyle w:val="a6"/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F7D62" w:rsidRPr="00022820" w:rsidRDefault="002F7D62" w:rsidP="002F7D62">
      <w:pPr>
        <w:pStyle w:val="a6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-56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22820">
        <w:rPr>
          <w:rFonts w:ascii="Times New Roman" w:hAnsi="Times New Roman" w:cs="Times New Roman"/>
          <w:sz w:val="28"/>
          <w:szCs w:val="28"/>
        </w:rPr>
        <w:t xml:space="preserve">Плановые показатели для автоматизированного контроля </w:t>
      </w:r>
      <w:r w:rsidRPr="00022820">
        <w:rPr>
          <w:rFonts w:ascii="Times New Roman" w:hAnsi="Times New Roman" w:cs="Times New Roman"/>
          <w:sz w:val="28"/>
          <w:szCs w:val="28"/>
        </w:rPr>
        <w:br/>
        <w:t xml:space="preserve">за соблюдением параметров перевозок обучающихся в образовательные организации формируются и ведутся в базах данных </w:t>
      </w:r>
      <w:r w:rsidR="001513CA">
        <w:rPr>
          <w:rFonts w:ascii="Times New Roman" w:hAnsi="Times New Roman" w:cs="Times New Roman"/>
          <w:sz w:val="28"/>
          <w:szCs w:val="28"/>
        </w:rPr>
        <w:t>РНИС МО</w:t>
      </w:r>
      <w:r w:rsidRPr="00022820">
        <w:rPr>
          <w:rFonts w:ascii="Times New Roman" w:hAnsi="Times New Roman" w:cs="Times New Roman"/>
          <w:sz w:val="28"/>
          <w:szCs w:val="28"/>
        </w:rPr>
        <w:t xml:space="preserve">, включающих реестры Организаций, маршрутов, остановок, описания маршрутов, расписания движения, плановые показатели и параметры </w:t>
      </w:r>
      <w:r>
        <w:rPr>
          <w:rFonts w:ascii="Times New Roman" w:hAnsi="Times New Roman" w:cs="Times New Roman"/>
          <w:sz w:val="28"/>
          <w:szCs w:val="28"/>
        </w:rPr>
        <w:br/>
      </w:r>
      <w:r w:rsidRPr="00022820">
        <w:rPr>
          <w:rFonts w:ascii="Times New Roman" w:hAnsi="Times New Roman" w:cs="Times New Roman"/>
          <w:sz w:val="28"/>
          <w:szCs w:val="28"/>
        </w:rPr>
        <w:t xml:space="preserve">по маршрутам, согласно заключенным государственным (муниципальным) контрактам (договоров) и иным документам (далее - параметры </w:t>
      </w:r>
      <w:r>
        <w:rPr>
          <w:rFonts w:ascii="Times New Roman" w:hAnsi="Times New Roman" w:cs="Times New Roman"/>
          <w:sz w:val="28"/>
          <w:szCs w:val="28"/>
        </w:rPr>
        <w:br/>
      </w:r>
      <w:r w:rsidRPr="00022820">
        <w:rPr>
          <w:rFonts w:ascii="Times New Roman" w:hAnsi="Times New Roman" w:cs="Times New Roman"/>
          <w:sz w:val="28"/>
          <w:szCs w:val="28"/>
        </w:rPr>
        <w:t xml:space="preserve">по маршрутам). Плановые показатели баз данных </w:t>
      </w:r>
      <w:r w:rsidR="001513CA">
        <w:rPr>
          <w:rFonts w:ascii="Times New Roman" w:hAnsi="Times New Roman" w:cs="Times New Roman"/>
          <w:sz w:val="28"/>
          <w:szCs w:val="28"/>
        </w:rPr>
        <w:t>РНИС МО</w:t>
      </w:r>
      <w:r w:rsidRPr="00022820">
        <w:rPr>
          <w:rFonts w:ascii="Times New Roman" w:hAnsi="Times New Roman" w:cs="Times New Roman"/>
          <w:sz w:val="28"/>
          <w:szCs w:val="28"/>
        </w:rPr>
        <w:t xml:space="preserve"> совместно </w:t>
      </w:r>
      <w:r w:rsidR="008E7EA8">
        <w:rPr>
          <w:rFonts w:ascii="Times New Roman" w:hAnsi="Times New Roman" w:cs="Times New Roman"/>
          <w:sz w:val="28"/>
          <w:szCs w:val="28"/>
        </w:rPr>
        <w:br/>
      </w:r>
      <w:r w:rsidRPr="00022820">
        <w:rPr>
          <w:rFonts w:ascii="Times New Roman" w:hAnsi="Times New Roman" w:cs="Times New Roman"/>
          <w:sz w:val="28"/>
          <w:szCs w:val="28"/>
        </w:rPr>
        <w:t xml:space="preserve">с мониторинговой информацией используются </w:t>
      </w:r>
      <w:r>
        <w:rPr>
          <w:rFonts w:ascii="Times New Roman" w:hAnsi="Times New Roman" w:cs="Times New Roman"/>
          <w:sz w:val="28"/>
          <w:szCs w:val="28"/>
        </w:rPr>
        <w:br/>
      </w:r>
      <w:r w:rsidRPr="00022820">
        <w:rPr>
          <w:rFonts w:ascii="Times New Roman" w:hAnsi="Times New Roman" w:cs="Times New Roman"/>
          <w:sz w:val="28"/>
          <w:szCs w:val="28"/>
        </w:rPr>
        <w:t xml:space="preserve">для автоматизированного контроля выполнения перевозок обучающихся </w:t>
      </w:r>
      <w:r>
        <w:rPr>
          <w:rFonts w:ascii="Times New Roman" w:hAnsi="Times New Roman" w:cs="Times New Roman"/>
          <w:sz w:val="28"/>
          <w:szCs w:val="28"/>
        </w:rPr>
        <w:br/>
      </w:r>
      <w:r w:rsidRPr="00022820">
        <w:rPr>
          <w:rFonts w:ascii="Times New Roman" w:hAnsi="Times New Roman" w:cs="Times New Roman"/>
          <w:sz w:val="28"/>
          <w:szCs w:val="28"/>
        </w:rPr>
        <w:t>в образовательные организации.</w:t>
      </w:r>
    </w:p>
    <w:p w:rsidR="002F7D62" w:rsidRDefault="002F7D62" w:rsidP="002F7D62">
      <w:pPr>
        <w:pStyle w:val="a6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-56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3416C">
        <w:rPr>
          <w:rFonts w:ascii="Times New Roman" w:hAnsi="Times New Roman" w:cs="Times New Roman"/>
          <w:sz w:val="28"/>
          <w:szCs w:val="28"/>
        </w:rPr>
        <w:t xml:space="preserve">Базы данных (далее - БД) </w:t>
      </w:r>
      <w:r w:rsidR="001513CA">
        <w:rPr>
          <w:rFonts w:ascii="Times New Roman" w:hAnsi="Times New Roman" w:cs="Times New Roman"/>
          <w:sz w:val="28"/>
          <w:szCs w:val="28"/>
        </w:rPr>
        <w:t>РНИС МО</w:t>
      </w:r>
      <w:r w:rsidRPr="0093416C">
        <w:rPr>
          <w:rFonts w:ascii="Times New Roman" w:hAnsi="Times New Roman" w:cs="Times New Roman"/>
          <w:sz w:val="28"/>
          <w:szCs w:val="28"/>
        </w:rPr>
        <w:t xml:space="preserve"> являются источником эталонных данных по остановочным пунктам, маршрутам </w:t>
      </w:r>
      <w:r>
        <w:rPr>
          <w:rFonts w:ascii="Times New Roman" w:hAnsi="Times New Roman" w:cs="Times New Roman"/>
          <w:sz w:val="28"/>
          <w:szCs w:val="28"/>
        </w:rPr>
        <w:br/>
      </w:r>
      <w:r w:rsidRPr="0093416C">
        <w:rPr>
          <w:rFonts w:ascii="Times New Roman" w:hAnsi="Times New Roman" w:cs="Times New Roman"/>
          <w:sz w:val="28"/>
          <w:szCs w:val="28"/>
        </w:rPr>
        <w:t>и расписаниям движения пассажирского транспорта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F7D62" w:rsidRDefault="002F7D62" w:rsidP="002F7D62">
      <w:pPr>
        <w:pStyle w:val="a6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-567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Организации</w:t>
      </w:r>
      <w:r w:rsidRPr="0093416C">
        <w:rPr>
          <w:rFonts w:ascii="Times New Roman" w:hAnsi="Times New Roman" w:cs="Times New Roman"/>
          <w:sz w:val="28"/>
          <w:szCs w:val="28"/>
        </w:rPr>
        <w:t xml:space="preserve"> обеспечивают выполнение следующих функций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416C">
        <w:rPr>
          <w:rFonts w:ascii="Times New Roman" w:hAnsi="Times New Roman" w:cs="Times New Roman"/>
          <w:sz w:val="28"/>
          <w:szCs w:val="28"/>
        </w:rPr>
        <w:t xml:space="preserve">ведения БД </w:t>
      </w:r>
      <w:r w:rsidR="001513CA">
        <w:rPr>
          <w:rFonts w:ascii="Times New Roman" w:hAnsi="Times New Roman" w:cs="Times New Roman"/>
          <w:sz w:val="28"/>
          <w:szCs w:val="28"/>
        </w:rPr>
        <w:t>РНИС МО</w:t>
      </w:r>
      <w:r w:rsidRPr="0093416C">
        <w:rPr>
          <w:rFonts w:ascii="Times New Roman" w:hAnsi="Times New Roman" w:cs="Times New Roman"/>
          <w:sz w:val="28"/>
          <w:szCs w:val="28"/>
        </w:rPr>
        <w:t>:</w:t>
      </w:r>
    </w:p>
    <w:p w:rsidR="002F7D62" w:rsidRPr="006A03FF" w:rsidRDefault="002F7D62" w:rsidP="00300BF4">
      <w:pPr>
        <w:pStyle w:val="a6"/>
        <w:numPr>
          <w:ilvl w:val="0"/>
          <w:numId w:val="26"/>
        </w:numPr>
        <w:spacing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3FF">
        <w:rPr>
          <w:rFonts w:ascii="Times New Roman" w:hAnsi="Times New Roman" w:cs="Times New Roman"/>
          <w:sz w:val="28"/>
          <w:szCs w:val="28"/>
        </w:rPr>
        <w:t>внесение расписаний</w:t>
      </w:r>
      <w:r w:rsidRPr="00915C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маршрутов (паспортов маршрутов)</w:t>
      </w:r>
      <w:r w:rsidRPr="006A03FF">
        <w:rPr>
          <w:rFonts w:ascii="Times New Roman" w:hAnsi="Times New Roman" w:cs="Times New Roman"/>
          <w:sz w:val="28"/>
          <w:szCs w:val="28"/>
        </w:rPr>
        <w:t xml:space="preserve"> движений ТС по маршрутам в БД </w:t>
      </w:r>
      <w:r w:rsidR="001513CA">
        <w:rPr>
          <w:rFonts w:ascii="Times New Roman" w:hAnsi="Times New Roman" w:cs="Times New Roman"/>
          <w:sz w:val="28"/>
          <w:szCs w:val="28"/>
        </w:rPr>
        <w:t>РНИС МО</w:t>
      </w:r>
      <w:r w:rsidRPr="006A03FF">
        <w:rPr>
          <w:rFonts w:ascii="Times New Roman" w:hAnsi="Times New Roman" w:cs="Times New Roman"/>
          <w:sz w:val="28"/>
          <w:szCs w:val="28"/>
        </w:rPr>
        <w:t xml:space="preserve"> в соответствии с заключенными государственными (муниципальными) контрактами (договорами) и </w:t>
      </w:r>
      <w:r>
        <w:rPr>
          <w:rFonts w:ascii="Times New Roman" w:hAnsi="Times New Roman" w:cs="Times New Roman"/>
          <w:sz w:val="28"/>
          <w:szCs w:val="28"/>
        </w:rPr>
        <w:t>иных документов</w:t>
      </w:r>
      <w:r w:rsidRPr="006A03FF">
        <w:rPr>
          <w:rFonts w:ascii="Times New Roman" w:hAnsi="Times New Roman" w:cs="Times New Roman"/>
          <w:sz w:val="28"/>
          <w:szCs w:val="28"/>
        </w:rPr>
        <w:t>;</w:t>
      </w:r>
    </w:p>
    <w:p w:rsidR="002F7D62" w:rsidRPr="006A03FF" w:rsidRDefault="002F7D62" w:rsidP="00300BF4">
      <w:pPr>
        <w:pStyle w:val="a6"/>
        <w:numPr>
          <w:ilvl w:val="0"/>
          <w:numId w:val="26"/>
        </w:numPr>
        <w:spacing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3FF">
        <w:rPr>
          <w:rFonts w:ascii="Times New Roman" w:hAnsi="Times New Roman" w:cs="Times New Roman"/>
          <w:sz w:val="28"/>
          <w:szCs w:val="28"/>
        </w:rPr>
        <w:t>обращени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A03FF">
        <w:rPr>
          <w:rFonts w:ascii="Times New Roman" w:hAnsi="Times New Roman" w:cs="Times New Roman"/>
          <w:sz w:val="28"/>
          <w:szCs w:val="28"/>
        </w:rPr>
        <w:t xml:space="preserve"> к Оператору по вопросам ввода и/или изменения названий </w:t>
      </w:r>
      <w:r w:rsidR="008E7EA8">
        <w:rPr>
          <w:rFonts w:ascii="Times New Roman" w:hAnsi="Times New Roman" w:cs="Times New Roman"/>
          <w:sz w:val="28"/>
          <w:szCs w:val="28"/>
        </w:rPr>
        <w:br/>
      </w:r>
      <w:r w:rsidRPr="006A03FF">
        <w:rPr>
          <w:rFonts w:ascii="Times New Roman" w:hAnsi="Times New Roman" w:cs="Times New Roman"/>
          <w:sz w:val="28"/>
          <w:szCs w:val="28"/>
        </w:rPr>
        <w:t xml:space="preserve">и местоположения остановочных пунктов в реестре БД </w:t>
      </w:r>
      <w:r>
        <w:rPr>
          <w:rFonts w:ascii="Times New Roman" w:hAnsi="Times New Roman" w:cs="Times New Roman"/>
          <w:sz w:val="28"/>
          <w:szCs w:val="28"/>
        </w:rPr>
        <w:br/>
      </w:r>
      <w:r w:rsidR="001513CA">
        <w:rPr>
          <w:rFonts w:ascii="Times New Roman" w:hAnsi="Times New Roman" w:cs="Times New Roman"/>
          <w:sz w:val="28"/>
          <w:szCs w:val="28"/>
        </w:rPr>
        <w:t>РНИС МО</w:t>
      </w:r>
      <w:r w:rsidRPr="006A03FF">
        <w:rPr>
          <w:rFonts w:ascii="Times New Roman" w:hAnsi="Times New Roman" w:cs="Times New Roman"/>
          <w:sz w:val="28"/>
          <w:szCs w:val="28"/>
        </w:rPr>
        <w:t>;</w:t>
      </w:r>
    </w:p>
    <w:p w:rsidR="002F7D62" w:rsidRPr="006A03FF" w:rsidRDefault="002F7D62" w:rsidP="00300BF4">
      <w:pPr>
        <w:pStyle w:val="a6"/>
        <w:numPr>
          <w:ilvl w:val="0"/>
          <w:numId w:val="26"/>
        </w:numPr>
        <w:spacing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3FF">
        <w:rPr>
          <w:rFonts w:ascii="Times New Roman" w:hAnsi="Times New Roman" w:cs="Times New Roman"/>
          <w:sz w:val="28"/>
          <w:szCs w:val="28"/>
        </w:rPr>
        <w:t>обращени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A03FF">
        <w:rPr>
          <w:rFonts w:ascii="Times New Roman" w:hAnsi="Times New Roman" w:cs="Times New Roman"/>
          <w:sz w:val="28"/>
          <w:szCs w:val="28"/>
        </w:rPr>
        <w:t xml:space="preserve"> к Оператору по вопросам ввода и/или изменения ребер </w:t>
      </w:r>
      <w:r w:rsidR="008E7EA8">
        <w:rPr>
          <w:rFonts w:ascii="Times New Roman" w:hAnsi="Times New Roman" w:cs="Times New Roman"/>
          <w:sz w:val="28"/>
          <w:szCs w:val="28"/>
        </w:rPr>
        <w:br/>
      </w:r>
      <w:r w:rsidRPr="006A03FF">
        <w:rPr>
          <w:rFonts w:ascii="Times New Roman" w:hAnsi="Times New Roman" w:cs="Times New Roman"/>
          <w:sz w:val="28"/>
          <w:szCs w:val="28"/>
        </w:rPr>
        <w:t xml:space="preserve">и узлов единого графа маршрутной сети в БД </w:t>
      </w:r>
      <w:r w:rsidR="001513CA">
        <w:rPr>
          <w:rFonts w:ascii="Times New Roman" w:hAnsi="Times New Roman" w:cs="Times New Roman"/>
          <w:sz w:val="28"/>
          <w:szCs w:val="28"/>
        </w:rPr>
        <w:t>РНИС МО</w:t>
      </w:r>
      <w:r w:rsidRPr="006A03FF">
        <w:rPr>
          <w:rFonts w:ascii="Times New Roman" w:hAnsi="Times New Roman" w:cs="Times New Roman"/>
          <w:sz w:val="28"/>
          <w:szCs w:val="28"/>
        </w:rPr>
        <w:t>;</w:t>
      </w:r>
    </w:p>
    <w:p w:rsidR="002F7D62" w:rsidRPr="006A03FF" w:rsidRDefault="002F7D62" w:rsidP="00300BF4">
      <w:pPr>
        <w:pStyle w:val="a6"/>
        <w:numPr>
          <w:ilvl w:val="0"/>
          <w:numId w:val="26"/>
        </w:num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3FF">
        <w:rPr>
          <w:rFonts w:ascii="Times New Roman" w:hAnsi="Times New Roman" w:cs="Times New Roman"/>
          <w:sz w:val="28"/>
          <w:szCs w:val="28"/>
        </w:rPr>
        <w:lastRenderedPageBreak/>
        <w:t>использовани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A03FF">
        <w:rPr>
          <w:rFonts w:ascii="Times New Roman" w:hAnsi="Times New Roman" w:cs="Times New Roman"/>
          <w:sz w:val="28"/>
          <w:szCs w:val="28"/>
        </w:rPr>
        <w:t xml:space="preserve"> при осуществлении деятельности с</w:t>
      </w:r>
      <w:r>
        <w:rPr>
          <w:rFonts w:ascii="Times New Roman" w:hAnsi="Times New Roman" w:cs="Times New Roman"/>
          <w:sz w:val="28"/>
          <w:szCs w:val="28"/>
        </w:rPr>
        <w:t xml:space="preserve">ервисов </w:t>
      </w:r>
      <w:r>
        <w:rPr>
          <w:rFonts w:ascii="Times New Roman" w:hAnsi="Times New Roman" w:cs="Times New Roman"/>
          <w:sz w:val="28"/>
          <w:szCs w:val="28"/>
        </w:rPr>
        <w:br/>
      </w:r>
      <w:r w:rsidR="001513CA">
        <w:rPr>
          <w:rFonts w:ascii="Times New Roman" w:hAnsi="Times New Roman" w:cs="Times New Roman"/>
          <w:sz w:val="28"/>
          <w:szCs w:val="28"/>
        </w:rPr>
        <w:t>РНИС МО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A6906" w:rsidRDefault="007A6906" w:rsidP="00722F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E7EA8" w:rsidRPr="00214B18" w:rsidRDefault="008E7EA8" w:rsidP="00722F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22F83" w:rsidRPr="00214B18" w:rsidRDefault="00437B42" w:rsidP="00514B9A">
      <w:pPr>
        <w:pStyle w:val="a6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214B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Передача нормативной справочной информации</w:t>
      </w:r>
    </w:p>
    <w:p w:rsidR="00683B42" w:rsidRDefault="00683B42" w:rsidP="00683B42">
      <w:pPr>
        <w:pStyle w:val="a6"/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E7EA8" w:rsidRPr="00214B18" w:rsidRDefault="008E7EA8" w:rsidP="00683B42">
      <w:pPr>
        <w:pStyle w:val="a6"/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F7D62" w:rsidRPr="002F7D62" w:rsidRDefault="002F7D62" w:rsidP="002F7D62">
      <w:pPr>
        <w:pStyle w:val="a6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-567" w:firstLine="7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2F7D6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Организация передает Оператору при регистрации </w:t>
      </w:r>
      <w:r w:rsidRPr="002F7D6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br/>
        <w:t xml:space="preserve">в </w:t>
      </w:r>
      <w:r w:rsidR="001513C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РНИС МО</w:t>
      </w:r>
      <w:r w:rsidRPr="002F7D6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перечень ТС, перечень АТТ, установленных </w:t>
      </w:r>
      <w:r w:rsidRPr="002F7D6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br/>
        <w:t>на ТС.</w:t>
      </w:r>
    </w:p>
    <w:p w:rsidR="002F7D62" w:rsidRPr="002F7D62" w:rsidRDefault="002F7D62" w:rsidP="002F7D62">
      <w:pPr>
        <w:pStyle w:val="a6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-567" w:firstLine="7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2F7D6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Актуализация нормативной справочной информации </w:t>
      </w:r>
      <w:r w:rsidRPr="002F7D6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br/>
        <w:t xml:space="preserve">в </w:t>
      </w:r>
      <w:r w:rsidR="001513C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РНИС МО</w:t>
      </w:r>
      <w:r w:rsidRPr="002F7D6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инициируется </w:t>
      </w:r>
      <w:r w:rsidR="001513C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Стороной</w:t>
      </w:r>
      <w:r w:rsidRPr="002F7D6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 ведущим соответствующие классификаторы (справочники), и осуществляется в оперативном режиме по факту их актуализации.</w:t>
      </w:r>
    </w:p>
    <w:p w:rsidR="002F7D62" w:rsidRPr="002F7D62" w:rsidRDefault="002F7D62" w:rsidP="002F7D62">
      <w:pPr>
        <w:pStyle w:val="a6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-567" w:firstLine="7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2F7D6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Обновления справочников (реестров) могут быть частичными (внесение изменений с момента последнего формирования списка) или полными (для выверки справочников между </w:t>
      </w:r>
      <w:r w:rsidR="00992E5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Сторонами</w:t>
      </w:r>
      <w:r w:rsidRPr="002F7D6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). Периодичность полного обновления справочников согласовывается </w:t>
      </w:r>
      <w:r w:rsidR="00992E5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Сторонами</w:t>
      </w:r>
      <w:r w:rsidRPr="002F7D6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в рабочем порядке.</w:t>
      </w:r>
    </w:p>
    <w:p w:rsidR="002F7D62" w:rsidRPr="002F7D62" w:rsidRDefault="002F7D62" w:rsidP="002F7D62">
      <w:pPr>
        <w:pStyle w:val="a6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-567" w:firstLine="7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2F7D6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Формат передачи данных по ТС и АТТ при информационном обмене </w:t>
      </w:r>
      <w:r w:rsidR="001513C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РНИС МО</w:t>
      </w:r>
      <w:r w:rsidRPr="002F7D6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с внешними информационными системами устанавливается отдельно для каждой внешней системы.</w:t>
      </w:r>
    </w:p>
    <w:p w:rsidR="00722F83" w:rsidRPr="00214B18" w:rsidRDefault="00437B42" w:rsidP="00514B9A">
      <w:pPr>
        <w:pStyle w:val="a6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-567" w:firstLine="7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214B1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Формат передачи данных по ТС и АТТ описан в Приложении </w:t>
      </w:r>
      <w:r w:rsidR="00514894" w:rsidRPr="00214B1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</w:t>
      </w:r>
      <w:r w:rsidRPr="00214B1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:rsidR="00722F83" w:rsidRDefault="00722F83" w:rsidP="00722F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E7EA8" w:rsidRPr="00214B18" w:rsidRDefault="008E7EA8" w:rsidP="00722F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B6BAC" w:rsidRPr="00214B18" w:rsidRDefault="008B6BAC" w:rsidP="00514B9A">
      <w:pPr>
        <w:pStyle w:val="a6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214B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Передача мониторинговой информации</w:t>
      </w:r>
    </w:p>
    <w:p w:rsidR="00683B42" w:rsidRDefault="00683B42" w:rsidP="00683B42">
      <w:pPr>
        <w:pStyle w:val="a6"/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E7EA8" w:rsidRPr="00214B18" w:rsidRDefault="008E7EA8" w:rsidP="00683B42">
      <w:pPr>
        <w:pStyle w:val="a6"/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F7D62" w:rsidRPr="00022820" w:rsidRDefault="002F7D62" w:rsidP="002F7D62">
      <w:pPr>
        <w:pStyle w:val="a6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-567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7D6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Организация</w:t>
      </w:r>
      <w:r w:rsidRPr="00022820">
        <w:rPr>
          <w:rFonts w:ascii="Times New Roman" w:eastAsia="Times New Roman" w:hAnsi="Times New Roman" w:cs="Times New Roman"/>
          <w:sz w:val="28"/>
          <w:szCs w:val="28"/>
        </w:rPr>
        <w:t xml:space="preserve"> обеспечивает передачу мониторинговой информации от транспортных средств Оператору в соответствии </w:t>
      </w:r>
      <w:r w:rsidRPr="00022820">
        <w:rPr>
          <w:rFonts w:ascii="Times New Roman" w:eastAsia="Times New Roman" w:hAnsi="Times New Roman" w:cs="Times New Roman"/>
          <w:sz w:val="28"/>
          <w:szCs w:val="28"/>
        </w:rPr>
        <w:br/>
        <w:t xml:space="preserve">с </w:t>
      </w:r>
      <w:r w:rsidRPr="00BC4816">
        <w:rPr>
          <w:rFonts w:ascii="Times New Roman" w:eastAsia="Times New Roman" w:hAnsi="Times New Roman" w:cs="Times New Roman"/>
          <w:sz w:val="28"/>
          <w:szCs w:val="28"/>
        </w:rPr>
        <w:t xml:space="preserve">ГОСТ 33472-2015. Межгосударственный стандарт. «Глобальная навигационная спутниковая система. Аппаратура спутниковой навигации для оснащения колесных транспортных средств категорий M и N. Общие технические требования» (введен в действие приказом Росстандарта </w:t>
      </w:r>
      <w:r w:rsidRPr="00BC4816">
        <w:rPr>
          <w:rFonts w:ascii="Times New Roman" w:eastAsia="Times New Roman" w:hAnsi="Times New Roman" w:cs="Times New Roman"/>
          <w:sz w:val="28"/>
          <w:szCs w:val="28"/>
        </w:rPr>
        <w:br/>
        <w:t>от 21.12.2016 № 2061-ст).</w:t>
      </w:r>
    </w:p>
    <w:p w:rsidR="002F7D62" w:rsidRPr="002F7D62" w:rsidRDefault="002F7D62" w:rsidP="002F7D62">
      <w:pPr>
        <w:pStyle w:val="a6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-567" w:firstLine="7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2F7D6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Информацию об оборудовании </w:t>
      </w:r>
      <w:r w:rsidR="001513C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РНИС МО</w:t>
      </w:r>
      <w:r w:rsidRPr="002F7D6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, принимающем мониторинговые данные, организация запрашивает </w:t>
      </w:r>
      <w:r w:rsidRPr="002F7D6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br/>
        <w:t xml:space="preserve">у Оператора официальным обращение. Также данная информация размещена на официальном сайте Оператора. </w:t>
      </w:r>
    </w:p>
    <w:p w:rsidR="002F7D62" w:rsidRPr="002F7D62" w:rsidRDefault="002F7D62" w:rsidP="002F7D62">
      <w:pPr>
        <w:pStyle w:val="a6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-567" w:firstLine="7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2F7D6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Перечень мониторинговой информации:</w:t>
      </w:r>
    </w:p>
    <w:p w:rsidR="002F7D62" w:rsidRPr="00054808" w:rsidRDefault="002F7D62" w:rsidP="00C1428B">
      <w:pPr>
        <w:pStyle w:val="a6"/>
        <w:widowControl w:val="0"/>
        <w:numPr>
          <w:ilvl w:val="0"/>
          <w:numId w:val="27"/>
        </w:numPr>
        <w:tabs>
          <w:tab w:val="left" w:pos="1560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4808">
        <w:rPr>
          <w:rFonts w:ascii="Times New Roman" w:eastAsia="Times New Roman" w:hAnsi="Times New Roman" w:cs="Times New Roman"/>
          <w:sz w:val="28"/>
          <w:szCs w:val="28"/>
        </w:rPr>
        <w:t>идентификационный номер АТТ;</w:t>
      </w:r>
    </w:p>
    <w:p w:rsidR="002F7D62" w:rsidRPr="00054808" w:rsidRDefault="002F7D62" w:rsidP="00C1428B">
      <w:pPr>
        <w:pStyle w:val="a6"/>
        <w:widowControl w:val="0"/>
        <w:numPr>
          <w:ilvl w:val="0"/>
          <w:numId w:val="27"/>
        </w:numPr>
        <w:tabs>
          <w:tab w:val="left" w:pos="1560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4808">
        <w:rPr>
          <w:rFonts w:ascii="Times New Roman" w:eastAsia="Times New Roman" w:hAnsi="Times New Roman" w:cs="Times New Roman"/>
          <w:sz w:val="28"/>
          <w:szCs w:val="28"/>
        </w:rPr>
        <w:t>географическая широта местоположения ТС;</w:t>
      </w:r>
    </w:p>
    <w:p w:rsidR="002F7D62" w:rsidRPr="00054808" w:rsidRDefault="002F7D62" w:rsidP="00C1428B">
      <w:pPr>
        <w:pStyle w:val="a6"/>
        <w:widowControl w:val="0"/>
        <w:numPr>
          <w:ilvl w:val="0"/>
          <w:numId w:val="27"/>
        </w:numPr>
        <w:tabs>
          <w:tab w:val="left" w:pos="1560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4808">
        <w:rPr>
          <w:rFonts w:ascii="Times New Roman" w:eastAsia="Times New Roman" w:hAnsi="Times New Roman" w:cs="Times New Roman"/>
          <w:sz w:val="28"/>
          <w:szCs w:val="28"/>
        </w:rPr>
        <w:t>географическая долгота местоположения ТС;</w:t>
      </w:r>
    </w:p>
    <w:p w:rsidR="002F7D62" w:rsidRPr="00054808" w:rsidRDefault="002F7D62" w:rsidP="00C1428B">
      <w:pPr>
        <w:pStyle w:val="a6"/>
        <w:widowControl w:val="0"/>
        <w:numPr>
          <w:ilvl w:val="0"/>
          <w:numId w:val="27"/>
        </w:numPr>
        <w:tabs>
          <w:tab w:val="left" w:pos="1560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4808">
        <w:rPr>
          <w:rFonts w:ascii="Times New Roman" w:eastAsia="Times New Roman" w:hAnsi="Times New Roman" w:cs="Times New Roman"/>
          <w:sz w:val="28"/>
          <w:szCs w:val="28"/>
        </w:rPr>
        <w:t>скорость движения ТС;</w:t>
      </w:r>
    </w:p>
    <w:p w:rsidR="002F7D62" w:rsidRPr="00054808" w:rsidRDefault="002F7D62" w:rsidP="00C1428B">
      <w:pPr>
        <w:pStyle w:val="a6"/>
        <w:widowControl w:val="0"/>
        <w:numPr>
          <w:ilvl w:val="0"/>
          <w:numId w:val="27"/>
        </w:numPr>
        <w:tabs>
          <w:tab w:val="left" w:pos="1560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4808">
        <w:rPr>
          <w:rFonts w:ascii="Times New Roman" w:eastAsia="Times New Roman" w:hAnsi="Times New Roman" w:cs="Times New Roman"/>
          <w:sz w:val="28"/>
          <w:szCs w:val="28"/>
        </w:rPr>
        <w:t>путевой угол ТС;</w:t>
      </w:r>
    </w:p>
    <w:p w:rsidR="002F7D62" w:rsidRDefault="002F7D62" w:rsidP="00C1428B">
      <w:pPr>
        <w:pStyle w:val="a6"/>
        <w:widowControl w:val="0"/>
        <w:numPr>
          <w:ilvl w:val="0"/>
          <w:numId w:val="27"/>
        </w:numPr>
        <w:tabs>
          <w:tab w:val="left" w:pos="1560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4808">
        <w:rPr>
          <w:rFonts w:ascii="Times New Roman" w:eastAsia="Times New Roman" w:hAnsi="Times New Roman" w:cs="Times New Roman"/>
          <w:sz w:val="28"/>
          <w:szCs w:val="28"/>
        </w:rPr>
        <w:t>время и дата фиксации местоположения ТС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F7D62" w:rsidRPr="002F7D62" w:rsidRDefault="002F7D62" w:rsidP="002F7D62">
      <w:pPr>
        <w:pStyle w:val="a6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-567" w:firstLine="7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2F7D6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lastRenderedPageBreak/>
        <w:t>Интервал накопления информации о местоположении ТС (географическая широта местоположения ТС, географическая долгота местоположения ТС, время и дата фиксации местоположения ТС, скорость движения ТС, путевой угол ТС) должен быть меньше, либо равен 15 секундам.</w:t>
      </w:r>
    </w:p>
    <w:p w:rsidR="002F7D62" w:rsidRPr="002F7D62" w:rsidRDefault="002F7D62" w:rsidP="002F7D62">
      <w:pPr>
        <w:pStyle w:val="a6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-567" w:firstLine="7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2F7D6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Интервал передачи мониторинговой информации, включая накопленную информацию о местоположении ТС должен быть идентичен интервалу передачи информации от ТС, но не реже 1 раза в минуту.</w:t>
      </w:r>
    </w:p>
    <w:p w:rsidR="002F7D62" w:rsidRPr="002F7D62" w:rsidRDefault="002F7D62" w:rsidP="002F7D62">
      <w:pPr>
        <w:pStyle w:val="a6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-567" w:firstLine="7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2F7D6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В случае невозможности передачи вышеуказанной информации Организация обязана уведомить Оператора и Учредителя о возникновении, причинах и сроках возобновления передачи информации не позднее 4 часов </w:t>
      </w:r>
      <w:r w:rsidRPr="002F7D6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br/>
        <w:t>с момента прекращения передачи.</w:t>
      </w:r>
    </w:p>
    <w:p w:rsidR="00683B42" w:rsidRDefault="00683B42" w:rsidP="002F7D62">
      <w:pPr>
        <w:pStyle w:val="a6"/>
        <w:widowControl w:val="0"/>
        <w:autoSpaceDE w:val="0"/>
        <w:autoSpaceDN w:val="0"/>
        <w:adjustRightInd w:val="0"/>
        <w:spacing w:after="0" w:line="240" w:lineRule="auto"/>
        <w:ind w:left="153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8E7EA8" w:rsidRPr="00B53734" w:rsidRDefault="008E7EA8" w:rsidP="002F7D62">
      <w:pPr>
        <w:pStyle w:val="a6"/>
        <w:widowControl w:val="0"/>
        <w:autoSpaceDE w:val="0"/>
        <w:autoSpaceDN w:val="0"/>
        <w:adjustRightInd w:val="0"/>
        <w:spacing w:after="0" w:line="240" w:lineRule="auto"/>
        <w:ind w:left="153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722F83" w:rsidRPr="00B53734" w:rsidRDefault="008B6BAC" w:rsidP="00514B9A">
      <w:pPr>
        <w:pStyle w:val="a6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B537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Передача сменно-суточного наряда</w:t>
      </w:r>
    </w:p>
    <w:p w:rsidR="00722F83" w:rsidRDefault="00722F83" w:rsidP="008B6BAC">
      <w:pPr>
        <w:pStyle w:val="a6"/>
        <w:widowControl w:val="0"/>
        <w:tabs>
          <w:tab w:val="left" w:pos="284"/>
        </w:tabs>
        <w:autoSpaceDE w:val="0"/>
        <w:autoSpaceDN w:val="0"/>
        <w:adjustRightInd w:val="0"/>
        <w:spacing w:after="0"/>
        <w:ind w:left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E7EA8" w:rsidRPr="00B53734" w:rsidRDefault="008E7EA8" w:rsidP="008B6BAC">
      <w:pPr>
        <w:pStyle w:val="a6"/>
        <w:widowControl w:val="0"/>
        <w:tabs>
          <w:tab w:val="left" w:pos="284"/>
        </w:tabs>
        <w:autoSpaceDE w:val="0"/>
        <w:autoSpaceDN w:val="0"/>
        <w:adjustRightInd w:val="0"/>
        <w:spacing w:after="0"/>
        <w:ind w:left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F7D62" w:rsidRPr="002F7D62" w:rsidRDefault="002F7D62" w:rsidP="002F7D62">
      <w:pPr>
        <w:pStyle w:val="a6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-567" w:firstLine="7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2F7D6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Организация обеспечивает ТС и водителем сформированный сменно-суточный план-наряд в электронном виде в </w:t>
      </w:r>
      <w:r w:rsidR="001513C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РНИС МО</w:t>
      </w:r>
      <w:r w:rsidRPr="002F7D6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до начала нарядных суток.</w:t>
      </w:r>
    </w:p>
    <w:p w:rsidR="002F7D62" w:rsidRPr="002F7D62" w:rsidRDefault="002F7D62" w:rsidP="002F7D62">
      <w:pPr>
        <w:pStyle w:val="a6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-567" w:firstLine="7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2F7D6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В случае внесения изменений в сменно-суточный план-наряд Организация предоставляет изменения к нему до окончания нарядных суток, </w:t>
      </w:r>
      <w:r w:rsidR="008E7EA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br/>
      </w:r>
      <w:r w:rsidRPr="002F7D6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 течение которых произошли вышеуказанные изменения.</w:t>
      </w:r>
    </w:p>
    <w:p w:rsidR="002F7D62" w:rsidRPr="002F7D62" w:rsidRDefault="002F7D62" w:rsidP="002F7D62">
      <w:pPr>
        <w:pStyle w:val="a6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-567" w:firstLine="7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2F7D6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Одновременно Организация указывает обоснование внесения изменений в сменно-суточный план-наряд.</w:t>
      </w:r>
    </w:p>
    <w:p w:rsidR="002F7D62" w:rsidRDefault="002F7D62" w:rsidP="002F7D62">
      <w:pPr>
        <w:widowControl w:val="0"/>
        <w:tabs>
          <w:tab w:val="left" w:pos="284"/>
          <w:tab w:val="left" w:pos="1560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8E7EA8" w:rsidRPr="00BC4816" w:rsidRDefault="008E7EA8" w:rsidP="002F7D62">
      <w:pPr>
        <w:widowControl w:val="0"/>
        <w:tabs>
          <w:tab w:val="left" w:pos="284"/>
          <w:tab w:val="left" w:pos="1560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204676" w:rsidRPr="00B53734" w:rsidRDefault="00204676" w:rsidP="00514B9A">
      <w:pPr>
        <w:pStyle w:val="a6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567" w:firstLine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B537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Ответственность Сторон</w:t>
      </w:r>
    </w:p>
    <w:p w:rsidR="00204676" w:rsidRDefault="00204676" w:rsidP="00204676">
      <w:pPr>
        <w:pStyle w:val="a6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E7EA8" w:rsidRPr="00B53734" w:rsidRDefault="008E7EA8" w:rsidP="00204676">
      <w:pPr>
        <w:pStyle w:val="a6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04676" w:rsidRPr="00B53734" w:rsidRDefault="00204676" w:rsidP="00514B9A">
      <w:pPr>
        <w:pStyle w:val="a6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-567" w:firstLine="7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Стороны несут ответственность за неисполнение или ненадлежащее исполнение своих обязательств по настоящему Соглашению в соответствии с законодательством Российской Федерации.</w:t>
      </w:r>
    </w:p>
    <w:p w:rsidR="005113C0" w:rsidRDefault="005113C0" w:rsidP="00204676">
      <w:pPr>
        <w:pStyle w:val="a6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E7EA8" w:rsidRPr="00B53734" w:rsidRDefault="008E7EA8" w:rsidP="00204676">
      <w:pPr>
        <w:pStyle w:val="a6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604D0" w:rsidRPr="00B53734" w:rsidRDefault="008604D0" w:rsidP="00514B9A">
      <w:pPr>
        <w:pStyle w:val="a6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567" w:firstLine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B537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Заключительные положения</w:t>
      </w:r>
    </w:p>
    <w:p w:rsidR="00204676" w:rsidRDefault="00204676" w:rsidP="00256F14">
      <w:pPr>
        <w:widowControl w:val="0"/>
        <w:autoSpaceDE w:val="0"/>
        <w:autoSpaceDN w:val="0"/>
        <w:adjustRightInd w:val="0"/>
        <w:spacing w:after="0" w:line="240" w:lineRule="auto"/>
        <w:ind w:left="-567" w:firstLine="7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8604D0" w:rsidRDefault="008604D0" w:rsidP="00514B9A">
      <w:pPr>
        <w:pStyle w:val="a6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-567" w:firstLine="7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Настоящее Соглашение вступает в силу с момента его подписания Сторонами и </w:t>
      </w:r>
      <w:r w:rsidR="00DB13E2" w:rsidRP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действует до _______________</w:t>
      </w:r>
      <w:r w:rsidR="00DB13E2" w:rsidRP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softHyphen/>
      </w:r>
      <w:r w:rsidR="00DB13E2" w:rsidRP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softHyphen/>
      </w:r>
      <w:r w:rsidR="00DB13E2" w:rsidRP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softHyphen/>
      </w:r>
      <w:r w:rsidR="00DB13E2" w:rsidRP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softHyphen/>
      </w:r>
      <w:r w:rsidR="00DB13E2" w:rsidRP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softHyphen/>
      </w:r>
      <w:r w:rsidR="00DB13E2" w:rsidRP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softHyphen/>
        <w:t xml:space="preserve"> г. даты окончания государственно</w:t>
      </w:r>
      <w:r w:rsidR="005573AF" w:rsidRP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го</w:t>
      </w:r>
      <w:r w:rsidR="00DB13E2" w:rsidRP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контракта (договора</w:t>
      </w:r>
      <w:r w:rsidR="0051489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 или лицензии</w:t>
      </w:r>
      <w:r w:rsidR="00DB13E2" w:rsidRP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) от __________ г. </w:t>
      </w:r>
      <w:r w:rsidR="0051489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br/>
      </w:r>
      <w:r w:rsidR="00DB13E2" w:rsidRP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№ _______________________________.</w:t>
      </w:r>
    </w:p>
    <w:p w:rsidR="008604D0" w:rsidRPr="00B53734" w:rsidRDefault="008604D0" w:rsidP="00514B9A">
      <w:pPr>
        <w:pStyle w:val="a6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-567" w:firstLine="7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B53734">
        <w:rPr>
          <w:rFonts w:ascii="Times New Roman" w:eastAsia="Times New Roman" w:hAnsi="Times New Roman" w:cs="Times New Roman"/>
          <w:sz w:val="28"/>
          <w:szCs w:val="28"/>
        </w:rPr>
        <w:t xml:space="preserve">По взаимному согласию Сторон в текст Соглашения могут вноситься изменения и дополнения, а также могут приниматься (заключаться, подписываться) дополнительные соглашения и (или) иные документы, обусловленные необходимостью и не противоречащие действующему законодательству. При этом Стороны обеспечивают непрерывность </w:t>
      </w:r>
      <w:r w:rsidRPr="00B53734">
        <w:rPr>
          <w:rFonts w:ascii="Times New Roman" w:eastAsia="Times New Roman" w:hAnsi="Times New Roman" w:cs="Times New Roman"/>
          <w:sz w:val="28"/>
          <w:szCs w:val="28"/>
        </w:rPr>
        <w:lastRenderedPageBreak/>
        <w:t>информационного обмена.</w:t>
      </w:r>
    </w:p>
    <w:p w:rsidR="008604D0" w:rsidRPr="00B53734" w:rsidRDefault="008604D0" w:rsidP="00514B9A">
      <w:pPr>
        <w:pStyle w:val="a6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-567" w:firstLine="7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Настоящее Соглашение может быть расторгнуто по инициативе любой Стороны, о чем необходимо письменно уведомить каждую Сторону не позднее, чем за 1</w:t>
      </w:r>
      <w:r w:rsidR="006B03E7" w:rsidRP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0</w:t>
      </w:r>
      <w:r w:rsidRP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(</w:t>
      </w:r>
      <w:r w:rsidR="006B03E7" w:rsidRP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десять</w:t>
      </w:r>
      <w:r w:rsidRP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) </w:t>
      </w:r>
      <w:r w:rsidR="006B03E7" w:rsidRP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дней </w:t>
      </w:r>
      <w:r w:rsidRP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до его расторжения. </w:t>
      </w:r>
    </w:p>
    <w:p w:rsidR="008604D0" w:rsidRPr="00B53734" w:rsidRDefault="00E2148E" w:rsidP="00514B9A">
      <w:pPr>
        <w:pStyle w:val="a6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-567" w:firstLine="7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Оператор</w:t>
      </w:r>
      <w:r w:rsidR="008604D0" w:rsidRP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может расторгнуть Соглашение в одностороннем порядке, направив об этом письменное уведомление за </w:t>
      </w:r>
      <w:r w:rsidR="006B03E7" w:rsidRP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10 (десять) дней</w:t>
      </w:r>
      <w:r w:rsidR="008604D0" w:rsidRP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до предполагаемой даты расторжения Соглашения, в случаях неоднократного (более </w:t>
      </w:r>
      <w:r w:rsidR="00226F3D" w:rsidRP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трёх</w:t>
      </w:r>
      <w:r w:rsidR="008604D0" w:rsidRP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раз):</w:t>
      </w:r>
    </w:p>
    <w:p w:rsidR="008604D0" w:rsidRPr="00B53734" w:rsidRDefault="008604D0" w:rsidP="00256F14">
      <w:pPr>
        <w:widowControl w:val="0"/>
        <w:autoSpaceDE w:val="0"/>
        <w:autoSpaceDN w:val="0"/>
        <w:adjustRightInd w:val="0"/>
        <w:spacing w:after="0" w:line="240" w:lineRule="auto"/>
        <w:ind w:left="-567" w:firstLine="7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а) нарушения </w:t>
      </w:r>
      <w:r w:rsidR="00C74A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Организацией</w:t>
      </w:r>
      <w:r w:rsidRP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обязанности по передаче информации, предусмотренной </w:t>
      </w:r>
      <w:r w:rsidR="00E2148E" w:rsidRP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Соглашени</w:t>
      </w:r>
      <w:r w:rsidR="008B6BAC" w:rsidRP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ем</w:t>
      </w:r>
      <w:r w:rsidR="00E2148E" w:rsidRP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  <w:r w:rsidRP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8604D0" w:rsidRDefault="008604D0" w:rsidP="00256F14">
      <w:pPr>
        <w:widowControl w:val="0"/>
        <w:autoSpaceDE w:val="0"/>
        <w:autoSpaceDN w:val="0"/>
        <w:adjustRightInd w:val="0"/>
        <w:spacing w:after="0" w:line="240" w:lineRule="auto"/>
        <w:ind w:left="-567" w:firstLine="7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б) нарушения требований к передаваемой информации</w:t>
      </w:r>
      <w:r w:rsidR="00167673" w:rsidRP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и ее составу</w:t>
      </w:r>
      <w:r w:rsidRP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, </w:t>
      </w:r>
      <w:r w:rsidR="00167673" w:rsidRP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предусмотренных Соглашени</w:t>
      </w:r>
      <w:r w:rsidR="008B6BAC" w:rsidRP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ем</w:t>
      </w:r>
      <w:r w:rsidR="00167673" w:rsidRP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:rsidR="007F62F6" w:rsidRPr="00B53734" w:rsidRDefault="007F62F6" w:rsidP="00514B9A">
      <w:pPr>
        <w:pStyle w:val="a6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-567" w:firstLine="7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В рамках настоящего соглашения Оператор имеет право на передачу информации относительно </w:t>
      </w:r>
      <w:r w:rsidR="00C74A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Организации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, указанной в приложениях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br/>
        <w:t>к Соглашению, в другие государственные информационные системы.</w:t>
      </w:r>
    </w:p>
    <w:p w:rsidR="008604D0" w:rsidRPr="00B53734" w:rsidRDefault="008604D0" w:rsidP="00514B9A">
      <w:pPr>
        <w:pStyle w:val="a6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-567" w:firstLine="7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Настоящее Соглашение заключено и подписано в двух экземплярах, имеющих одинаковую юридическую силу, по экземпляру</w:t>
      </w:r>
      <w:r w:rsidR="003813E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для</w:t>
      </w:r>
      <w:r w:rsidRP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каждой из Сторон.</w:t>
      </w:r>
    </w:p>
    <w:p w:rsidR="009422E2" w:rsidRPr="00B53734" w:rsidRDefault="009422E2" w:rsidP="009422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8604D0" w:rsidRPr="00B53734" w:rsidRDefault="008604D0" w:rsidP="00514B9A">
      <w:pPr>
        <w:pStyle w:val="a6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B537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Адреса и подписи Сторон:</w:t>
      </w:r>
    </w:p>
    <w:tbl>
      <w:tblPr>
        <w:tblW w:w="9747" w:type="dxa"/>
        <w:tblLook w:val="01E0" w:firstRow="1" w:lastRow="1" w:firstColumn="1" w:lastColumn="1" w:noHBand="0" w:noVBand="0"/>
      </w:tblPr>
      <w:tblGrid>
        <w:gridCol w:w="5023"/>
        <w:gridCol w:w="4724"/>
      </w:tblGrid>
      <w:tr w:rsidR="008604D0" w:rsidRPr="00B53734" w:rsidTr="008E7EA8">
        <w:trPr>
          <w:trHeight w:val="8676"/>
        </w:trPr>
        <w:tc>
          <w:tcPr>
            <w:tcW w:w="5023" w:type="dxa"/>
          </w:tcPr>
          <w:p w:rsidR="008604D0" w:rsidRPr="00B53734" w:rsidRDefault="00C74AC2" w:rsidP="00167673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Организация</w:t>
            </w:r>
          </w:p>
          <w:p w:rsidR="008604D0" w:rsidRPr="00B53734" w:rsidRDefault="008604D0" w:rsidP="0057321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</w:rPr>
            </w:pPr>
            <w:r w:rsidRPr="00B53734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  <w:t>Адрес: ___________________________</w:t>
            </w:r>
          </w:p>
          <w:p w:rsidR="00E90781" w:rsidRPr="00B53734" w:rsidRDefault="00E90781" w:rsidP="0057321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</w:pPr>
            <w:r w:rsidRPr="00B53734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  <w:t>Банковские реквизиты:</w:t>
            </w:r>
          </w:p>
          <w:p w:rsidR="008604D0" w:rsidRPr="00B53734" w:rsidRDefault="008604D0" w:rsidP="0057321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</w:pPr>
            <w:r w:rsidRPr="00B53734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  <w:t>ИНН _____________,</w:t>
            </w:r>
          </w:p>
          <w:p w:rsidR="008604D0" w:rsidRPr="00B53734" w:rsidRDefault="008604D0" w:rsidP="0057321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</w:pPr>
            <w:r w:rsidRPr="00B53734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  <w:t>КПП _____________,</w:t>
            </w:r>
          </w:p>
          <w:p w:rsidR="00E90781" w:rsidRPr="00B53734" w:rsidRDefault="00E90781" w:rsidP="0057321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</w:pPr>
            <w:r w:rsidRPr="00B53734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  <w:t>БИК______________,</w:t>
            </w:r>
          </w:p>
          <w:p w:rsidR="008604D0" w:rsidRPr="00B53734" w:rsidRDefault="008604D0" w:rsidP="0057321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</w:pPr>
            <w:r w:rsidRPr="00B53734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  <w:t>ОГРН _____________,</w:t>
            </w:r>
          </w:p>
          <w:p w:rsidR="008604D0" w:rsidRPr="00B53734" w:rsidRDefault="008604D0" w:rsidP="0057321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</w:pPr>
            <w:r w:rsidRPr="00B53734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  <w:t>ОКПО _____________,</w:t>
            </w:r>
          </w:p>
          <w:p w:rsidR="008604D0" w:rsidRPr="00B53734" w:rsidRDefault="008604D0" w:rsidP="0057321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</w:pPr>
          </w:p>
          <w:p w:rsidR="00167673" w:rsidRDefault="00F6636D" w:rsidP="0057321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</w:pPr>
            <w:r w:rsidRPr="00F6636D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  <w:t>Эл. почта __________________</w:t>
            </w:r>
          </w:p>
          <w:p w:rsidR="00F6636D" w:rsidRPr="00B53734" w:rsidRDefault="00F6636D" w:rsidP="0057321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</w:pPr>
          </w:p>
          <w:p w:rsidR="008604D0" w:rsidRPr="00B53734" w:rsidRDefault="008604D0" w:rsidP="0057321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</w:pPr>
            <w:r w:rsidRPr="00B53734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  <w:t>Тел./факс: (</w:t>
            </w:r>
            <w:r w:rsidR="00167673" w:rsidRPr="00B53734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  <w:t xml:space="preserve">      </w:t>
            </w:r>
            <w:r w:rsidRPr="00B53734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  <w:t>) _____________,</w:t>
            </w:r>
          </w:p>
          <w:p w:rsidR="00C47706" w:rsidRPr="00B53734" w:rsidRDefault="00C47706" w:rsidP="0057321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</w:pPr>
          </w:p>
          <w:p w:rsidR="00C47706" w:rsidRPr="00B53734" w:rsidRDefault="00C47706" w:rsidP="0057321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</w:pPr>
          </w:p>
          <w:p w:rsidR="00C47706" w:rsidRPr="00B53734" w:rsidRDefault="00C47706" w:rsidP="0057321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</w:pPr>
          </w:p>
          <w:p w:rsidR="00C47706" w:rsidRPr="00B53734" w:rsidRDefault="00C47706" w:rsidP="0057321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</w:pPr>
          </w:p>
          <w:p w:rsidR="00C47706" w:rsidRPr="00B53734" w:rsidRDefault="00C47706" w:rsidP="0057321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</w:pPr>
          </w:p>
          <w:p w:rsidR="00C47706" w:rsidRPr="00B53734" w:rsidRDefault="00C47706" w:rsidP="0057321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</w:pPr>
          </w:p>
          <w:p w:rsidR="00C47706" w:rsidRPr="00B53734" w:rsidRDefault="00C47706" w:rsidP="0057321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</w:pPr>
          </w:p>
          <w:p w:rsidR="00AB0459" w:rsidRDefault="00AB0459" w:rsidP="0057321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</w:pPr>
          </w:p>
          <w:p w:rsidR="00A608B2" w:rsidRDefault="00A608B2" w:rsidP="0057321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</w:pPr>
          </w:p>
          <w:p w:rsidR="00B93EE2" w:rsidRDefault="00B93EE2" w:rsidP="0057321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</w:pPr>
          </w:p>
          <w:p w:rsidR="00B93EE2" w:rsidRDefault="00C74AC2" w:rsidP="0057321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Организация</w:t>
            </w:r>
          </w:p>
          <w:p w:rsidR="00B93EE2" w:rsidRPr="00B53734" w:rsidRDefault="00B93EE2" w:rsidP="0057321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</w:pPr>
          </w:p>
          <w:p w:rsidR="008604D0" w:rsidRPr="00B53734" w:rsidRDefault="008604D0" w:rsidP="00573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3734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_____________________(____________)</w:t>
            </w:r>
          </w:p>
          <w:p w:rsidR="008604D0" w:rsidRPr="00B53734" w:rsidRDefault="008604D0" w:rsidP="00573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604D0" w:rsidRPr="00B53734" w:rsidRDefault="008604D0" w:rsidP="00573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3734">
              <w:rPr>
                <w:rFonts w:ascii="Times New Roman" w:eastAsia="Times New Roman" w:hAnsi="Times New Roman" w:cs="Times New Roman"/>
                <w:sz w:val="28"/>
                <w:szCs w:val="28"/>
              </w:rPr>
              <w:t>М.П.</w:t>
            </w:r>
          </w:p>
        </w:tc>
        <w:tc>
          <w:tcPr>
            <w:tcW w:w="4724" w:type="dxa"/>
          </w:tcPr>
          <w:p w:rsidR="008604D0" w:rsidRPr="00B53734" w:rsidRDefault="00B35686" w:rsidP="00573214">
            <w:pPr>
              <w:widowControl w:val="0"/>
              <w:tabs>
                <w:tab w:val="num" w:pos="900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5373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Оператор</w:t>
            </w:r>
          </w:p>
          <w:tbl>
            <w:tblPr>
              <w:tblW w:w="0" w:type="auto"/>
              <w:tblInd w:w="108" w:type="dxa"/>
              <w:tblLook w:val="04A0" w:firstRow="1" w:lastRow="0" w:firstColumn="1" w:lastColumn="0" w:noHBand="0" w:noVBand="1"/>
            </w:tblPr>
            <w:tblGrid>
              <w:gridCol w:w="4400"/>
            </w:tblGrid>
            <w:tr w:rsidR="00D9751B" w:rsidRPr="00B53734" w:rsidTr="00D9751B">
              <w:trPr>
                <w:trHeight w:val="735"/>
              </w:trPr>
              <w:tc>
                <w:tcPr>
                  <w:tcW w:w="4400" w:type="dxa"/>
                </w:tcPr>
                <w:p w:rsidR="00D9751B" w:rsidRDefault="00D9751B">
                  <w:pPr>
                    <w:pStyle w:val="210"/>
                    <w:spacing w:line="276" w:lineRule="auto"/>
                    <w:ind w:firstLine="0"/>
                    <w:rPr>
                      <w:sz w:val="28"/>
                      <w:szCs w:val="28"/>
                      <w:u w:val="single"/>
                    </w:rPr>
                  </w:pPr>
                  <w:r>
                    <w:rPr>
                      <w:sz w:val="28"/>
                      <w:szCs w:val="28"/>
                      <w:u w:val="single"/>
                    </w:rPr>
                    <w:t>Юридический/Фактический адрес:</w:t>
                  </w:r>
                </w:p>
                <w:p w:rsidR="00D9751B" w:rsidRDefault="00D9751B">
                  <w:pPr>
                    <w:pStyle w:val="210"/>
                    <w:spacing w:line="276" w:lineRule="auto"/>
                    <w:ind w:firstLine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143441, Московская область, городской округ Красногорск, деревня Путилково, территория «Гринвуд», строение 7</w:t>
                  </w:r>
                </w:p>
              </w:tc>
            </w:tr>
            <w:tr w:rsidR="00D9751B" w:rsidRPr="00B53734" w:rsidTr="00D9751B">
              <w:trPr>
                <w:trHeight w:val="620"/>
              </w:trPr>
              <w:tc>
                <w:tcPr>
                  <w:tcW w:w="4400" w:type="dxa"/>
                </w:tcPr>
                <w:p w:rsidR="00D9751B" w:rsidRDefault="00D9751B">
                  <w:pPr>
                    <w:pStyle w:val="210"/>
                    <w:spacing w:line="276" w:lineRule="auto"/>
                    <w:ind w:firstLine="0"/>
                    <w:jc w:val="left"/>
                    <w:rPr>
                      <w:sz w:val="28"/>
                      <w:szCs w:val="28"/>
                      <w:u w:val="single"/>
                    </w:rPr>
                  </w:pPr>
                  <w:r>
                    <w:rPr>
                      <w:sz w:val="28"/>
                      <w:szCs w:val="28"/>
                      <w:u w:val="single"/>
                    </w:rPr>
                    <w:t>Банковские реквизиты:</w:t>
                  </w:r>
                </w:p>
                <w:p w:rsidR="00D9751B" w:rsidRDefault="00D9751B">
                  <w:pPr>
                    <w:tabs>
                      <w:tab w:val="left" w:pos="2127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УФК по Московской области (Министерство экономики и финансов Московской области 02482000010 (л/с: 03851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/>
                    </w:rPr>
                    <w:t>D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64740 ГКУ “ЦБДДМО»))</w:t>
                  </w:r>
                </w:p>
                <w:p w:rsidR="00D9751B" w:rsidRDefault="00D9751B">
                  <w:pPr>
                    <w:tabs>
                      <w:tab w:val="left" w:pos="2127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ГУ Банка России по ЦФО </w:t>
                  </w:r>
                </w:p>
                <w:p w:rsidR="00D9751B" w:rsidRDefault="00D9751B">
                  <w:pPr>
                    <w:tabs>
                      <w:tab w:val="left" w:pos="2127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сч.  40201810245250000104</w:t>
                  </w:r>
                </w:p>
                <w:p w:rsidR="00D9751B" w:rsidRDefault="00D9751B">
                  <w:pPr>
                    <w:tabs>
                      <w:tab w:val="left" w:pos="2127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ИНН  5015248596</w:t>
                  </w:r>
                </w:p>
                <w:p w:rsidR="00D9751B" w:rsidRDefault="00D9751B">
                  <w:pPr>
                    <w:tabs>
                      <w:tab w:val="left" w:pos="2127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КПП  502401001</w:t>
                  </w:r>
                </w:p>
                <w:p w:rsidR="00D9751B" w:rsidRDefault="00D9751B">
                  <w:pPr>
                    <w:tabs>
                      <w:tab w:val="left" w:pos="2127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БИК  004525987 </w:t>
                  </w:r>
                </w:p>
                <w:p w:rsidR="00D9751B" w:rsidRDefault="00D9751B">
                  <w:pPr>
                    <w:tabs>
                      <w:tab w:val="left" w:pos="2127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Адреса электронной почты: info@cbddmo.ru; rnis@cbddmo.ru</w:t>
                  </w:r>
                </w:p>
                <w:p w:rsidR="00D9751B" w:rsidRDefault="00D9751B">
                  <w:pPr>
                    <w:pStyle w:val="210"/>
                    <w:spacing w:line="276" w:lineRule="auto"/>
                    <w:ind w:firstLine="0"/>
                    <w:rPr>
                      <w:sz w:val="28"/>
                      <w:szCs w:val="28"/>
                    </w:rPr>
                  </w:pPr>
                </w:p>
                <w:p w:rsidR="00D9751B" w:rsidRDefault="00D9751B">
                  <w:pPr>
                    <w:pStyle w:val="210"/>
                    <w:spacing w:line="276" w:lineRule="auto"/>
                    <w:ind w:firstLine="0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D51FFE" w:rsidRDefault="00D51FFE" w:rsidP="00D51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37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Директор </w:t>
            </w:r>
            <w:r w:rsidR="00B93EE2">
              <w:rPr>
                <w:rFonts w:ascii="Times New Roman" w:eastAsia="Times New Roman" w:hAnsi="Times New Roman" w:cs="Times New Roman"/>
                <w:sz w:val="28"/>
                <w:szCs w:val="28"/>
              </w:rPr>
              <w:t>ГКУ «ЦБДДМО»</w:t>
            </w:r>
          </w:p>
          <w:p w:rsidR="00B93EE2" w:rsidRPr="00B53734" w:rsidRDefault="00B93EE2" w:rsidP="00D51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51FFE" w:rsidRPr="00B53734" w:rsidRDefault="00FE63B3" w:rsidP="00D51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____________</w:t>
            </w:r>
            <w:r w:rsidR="00D51FFE" w:rsidRPr="00B53734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 w:rsidRPr="00FE63B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Серазетдинов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М.М.</w:t>
            </w:r>
            <w:r w:rsidR="00D51FFE" w:rsidRPr="00B53734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  <w:p w:rsidR="008604D0" w:rsidRPr="00B53734" w:rsidRDefault="00D51FFE" w:rsidP="008E7E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37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Pr="00B537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М.П.</w:t>
            </w:r>
          </w:p>
        </w:tc>
      </w:tr>
    </w:tbl>
    <w:p w:rsidR="00573214" w:rsidRPr="00B53734" w:rsidRDefault="00573214">
      <w:pPr>
        <w:sectPr w:rsidR="00573214" w:rsidRPr="00B53734" w:rsidSect="00300BF4">
          <w:headerReference w:type="default" r:id="rId8"/>
          <w:pgSz w:w="11906" w:h="16838"/>
          <w:pgMar w:top="851" w:right="850" w:bottom="1418" w:left="1701" w:header="284" w:footer="708" w:gutter="0"/>
          <w:cols w:space="708"/>
          <w:titlePg/>
          <w:docGrid w:linePitch="360"/>
        </w:sectPr>
      </w:pPr>
    </w:p>
    <w:p w:rsidR="00573214" w:rsidRPr="00B53734" w:rsidRDefault="00573214" w:rsidP="0057321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5373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 </w:t>
      </w:r>
      <w:r w:rsidR="00514894">
        <w:rPr>
          <w:rFonts w:ascii="Times New Roman" w:eastAsia="Times New Roman" w:hAnsi="Times New Roman" w:cs="Times New Roman"/>
          <w:sz w:val="28"/>
          <w:szCs w:val="28"/>
        </w:rPr>
        <w:t>1</w:t>
      </w:r>
    </w:p>
    <w:p w:rsidR="00573214" w:rsidRPr="00B53734" w:rsidRDefault="00573214" w:rsidP="00573214">
      <w:pPr>
        <w:widowControl w:val="0"/>
        <w:autoSpaceDE w:val="0"/>
        <w:autoSpaceDN w:val="0"/>
        <w:adjustRightInd w:val="0"/>
        <w:spacing w:after="0"/>
        <w:ind w:left="9639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к </w:t>
      </w:r>
      <w:r w:rsidRPr="00B53734">
        <w:rPr>
          <w:rFonts w:ascii="Times New Roman" w:eastAsia="Times New Roman" w:hAnsi="Times New Roman" w:cs="Times New Roman"/>
          <w:bCs/>
          <w:sz w:val="28"/>
          <w:szCs w:val="28"/>
        </w:rPr>
        <w:t xml:space="preserve">Соглашению о взаимодействии </w:t>
      </w:r>
    </w:p>
    <w:p w:rsidR="00411DE0" w:rsidRDefault="00573214" w:rsidP="00573214">
      <w:pPr>
        <w:widowControl w:val="0"/>
        <w:autoSpaceDE w:val="0"/>
        <w:autoSpaceDN w:val="0"/>
        <w:adjustRightInd w:val="0"/>
        <w:spacing w:after="0"/>
        <w:ind w:left="9639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53734">
        <w:rPr>
          <w:rFonts w:ascii="Times New Roman" w:eastAsia="Times New Roman" w:hAnsi="Times New Roman" w:cs="Times New Roman"/>
          <w:bCs/>
          <w:sz w:val="28"/>
          <w:szCs w:val="28"/>
        </w:rPr>
        <w:t xml:space="preserve">с оператором РНИС МО </w:t>
      </w:r>
    </w:p>
    <w:p w:rsidR="00573214" w:rsidRPr="00B53734" w:rsidRDefault="00411DE0" w:rsidP="00573214">
      <w:pPr>
        <w:widowControl w:val="0"/>
        <w:autoSpaceDE w:val="0"/>
        <w:autoSpaceDN w:val="0"/>
        <w:adjustRightInd w:val="0"/>
        <w:spacing w:after="0"/>
        <w:ind w:left="9639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11DE0">
        <w:rPr>
          <w:rFonts w:ascii="Times New Roman" w:eastAsia="Times New Roman" w:hAnsi="Times New Roman" w:cs="Times New Roman"/>
          <w:bCs/>
          <w:sz w:val="28"/>
          <w:szCs w:val="28"/>
        </w:rPr>
        <w:t>от «____» _________ _____ г.    №______</w:t>
      </w:r>
    </w:p>
    <w:p w:rsidR="00573214" w:rsidRPr="00B53734" w:rsidRDefault="00573214" w:rsidP="0057321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73214" w:rsidRPr="00B53734" w:rsidRDefault="00573214" w:rsidP="005732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73214" w:rsidRPr="00B53734" w:rsidRDefault="00573214" w:rsidP="00573214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53734">
        <w:rPr>
          <w:rFonts w:ascii="Times New Roman" w:eastAsia="Times New Roman" w:hAnsi="Times New Roman" w:cs="Times New Roman"/>
          <w:sz w:val="28"/>
          <w:szCs w:val="28"/>
        </w:rPr>
        <w:t>Формат передачи данных по транспортным средствам и абонентским телематическим терминалам</w:t>
      </w:r>
    </w:p>
    <w:p w:rsidR="00573214" w:rsidRPr="00B53734" w:rsidRDefault="00573214" w:rsidP="00573214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73214" w:rsidRPr="00B53734" w:rsidRDefault="00573214" w:rsidP="00C1428B">
      <w:pPr>
        <w:numPr>
          <w:ilvl w:val="0"/>
          <w:numId w:val="2"/>
        </w:numP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B5373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Передача обязательной информации в виде JSON структур осуществляется посредством методов WEB API.</w:t>
      </w:r>
    </w:p>
    <w:p w:rsidR="00573214" w:rsidRPr="00B53734" w:rsidRDefault="00573214" w:rsidP="00C1428B">
      <w:pPr>
        <w:numPr>
          <w:ilvl w:val="0"/>
          <w:numId w:val="2"/>
        </w:numP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B5373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Описание WEB API методов доступно на официальном сайте РНИС МО.</w:t>
      </w:r>
    </w:p>
    <w:p w:rsidR="00573214" w:rsidRPr="00B53734" w:rsidRDefault="00573214" w:rsidP="00C1428B">
      <w:pPr>
        <w:numPr>
          <w:ilvl w:val="0"/>
          <w:numId w:val="2"/>
        </w:numP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373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Описание</w:t>
      </w:r>
      <w:r w:rsidRPr="00B53734">
        <w:rPr>
          <w:rFonts w:ascii="Times New Roman" w:eastAsia="Times New Roman" w:hAnsi="Times New Roman" w:cs="Times New Roman"/>
          <w:sz w:val="28"/>
          <w:szCs w:val="28"/>
        </w:rPr>
        <w:t xml:space="preserve"> методов Web API выполнено в формате сериализации данных YAML, в соответствии </w:t>
      </w:r>
      <w:r w:rsidRPr="00B53734">
        <w:rPr>
          <w:rFonts w:ascii="Times New Roman" w:eastAsia="Times New Roman" w:hAnsi="Times New Roman" w:cs="Times New Roman"/>
          <w:sz w:val="28"/>
          <w:szCs w:val="28"/>
        </w:rPr>
        <w:br/>
        <w:t>со спецификацией OpenAPI (SwaggerAPI).</w:t>
      </w:r>
    </w:p>
    <w:p w:rsidR="00573214" w:rsidRPr="00B53734" w:rsidRDefault="00573214" w:rsidP="00C1428B">
      <w:pPr>
        <w:numPr>
          <w:ilvl w:val="0"/>
          <w:numId w:val="2"/>
        </w:numPr>
        <w:shd w:val="clear" w:color="auto" w:fill="FFFFFF"/>
        <w:spacing w:after="12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3734">
        <w:rPr>
          <w:rFonts w:ascii="Times New Roman" w:eastAsia="Times New Roman" w:hAnsi="Times New Roman" w:cs="Times New Roman"/>
          <w:sz w:val="28"/>
          <w:szCs w:val="28"/>
        </w:rPr>
        <w:t xml:space="preserve">Web API доступен </w:t>
      </w:r>
      <w:r w:rsidRPr="00B5373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на официальном сайте РНИС МО</w:t>
      </w:r>
      <w:r w:rsidRPr="00B5373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73214" w:rsidRPr="00B53734" w:rsidRDefault="00573214" w:rsidP="00573214">
      <w:pPr>
        <w:shd w:val="clear" w:color="auto" w:fill="FFFFFF"/>
        <w:spacing w:after="12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53734">
        <w:rPr>
          <w:rFonts w:ascii="Times New Roman" w:eastAsia="Times New Roman" w:hAnsi="Times New Roman" w:cs="Times New Roman"/>
          <w:sz w:val="28"/>
          <w:szCs w:val="28"/>
        </w:rPr>
        <w:t>Примеры описания методов Web API</w:t>
      </w:r>
    </w:p>
    <w:p w:rsidR="00573214" w:rsidRPr="00B53734" w:rsidRDefault="00573214" w:rsidP="00573214">
      <w:pPr>
        <w:spacing w:after="120"/>
        <w:ind w:firstLine="709"/>
        <w:rPr>
          <w:rFonts w:ascii="Times New Roman" w:eastAsia="DengXian" w:hAnsi="Times New Roman" w:cs="Times New Roman"/>
          <w:sz w:val="28"/>
          <w:szCs w:val="28"/>
          <w:lang w:eastAsia="en-US"/>
        </w:rPr>
      </w:pPr>
      <w:r w:rsidRPr="00B53734">
        <w:rPr>
          <w:rFonts w:ascii="Times New Roman" w:eastAsia="DengXian" w:hAnsi="Times New Roman" w:cs="Times New Roman"/>
          <w:sz w:val="28"/>
          <w:szCs w:val="28"/>
          <w:lang w:eastAsia="en-US"/>
        </w:rPr>
        <w:t>Пример вызова метода авторизации:</w:t>
      </w:r>
    </w:p>
    <w:p w:rsidR="00573214" w:rsidRPr="00B53734" w:rsidRDefault="00573214" w:rsidP="00573214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 w:eastAsia="en-US"/>
        </w:rPr>
        <w:t>POST</w:t>
      </w:r>
      <w:r w:rsidRPr="00B53734">
        <w:rPr>
          <w:rFonts w:ascii="Times New Roman" w:eastAsia="Times New Roman" w:hAnsi="Times New Roman" w:cs="Times New Roman"/>
          <w:sz w:val="27"/>
          <w:szCs w:val="27"/>
          <w:lang w:eastAsia="en-US"/>
        </w:rPr>
        <w:t xml:space="preserve"> {</w:t>
      </w:r>
      <w:r w:rsidRPr="00B53734">
        <w:rPr>
          <w:rFonts w:ascii="Times New Roman" w:eastAsia="Times New Roman" w:hAnsi="Times New Roman" w:cs="Times New Roman"/>
          <w:sz w:val="27"/>
          <w:szCs w:val="27"/>
          <w:lang w:val="en-US" w:eastAsia="en-US"/>
        </w:rPr>
        <w:t>host</w:t>
      </w:r>
      <w:r w:rsidRPr="00B53734">
        <w:rPr>
          <w:rFonts w:ascii="Times New Roman" w:eastAsia="Times New Roman" w:hAnsi="Times New Roman" w:cs="Times New Roman"/>
          <w:sz w:val="27"/>
          <w:szCs w:val="27"/>
          <w:lang w:eastAsia="en-US"/>
        </w:rPr>
        <w:t>}/</w:t>
      </w:r>
      <w:r w:rsidRPr="00B53734">
        <w:rPr>
          <w:rFonts w:ascii="Times New Roman" w:eastAsia="Times New Roman" w:hAnsi="Times New Roman" w:cs="Times New Roman"/>
          <w:sz w:val="27"/>
          <w:szCs w:val="27"/>
          <w:lang w:val="en-US" w:eastAsia="en-US"/>
        </w:rPr>
        <w:t>ajax</w:t>
      </w:r>
      <w:r w:rsidRPr="00B53734">
        <w:rPr>
          <w:rFonts w:ascii="Times New Roman" w:eastAsia="Times New Roman" w:hAnsi="Times New Roman" w:cs="Times New Roman"/>
          <w:sz w:val="27"/>
          <w:szCs w:val="27"/>
          <w:lang w:eastAsia="en-US"/>
        </w:rPr>
        <w:t>/</w:t>
      </w:r>
      <w:r w:rsidRPr="00B53734">
        <w:rPr>
          <w:rFonts w:ascii="Times New Roman" w:eastAsia="Times New Roman" w:hAnsi="Times New Roman" w:cs="Times New Roman"/>
          <w:sz w:val="27"/>
          <w:szCs w:val="27"/>
          <w:lang w:val="en-US" w:eastAsia="en-US"/>
        </w:rPr>
        <w:t>request</w:t>
      </w:r>
    </w:p>
    <w:p w:rsidR="00573214" w:rsidRPr="00B53734" w:rsidRDefault="00573214" w:rsidP="00573214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eastAsia="en-US"/>
        </w:rPr>
        <w:t>Аутентификация (</w:t>
      </w:r>
      <w:r w:rsidRPr="00B53734">
        <w:rPr>
          <w:rFonts w:ascii="Times New Roman" w:eastAsia="Times New Roman" w:hAnsi="Times New Roman" w:cs="Times New Roman"/>
          <w:sz w:val="27"/>
          <w:szCs w:val="27"/>
          <w:lang w:val="en-US" w:eastAsia="en-US"/>
        </w:rPr>
        <w:t>comRnisAuthActionLoginGet</w:t>
      </w:r>
      <w:r w:rsidRPr="00B53734">
        <w:rPr>
          <w:rFonts w:ascii="Times New Roman" w:eastAsia="Times New Roman" w:hAnsi="Times New Roman" w:cs="Times New Roman"/>
          <w:sz w:val="27"/>
          <w:szCs w:val="27"/>
          <w:lang w:eastAsia="en-US"/>
        </w:rPr>
        <w:t>)</w:t>
      </w:r>
    </w:p>
    <w:p w:rsidR="00573214" w:rsidRPr="00B53734" w:rsidRDefault="00573214" w:rsidP="00573214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val="en-US" w:eastAsia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 w:eastAsia="en-US"/>
        </w:rPr>
        <w:t>Request body</w:t>
      </w:r>
    </w:p>
    <w:p w:rsidR="00573214" w:rsidRPr="00B53734" w:rsidRDefault="00573214" w:rsidP="00573214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val="en-US" w:eastAsia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 w:eastAsia="en-US"/>
        </w:rPr>
        <w:t>body body (required)</w:t>
      </w:r>
    </w:p>
    <w:p w:rsidR="00573214" w:rsidRPr="00B53734" w:rsidRDefault="00573214" w:rsidP="00573214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val="en-US" w:eastAsia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 w:eastAsia="en-US"/>
        </w:rPr>
        <w:t>Subject: com.rnis.auth.action.login</w:t>
      </w:r>
    </w:p>
    <w:p w:rsidR="00573214" w:rsidRPr="00B53734" w:rsidRDefault="00573214" w:rsidP="00573214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val="en-US" w:eastAsia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 w:eastAsia="en-US"/>
        </w:rPr>
        <w:t>Body Parameter —</w:t>
      </w:r>
    </w:p>
    <w:p w:rsidR="00573214" w:rsidRPr="00B53734" w:rsidRDefault="00573214" w:rsidP="00573214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val="en-US" w:eastAsia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 w:eastAsia="en-US"/>
        </w:rPr>
        <w:t>Return type</w:t>
      </w:r>
    </w:p>
    <w:p w:rsidR="00573214" w:rsidRPr="00B53734" w:rsidRDefault="00573214" w:rsidP="00573214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val="en-US" w:eastAsia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 w:eastAsia="en-US"/>
        </w:rPr>
        <w:t>inline_response_200</w:t>
      </w:r>
    </w:p>
    <w:p w:rsidR="00573214" w:rsidRPr="00B53734" w:rsidRDefault="00573214" w:rsidP="00573214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val="en-US" w:eastAsia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 w:eastAsia="en-US"/>
        </w:rPr>
        <w:t>Example data</w:t>
      </w:r>
    </w:p>
    <w:p w:rsidR="00573214" w:rsidRPr="00B53734" w:rsidRDefault="00573214" w:rsidP="00573214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val="en-US" w:eastAsia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 w:eastAsia="en-US"/>
        </w:rPr>
        <w:t>Content-Type: application/json</w:t>
      </w:r>
    </w:p>
    <w:p w:rsidR="00573214" w:rsidRPr="00B53734" w:rsidRDefault="00573214" w:rsidP="00573214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val="en-US" w:eastAsia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 w:eastAsia="en-US"/>
        </w:rPr>
        <w:t>{</w:t>
      </w:r>
    </w:p>
    <w:p w:rsidR="00573214" w:rsidRPr="00B53734" w:rsidRDefault="00573214" w:rsidP="00573214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val="en-US" w:eastAsia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 w:eastAsia="en-US"/>
        </w:rPr>
        <w:lastRenderedPageBreak/>
        <w:t xml:space="preserve">  "headers" : {</w:t>
      </w:r>
    </w:p>
    <w:p w:rsidR="00573214" w:rsidRPr="00B53734" w:rsidRDefault="00573214" w:rsidP="00573214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val="en-US" w:eastAsia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 w:eastAsia="en-US"/>
        </w:rPr>
        <w:t xml:space="preserve">    "meta" : {</w:t>
      </w:r>
    </w:p>
    <w:p w:rsidR="00573214" w:rsidRPr="00B53734" w:rsidRDefault="00573214" w:rsidP="00573214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val="en-US" w:eastAsia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 w:eastAsia="en-US"/>
        </w:rPr>
        <w:t xml:space="preserve">      "pagination" : {</w:t>
      </w:r>
    </w:p>
    <w:p w:rsidR="00573214" w:rsidRPr="00B53734" w:rsidRDefault="00573214" w:rsidP="00573214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val="en-US" w:eastAsia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 w:eastAsia="en-US"/>
        </w:rPr>
        <w:t xml:space="preserve">        "total" : 0,</w:t>
      </w:r>
    </w:p>
    <w:p w:rsidR="00573214" w:rsidRPr="00B53734" w:rsidRDefault="00573214" w:rsidP="00573214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val="en-US" w:eastAsia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 w:eastAsia="en-US"/>
        </w:rPr>
        <w:t xml:space="preserve">        "perPage" : 6,</w:t>
      </w:r>
    </w:p>
    <w:p w:rsidR="00573214" w:rsidRPr="00B53734" w:rsidRDefault="00573214" w:rsidP="00573214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val="en-US" w:eastAsia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 w:eastAsia="en-US"/>
        </w:rPr>
        <w:t xml:space="preserve">        "totalPages" : 5,</w:t>
      </w:r>
    </w:p>
    <w:p w:rsidR="00573214" w:rsidRPr="00B53734" w:rsidRDefault="00573214" w:rsidP="00573214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val="en-US" w:eastAsia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 w:eastAsia="en-US"/>
        </w:rPr>
        <w:t xml:space="preserve">        "currentPage" : 1</w:t>
      </w:r>
    </w:p>
    <w:p w:rsidR="00573214" w:rsidRPr="00B53734" w:rsidRDefault="00573214" w:rsidP="00573214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val="en-US" w:eastAsia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 w:eastAsia="en-US"/>
        </w:rPr>
        <w:t xml:space="preserve">      },</w:t>
      </w:r>
    </w:p>
    <w:p w:rsidR="00573214" w:rsidRPr="00B53734" w:rsidRDefault="00573214" w:rsidP="00573214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val="en-US" w:eastAsia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 w:eastAsia="en-US"/>
        </w:rPr>
        <w:t xml:space="preserve">      "orders" : [ {</w:t>
      </w:r>
    </w:p>
    <w:p w:rsidR="00573214" w:rsidRPr="00B53734" w:rsidRDefault="00573214" w:rsidP="00573214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val="en-US" w:eastAsia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 w:eastAsia="en-US"/>
        </w:rPr>
        <w:t xml:space="preserve">        "column" : "aeiou",</w:t>
      </w:r>
    </w:p>
    <w:p w:rsidR="00573214" w:rsidRPr="00B53734" w:rsidRDefault="00573214" w:rsidP="00573214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val="en-US" w:eastAsia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 w:eastAsia="en-US"/>
        </w:rPr>
        <w:t xml:space="preserve">        "direction" : "asc"</w:t>
      </w:r>
    </w:p>
    <w:p w:rsidR="00573214" w:rsidRPr="00B53734" w:rsidRDefault="00573214" w:rsidP="00573214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val="en-US" w:eastAsia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 w:eastAsia="en-US"/>
        </w:rPr>
        <w:t xml:space="preserve">      } ]</w:t>
      </w:r>
    </w:p>
    <w:p w:rsidR="00573214" w:rsidRPr="00B53734" w:rsidRDefault="00573214" w:rsidP="00573214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val="en-US" w:eastAsia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 w:eastAsia="en-US"/>
        </w:rPr>
        <w:t xml:space="preserve">    }</w:t>
      </w:r>
    </w:p>
    <w:p w:rsidR="00573214" w:rsidRPr="00B53734" w:rsidRDefault="00573214" w:rsidP="00573214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val="en-US" w:eastAsia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 w:eastAsia="en-US"/>
        </w:rPr>
        <w:t xml:space="preserve">  },</w:t>
      </w:r>
    </w:p>
    <w:p w:rsidR="00573214" w:rsidRPr="00B53734" w:rsidRDefault="00573214" w:rsidP="00573214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val="en-US" w:eastAsia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 w:eastAsia="en-US"/>
        </w:rPr>
        <w:t xml:space="preserve">  "payload" : {</w:t>
      </w:r>
    </w:p>
    <w:p w:rsidR="00573214" w:rsidRPr="00B53734" w:rsidRDefault="00573214" w:rsidP="00573214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val="en-US" w:eastAsia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 w:eastAsia="en-US"/>
        </w:rPr>
        <w:t xml:space="preserve">    "last_login_at" : "aeiou",</w:t>
      </w:r>
    </w:p>
    <w:p w:rsidR="00573214" w:rsidRPr="00B53734" w:rsidRDefault="00573214" w:rsidP="00573214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val="en-US" w:eastAsia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 w:eastAsia="en-US"/>
        </w:rPr>
        <w:t xml:space="preserve">    "uuid" : "aeiou",</w:t>
      </w:r>
    </w:p>
    <w:p w:rsidR="00573214" w:rsidRPr="00B53734" w:rsidRDefault="00573214" w:rsidP="00573214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val="en-US" w:eastAsia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 w:eastAsia="en-US"/>
        </w:rPr>
        <w:t xml:space="preserve">    "token" : "aeiou"</w:t>
      </w:r>
    </w:p>
    <w:p w:rsidR="00573214" w:rsidRPr="00B53734" w:rsidRDefault="00573214" w:rsidP="00573214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val="en-US" w:eastAsia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 w:eastAsia="en-US"/>
        </w:rPr>
        <w:t xml:space="preserve">  },</w:t>
      </w:r>
    </w:p>
    <w:p w:rsidR="00573214" w:rsidRPr="00B53734" w:rsidRDefault="00573214" w:rsidP="00573214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val="en-US" w:eastAsia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 w:eastAsia="en-US"/>
        </w:rPr>
        <w:t xml:space="preserve">  "success" : true</w:t>
      </w:r>
    </w:p>
    <w:p w:rsidR="00573214" w:rsidRPr="00C74AC2" w:rsidRDefault="00573214" w:rsidP="00573214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en-US"/>
        </w:rPr>
      </w:pPr>
      <w:r w:rsidRPr="00C74AC2">
        <w:rPr>
          <w:rFonts w:ascii="Times New Roman" w:eastAsia="Times New Roman" w:hAnsi="Times New Roman" w:cs="Times New Roman"/>
          <w:sz w:val="27"/>
          <w:szCs w:val="27"/>
          <w:lang w:eastAsia="en-US"/>
        </w:rPr>
        <w:t>}</w:t>
      </w:r>
    </w:p>
    <w:p w:rsidR="00573214" w:rsidRPr="00B53734" w:rsidRDefault="00573214" w:rsidP="00573214">
      <w:pPr>
        <w:spacing w:after="120" w:line="360" w:lineRule="auto"/>
        <w:ind w:firstLine="709"/>
        <w:rPr>
          <w:rFonts w:ascii="Times New Roman" w:eastAsia="DengXian" w:hAnsi="Times New Roman" w:cs="Times New Roman"/>
          <w:sz w:val="28"/>
          <w:szCs w:val="28"/>
          <w:lang w:eastAsia="en-US"/>
        </w:rPr>
      </w:pPr>
      <w:bookmarkStart w:id="1" w:name="_um182yblowi"/>
      <w:bookmarkEnd w:id="1"/>
      <w:r w:rsidRPr="00B53734">
        <w:rPr>
          <w:rFonts w:ascii="Times New Roman" w:eastAsia="DengXian" w:hAnsi="Times New Roman" w:cs="Times New Roman"/>
          <w:sz w:val="28"/>
          <w:szCs w:val="28"/>
          <w:lang w:eastAsia="en-US"/>
        </w:rPr>
        <w:t>Пример успешной авторизации:</w:t>
      </w:r>
    </w:p>
    <w:p w:rsidR="00573214" w:rsidRPr="00B53734" w:rsidRDefault="00573214" w:rsidP="00573214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 w:eastAsia="en-US"/>
        </w:rPr>
        <w:t>inline</w:t>
      </w:r>
      <w:r w:rsidRPr="00B53734">
        <w:rPr>
          <w:rFonts w:ascii="Times New Roman" w:eastAsia="Times New Roman" w:hAnsi="Times New Roman" w:cs="Times New Roman"/>
          <w:sz w:val="27"/>
          <w:szCs w:val="27"/>
          <w:lang w:eastAsia="en-US"/>
        </w:rPr>
        <w:t>_</w:t>
      </w:r>
      <w:r w:rsidRPr="00B53734">
        <w:rPr>
          <w:rFonts w:ascii="Times New Roman" w:eastAsia="Times New Roman" w:hAnsi="Times New Roman" w:cs="Times New Roman"/>
          <w:sz w:val="27"/>
          <w:szCs w:val="27"/>
          <w:lang w:val="en-US" w:eastAsia="en-US"/>
        </w:rPr>
        <w:t>response</w:t>
      </w:r>
      <w:r w:rsidRPr="00B53734">
        <w:rPr>
          <w:rFonts w:ascii="Times New Roman" w:eastAsia="Times New Roman" w:hAnsi="Times New Roman" w:cs="Times New Roman"/>
          <w:sz w:val="27"/>
          <w:szCs w:val="27"/>
          <w:lang w:eastAsia="en-US"/>
        </w:rPr>
        <w:t>_200</w:t>
      </w:r>
    </w:p>
    <w:p w:rsidR="00573214" w:rsidRPr="00B53734" w:rsidRDefault="00573214" w:rsidP="00573214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val="en-US" w:eastAsia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 w:eastAsia="en-US"/>
        </w:rPr>
        <w:t>default</w:t>
      </w:r>
    </w:p>
    <w:p w:rsidR="00573214" w:rsidRPr="00B53734" w:rsidRDefault="00573214" w:rsidP="00573214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val="en-US" w:eastAsia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 w:eastAsia="en-US"/>
        </w:rPr>
        <w:t>{</w:t>
      </w:r>
    </w:p>
    <w:p w:rsidR="00573214" w:rsidRPr="00B53734" w:rsidRDefault="00573214" w:rsidP="00573214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val="en-US" w:eastAsia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 w:eastAsia="en-US"/>
        </w:rPr>
        <w:t xml:space="preserve">    "success": true,</w:t>
      </w:r>
    </w:p>
    <w:p w:rsidR="00573214" w:rsidRPr="00B53734" w:rsidRDefault="00573214" w:rsidP="00573214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val="en-US" w:eastAsia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 w:eastAsia="en-US"/>
        </w:rPr>
        <w:t xml:space="preserve">    "headers": {</w:t>
      </w:r>
    </w:p>
    <w:p w:rsidR="00573214" w:rsidRPr="00B53734" w:rsidRDefault="00573214" w:rsidP="00573214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val="en-US" w:eastAsia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 w:eastAsia="en-US"/>
        </w:rPr>
        <w:t xml:space="preserve">        "meta": {}</w:t>
      </w:r>
    </w:p>
    <w:p w:rsidR="00573214" w:rsidRPr="00B53734" w:rsidRDefault="00573214" w:rsidP="00573214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val="en-US" w:eastAsia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 w:eastAsia="en-US"/>
        </w:rPr>
        <w:t xml:space="preserve">    },</w:t>
      </w:r>
    </w:p>
    <w:p w:rsidR="00573214" w:rsidRPr="00B53734" w:rsidRDefault="00573214" w:rsidP="00573214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val="en-US" w:eastAsia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 w:eastAsia="en-US"/>
        </w:rPr>
        <w:lastRenderedPageBreak/>
        <w:t xml:space="preserve">    "payload": {</w:t>
      </w:r>
    </w:p>
    <w:p w:rsidR="00573214" w:rsidRPr="00B53734" w:rsidRDefault="00573214" w:rsidP="00573214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val="en-US" w:eastAsia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 w:eastAsia="en-US"/>
        </w:rPr>
        <w:t xml:space="preserve">        "token": "eyJ0eXAiOiJKV1QiLCJhbGciOiJIUzI1NiJ9.eyJpc3MiOiJSTklTIiwiYXVkIjoiaHR0cDpcL1wvcm5pcy5jb20iLCJpYXQiOjE1MDQ3MTU1MjgsIm5iZiI6MTUwNDcxNTUyOCwiaW5mbyI6IntcInVzZXJcIjp7XCJ1dWlkXCI6XCJkMTk1YmUyOC0zZjM5LTExZTctYjg5Ny1kNGU5MjlhMzVkNmJcIixcImxvZ2luXCI6XCJhZG1pblwiLFwiaXNfc3lzdGVtXCI6ZmFsc2UsXCJpc19zdXBlcnZpc29yXCI6dHJ1ZSxcImluZm9cIjp7fX19In0.bbyS8FuTfqcxWIEDuYDqSOqwQjw8vU82wAO_Ipdm-JQ",</w:t>
      </w:r>
    </w:p>
    <w:p w:rsidR="00573214" w:rsidRPr="00B53734" w:rsidRDefault="00573214" w:rsidP="00573214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val="en-US" w:eastAsia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 w:eastAsia="en-US"/>
        </w:rPr>
        <w:t xml:space="preserve">        "uuid": "d195be28-3f39-11e7-b897-d4e929a35d6b",</w:t>
      </w:r>
    </w:p>
    <w:p w:rsidR="00573214" w:rsidRPr="00B53734" w:rsidRDefault="00573214" w:rsidP="00573214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 w:eastAsia="en-US"/>
        </w:rPr>
        <w:t xml:space="preserve">        </w:t>
      </w:r>
      <w:r w:rsidRPr="00B53734">
        <w:rPr>
          <w:rFonts w:ascii="Times New Roman" w:eastAsia="Times New Roman" w:hAnsi="Times New Roman" w:cs="Times New Roman"/>
          <w:sz w:val="27"/>
          <w:szCs w:val="27"/>
          <w:lang w:eastAsia="en-US"/>
        </w:rPr>
        <w:t>"last_login_at": "2017-09-05 18:05:33"</w:t>
      </w:r>
    </w:p>
    <w:p w:rsidR="00573214" w:rsidRPr="00B53734" w:rsidRDefault="00573214" w:rsidP="00573214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eastAsia="en-US"/>
        </w:rPr>
        <w:t xml:space="preserve">    },</w:t>
      </w:r>
    </w:p>
    <w:p w:rsidR="00573214" w:rsidRPr="00B53734" w:rsidRDefault="00573214" w:rsidP="00573214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eastAsia="en-US"/>
        </w:rPr>
        <w:t xml:space="preserve">    "errors": []</w:t>
      </w:r>
    </w:p>
    <w:p w:rsidR="00573214" w:rsidRPr="00B53734" w:rsidRDefault="00573214" w:rsidP="005732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eastAsia="en-US"/>
        </w:rPr>
        <w:t>}</w:t>
      </w:r>
    </w:p>
    <w:p w:rsidR="00573214" w:rsidRPr="00B53734" w:rsidRDefault="00573214" w:rsidP="00573214">
      <w:pPr>
        <w:spacing w:after="120" w:line="360" w:lineRule="auto"/>
        <w:ind w:firstLine="709"/>
        <w:rPr>
          <w:rFonts w:ascii="Times New Roman" w:eastAsia="DengXian" w:hAnsi="Times New Roman" w:cs="Times New Roman"/>
          <w:sz w:val="28"/>
          <w:szCs w:val="28"/>
          <w:lang w:eastAsia="en-US"/>
        </w:rPr>
      </w:pPr>
      <w:r w:rsidRPr="00B53734">
        <w:rPr>
          <w:rFonts w:ascii="Times New Roman" w:eastAsia="DengXian" w:hAnsi="Times New Roman" w:cs="Times New Roman"/>
          <w:sz w:val="28"/>
          <w:szCs w:val="28"/>
          <w:lang w:eastAsia="en-US"/>
        </w:rPr>
        <w:t>Пример неуспешной авторизации:</w:t>
      </w:r>
    </w:p>
    <w:p w:rsidR="00573214" w:rsidRPr="00B53734" w:rsidRDefault="00573214" w:rsidP="00573214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val="en-US" w:eastAsia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 w:eastAsia="en-US"/>
        </w:rPr>
        <w:t>inline_response_default</w:t>
      </w:r>
    </w:p>
    <w:p w:rsidR="00573214" w:rsidRPr="00B53734" w:rsidRDefault="00573214" w:rsidP="00573214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val="en-US" w:eastAsia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 w:eastAsia="en-US"/>
        </w:rPr>
        <w:t>{</w:t>
      </w:r>
    </w:p>
    <w:p w:rsidR="00573214" w:rsidRPr="00B53734" w:rsidRDefault="00573214" w:rsidP="00573214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val="en-US" w:eastAsia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 w:eastAsia="en-US"/>
        </w:rPr>
        <w:t xml:space="preserve">    "success": false,</w:t>
      </w:r>
    </w:p>
    <w:p w:rsidR="00573214" w:rsidRPr="00C74AC2" w:rsidRDefault="00573214" w:rsidP="00573214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 w:eastAsia="en-US"/>
        </w:rPr>
        <w:t xml:space="preserve">    </w:t>
      </w:r>
      <w:r w:rsidRPr="00C74AC2">
        <w:rPr>
          <w:rFonts w:ascii="Times New Roman" w:eastAsia="Times New Roman" w:hAnsi="Times New Roman" w:cs="Times New Roman"/>
          <w:sz w:val="27"/>
          <w:szCs w:val="27"/>
          <w:lang w:eastAsia="en-US"/>
        </w:rPr>
        <w:t>"</w:t>
      </w:r>
      <w:r w:rsidRPr="00CB506E">
        <w:rPr>
          <w:rFonts w:ascii="Times New Roman" w:eastAsia="Times New Roman" w:hAnsi="Times New Roman" w:cs="Times New Roman"/>
          <w:sz w:val="27"/>
          <w:szCs w:val="27"/>
          <w:lang w:val="en-US" w:eastAsia="en-US"/>
        </w:rPr>
        <w:t>errors</w:t>
      </w:r>
      <w:r w:rsidRPr="00C74AC2">
        <w:rPr>
          <w:rFonts w:ascii="Times New Roman" w:eastAsia="Times New Roman" w:hAnsi="Times New Roman" w:cs="Times New Roman"/>
          <w:sz w:val="27"/>
          <w:szCs w:val="27"/>
          <w:lang w:eastAsia="en-US"/>
        </w:rPr>
        <w:t>": [</w:t>
      </w:r>
    </w:p>
    <w:p w:rsidR="00573214" w:rsidRPr="00C74AC2" w:rsidRDefault="00573214" w:rsidP="00573214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en-US"/>
        </w:rPr>
      </w:pPr>
      <w:r w:rsidRPr="00C74AC2">
        <w:rPr>
          <w:rFonts w:ascii="Times New Roman" w:eastAsia="Times New Roman" w:hAnsi="Times New Roman" w:cs="Times New Roman"/>
          <w:sz w:val="27"/>
          <w:szCs w:val="27"/>
          <w:lang w:eastAsia="en-US"/>
        </w:rPr>
        <w:t xml:space="preserve">        {</w:t>
      </w:r>
    </w:p>
    <w:p w:rsidR="00573214" w:rsidRPr="00B53734" w:rsidRDefault="00573214" w:rsidP="00573214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en-US"/>
        </w:rPr>
      </w:pPr>
      <w:r w:rsidRPr="00C74AC2">
        <w:rPr>
          <w:rFonts w:ascii="Times New Roman" w:eastAsia="Times New Roman" w:hAnsi="Times New Roman" w:cs="Times New Roman"/>
          <w:sz w:val="27"/>
          <w:szCs w:val="27"/>
          <w:lang w:eastAsia="en-US"/>
        </w:rPr>
        <w:t xml:space="preserve">            </w:t>
      </w:r>
      <w:r w:rsidRPr="00B53734">
        <w:rPr>
          <w:rFonts w:ascii="Times New Roman" w:eastAsia="Times New Roman" w:hAnsi="Times New Roman" w:cs="Times New Roman"/>
          <w:sz w:val="27"/>
          <w:szCs w:val="27"/>
          <w:lang w:eastAsia="en-US"/>
        </w:rPr>
        <w:t>"code": "2-0-0-1",</w:t>
      </w:r>
    </w:p>
    <w:p w:rsidR="00573214" w:rsidRPr="00B53734" w:rsidRDefault="00573214" w:rsidP="00573214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eastAsia="en-US"/>
        </w:rPr>
        <w:t xml:space="preserve">            "text": "Неверный логин/пароль"</w:t>
      </w:r>
    </w:p>
    <w:p w:rsidR="00573214" w:rsidRPr="00B53734" w:rsidRDefault="00573214" w:rsidP="00573214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eastAsia="en-US"/>
        </w:rPr>
        <w:t xml:space="preserve">        }</w:t>
      </w:r>
    </w:p>
    <w:p w:rsidR="00573214" w:rsidRPr="00B53734" w:rsidRDefault="00573214" w:rsidP="00573214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eastAsia="en-US"/>
        </w:rPr>
        <w:t xml:space="preserve">    ]</w:t>
      </w:r>
    </w:p>
    <w:p w:rsidR="00573214" w:rsidRPr="00B53734" w:rsidRDefault="00573214" w:rsidP="00573214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eastAsia="en-US"/>
        </w:rPr>
        <w:t>}</w:t>
      </w:r>
    </w:p>
    <w:p w:rsidR="00573214" w:rsidRDefault="00573214" w:rsidP="00573214">
      <w:pPr>
        <w:shd w:val="clear" w:color="auto" w:fill="FFFFFF"/>
        <w:spacing w:after="120" w:line="420" w:lineRule="atLeast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2" w:name="_hyedxo74y3v1" w:colFirst="0" w:colLast="0"/>
      <w:bookmarkEnd w:id="2"/>
    </w:p>
    <w:p w:rsidR="00411DE0" w:rsidRDefault="00411DE0" w:rsidP="00573214">
      <w:pPr>
        <w:shd w:val="clear" w:color="auto" w:fill="FFFFFF"/>
        <w:spacing w:after="120" w:line="420" w:lineRule="atLeast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11DE0" w:rsidRDefault="00411DE0" w:rsidP="00573214">
      <w:pPr>
        <w:shd w:val="clear" w:color="auto" w:fill="FFFFFF"/>
        <w:spacing w:after="120" w:line="420" w:lineRule="atLeast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11DE0" w:rsidRPr="00B53734" w:rsidRDefault="00411DE0" w:rsidP="00573214">
      <w:pPr>
        <w:shd w:val="clear" w:color="auto" w:fill="FFFFFF"/>
        <w:spacing w:after="120" w:line="420" w:lineRule="atLeast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73214" w:rsidRPr="00B53734" w:rsidRDefault="00573214" w:rsidP="00573214">
      <w:pPr>
        <w:shd w:val="clear" w:color="auto" w:fill="FFFFFF"/>
        <w:spacing w:after="120" w:line="420" w:lineRule="atLeast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53734">
        <w:rPr>
          <w:rFonts w:ascii="Times New Roman" w:eastAsia="Times New Roman" w:hAnsi="Times New Roman" w:cs="Times New Roman"/>
          <w:sz w:val="28"/>
          <w:szCs w:val="28"/>
        </w:rPr>
        <w:lastRenderedPageBreak/>
        <w:t>Примеры описаний справочников</w:t>
      </w:r>
    </w:p>
    <w:p w:rsidR="00573214" w:rsidRPr="00B53734" w:rsidRDefault="00573214" w:rsidP="00573214">
      <w:pPr>
        <w:spacing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B53734">
        <w:rPr>
          <w:rFonts w:ascii="Times New Roman" w:eastAsia="Times New Roman" w:hAnsi="Times New Roman" w:cs="Times New Roman"/>
          <w:sz w:val="28"/>
          <w:szCs w:val="28"/>
        </w:rPr>
        <w:t>Справочник абонентских терминалов:</w:t>
      </w:r>
    </w:p>
    <w:tbl>
      <w:tblPr>
        <w:tblW w:w="4968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0"/>
        <w:gridCol w:w="2508"/>
        <w:gridCol w:w="4831"/>
        <w:gridCol w:w="2090"/>
        <w:gridCol w:w="2236"/>
        <w:gridCol w:w="3028"/>
      </w:tblGrid>
      <w:tr w:rsidR="00573214" w:rsidRPr="00B53734" w:rsidTr="00514894">
        <w:tc>
          <w:tcPr>
            <w:tcW w:w="255" w:type="pct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73214" w:rsidRPr="00B53734" w:rsidRDefault="00573214" w:rsidP="00573214">
            <w:pPr>
              <w:spacing w:after="0" w:line="240" w:lineRule="auto"/>
              <w:ind w:right="28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53734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810" w:type="pct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73214" w:rsidRPr="00B53734" w:rsidRDefault="00573214" w:rsidP="00573214">
            <w:pPr>
              <w:spacing w:after="0" w:line="240" w:lineRule="auto"/>
              <w:ind w:right="28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53734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Название столбца</w:t>
            </w:r>
          </w:p>
        </w:tc>
        <w:tc>
          <w:tcPr>
            <w:tcW w:w="1560" w:type="pct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73214" w:rsidRPr="00B53734" w:rsidRDefault="00573214" w:rsidP="00573214">
            <w:pPr>
              <w:spacing w:after="0" w:line="240" w:lineRule="auto"/>
              <w:ind w:right="28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53734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Описание</w:t>
            </w:r>
          </w:p>
        </w:tc>
        <w:tc>
          <w:tcPr>
            <w:tcW w:w="675" w:type="pct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73214" w:rsidRPr="00B53734" w:rsidRDefault="00573214" w:rsidP="00573214">
            <w:pPr>
              <w:spacing w:after="0" w:line="240" w:lineRule="auto"/>
              <w:ind w:right="28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53734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Тип</w:t>
            </w:r>
          </w:p>
        </w:tc>
        <w:tc>
          <w:tcPr>
            <w:tcW w:w="722" w:type="pct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73214" w:rsidRPr="00B53734" w:rsidRDefault="00573214" w:rsidP="00573214">
            <w:pPr>
              <w:spacing w:after="0" w:line="240" w:lineRule="auto"/>
              <w:ind w:right="28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53734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Источник данных</w:t>
            </w:r>
          </w:p>
        </w:tc>
        <w:tc>
          <w:tcPr>
            <w:tcW w:w="978" w:type="pct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73214" w:rsidRPr="00B53734" w:rsidRDefault="00573214" w:rsidP="00573214">
            <w:pPr>
              <w:spacing w:after="0" w:line="240" w:lineRule="auto"/>
              <w:ind w:right="28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53734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Формат отображения</w:t>
            </w:r>
          </w:p>
        </w:tc>
      </w:tr>
      <w:tr w:rsidR="00573214" w:rsidRPr="00B53734" w:rsidTr="00514894">
        <w:tc>
          <w:tcPr>
            <w:tcW w:w="255" w:type="pct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73214" w:rsidRPr="00B53734" w:rsidRDefault="00573214" w:rsidP="00573214">
            <w:pPr>
              <w:spacing w:after="0" w:line="240" w:lineRule="auto"/>
              <w:ind w:right="-77" w:hanging="142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5373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10" w:type="pct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73214" w:rsidRPr="00B53734" w:rsidRDefault="00573214" w:rsidP="00573214">
            <w:pPr>
              <w:spacing w:after="0" w:line="240" w:lineRule="auto"/>
              <w:ind w:right="28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5373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Код устройства</w:t>
            </w:r>
          </w:p>
        </w:tc>
        <w:tc>
          <w:tcPr>
            <w:tcW w:w="1560" w:type="pct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73214" w:rsidRPr="00B53734" w:rsidRDefault="00573214" w:rsidP="00573214">
            <w:pPr>
              <w:spacing w:after="0" w:line="240" w:lineRule="auto"/>
              <w:ind w:right="28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5373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Показывается технический код устройства</w:t>
            </w:r>
          </w:p>
        </w:tc>
        <w:tc>
          <w:tcPr>
            <w:tcW w:w="675" w:type="pct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73214" w:rsidRPr="00B53734" w:rsidRDefault="00573214" w:rsidP="00573214">
            <w:pPr>
              <w:spacing w:after="0" w:line="240" w:lineRule="auto"/>
              <w:ind w:right="28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5373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Текст</w:t>
            </w:r>
          </w:p>
        </w:tc>
        <w:tc>
          <w:tcPr>
            <w:tcW w:w="722" w:type="pct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73214" w:rsidRPr="00B53734" w:rsidRDefault="00573214" w:rsidP="00573214">
            <w:pPr>
              <w:spacing w:after="0" w:line="240" w:lineRule="auto"/>
              <w:ind w:right="28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5373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Справочник БНСО</w:t>
            </w:r>
          </w:p>
        </w:tc>
        <w:tc>
          <w:tcPr>
            <w:tcW w:w="978" w:type="pct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73214" w:rsidRPr="00B53734" w:rsidRDefault="00573214" w:rsidP="00573214">
            <w:pPr>
              <w:spacing w:after="0" w:line="240" w:lineRule="auto"/>
              <w:ind w:right="28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5373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Лимит поля: </w:t>
            </w:r>
            <w:r w:rsidRPr="00B5373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br/>
              <w:t>25 символов</w:t>
            </w:r>
          </w:p>
        </w:tc>
      </w:tr>
      <w:tr w:rsidR="00573214" w:rsidRPr="00B53734" w:rsidTr="00514894">
        <w:tc>
          <w:tcPr>
            <w:tcW w:w="255" w:type="pct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73214" w:rsidRPr="00B53734" w:rsidRDefault="00573214" w:rsidP="00573214">
            <w:pPr>
              <w:spacing w:after="0" w:line="240" w:lineRule="auto"/>
              <w:ind w:right="-77" w:hanging="142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5373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10" w:type="pct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73214" w:rsidRPr="00B53734" w:rsidRDefault="00573214" w:rsidP="00573214">
            <w:pPr>
              <w:spacing w:after="0" w:line="240" w:lineRule="auto"/>
              <w:ind w:right="28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5373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Тип устройства</w:t>
            </w:r>
          </w:p>
        </w:tc>
        <w:tc>
          <w:tcPr>
            <w:tcW w:w="1560" w:type="pct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73214" w:rsidRPr="00B53734" w:rsidRDefault="00573214" w:rsidP="00573214">
            <w:pPr>
              <w:spacing w:after="0" w:line="240" w:lineRule="auto"/>
              <w:ind w:right="28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5373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Показывается тип БНСО</w:t>
            </w:r>
          </w:p>
        </w:tc>
        <w:tc>
          <w:tcPr>
            <w:tcW w:w="675" w:type="pct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73214" w:rsidRPr="00B53734" w:rsidRDefault="00573214" w:rsidP="00573214">
            <w:pPr>
              <w:spacing w:after="0" w:line="240" w:lineRule="auto"/>
              <w:ind w:right="28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5373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Текст</w:t>
            </w:r>
          </w:p>
        </w:tc>
        <w:tc>
          <w:tcPr>
            <w:tcW w:w="722" w:type="pct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73214" w:rsidRPr="00B53734" w:rsidRDefault="00573214" w:rsidP="00573214">
            <w:pPr>
              <w:spacing w:after="0" w:line="240" w:lineRule="auto"/>
              <w:ind w:right="28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5373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Справочник БНСО</w:t>
            </w:r>
          </w:p>
        </w:tc>
        <w:tc>
          <w:tcPr>
            <w:tcW w:w="978" w:type="pct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73214" w:rsidRPr="00B53734" w:rsidRDefault="00573214" w:rsidP="00573214">
            <w:pPr>
              <w:spacing w:after="0" w:line="240" w:lineRule="auto"/>
              <w:ind w:right="28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5373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Лимит поля: </w:t>
            </w:r>
            <w:r w:rsidRPr="00B5373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br/>
              <w:t>25 символов</w:t>
            </w:r>
          </w:p>
        </w:tc>
      </w:tr>
      <w:tr w:rsidR="00573214" w:rsidRPr="00B53734" w:rsidTr="00514894">
        <w:tc>
          <w:tcPr>
            <w:tcW w:w="255" w:type="pct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73214" w:rsidRPr="00B53734" w:rsidRDefault="00573214" w:rsidP="00573214">
            <w:pPr>
              <w:spacing w:after="0" w:line="240" w:lineRule="auto"/>
              <w:ind w:right="-77" w:hanging="142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5373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10" w:type="pct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73214" w:rsidRPr="00B53734" w:rsidRDefault="00573214" w:rsidP="00573214">
            <w:pPr>
              <w:spacing w:after="0" w:line="240" w:lineRule="auto"/>
              <w:ind w:right="28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5373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IMEI устройства</w:t>
            </w:r>
          </w:p>
        </w:tc>
        <w:tc>
          <w:tcPr>
            <w:tcW w:w="1560" w:type="pct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73214" w:rsidRPr="00B53734" w:rsidRDefault="00573214" w:rsidP="00573214">
            <w:pPr>
              <w:spacing w:after="0" w:line="240" w:lineRule="auto"/>
              <w:ind w:right="28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5373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Показывается IMEI устройства</w:t>
            </w:r>
          </w:p>
        </w:tc>
        <w:tc>
          <w:tcPr>
            <w:tcW w:w="675" w:type="pct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73214" w:rsidRPr="00B53734" w:rsidRDefault="00573214" w:rsidP="00573214">
            <w:pPr>
              <w:spacing w:after="0" w:line="240" w:lineRule="auto"/>
              <w:ind w:right="28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5373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Текст</w:t>
            </w:r>
          </w:p>
        </w:tc>
        <w:tc>
          <w:tcPr>
            <w:tcW w:w="722" w:type="pct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73214" w:rsidRPr="00B53734" w:rsidRDefault="00573214" w:rsidP="00573214">
            <w:pPr>
              <w:spacing w:after="0" w:line="240" w:lineRule="auto"/>
              <w:ind w:right="28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5373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Справочник БНСО</w:t>
            </w:r>
          </w:p>
        </w:tc>
        <w:tc>
          <w:tcPr>
            <w:tcW w:w="978" w:type="pct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73214" w:rsidRPr="00B53734" w:rsidRDefault="00573214" w:rsidP="00573214">
            <w:pPr>
              <w:spacing w:after="0" w:line="240" w:lineRule="auto"/>
              <w:ind w:right="28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5373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Лимит поля: </w:t>
            </w:r>
            <w:r w:rsidRPr="00B5373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br/>
              <w:t>25 символов</w:t>
            </w:r>
          </w:p>
        </w:tc>
      </w:tr>
      <w:tr w:rsidR="00573214" w:rsidRPr="00B53734" w:rsidTr="00514894">
        <w:tc>
          <w:tcPr>
            <w:tcW w:w="255" w:type="pct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73214" w:rsidRPr="00B53734" w:rsidRDefault="00573214" w:rsidP="00573214">
            <w:pPr>
              <w:spacing w:after="0" w:line="240" w:lineRule="auto"/>
              <w:ind w:right="-77" w:hanging="142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5373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810" w:type="pct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73214" w:rsidRPr="00B53734" w:rsidRDefault="00573214" w:rsidP="00573214">
            <w:pPr>
              <w:spacing w:after="0" w:line="240" w:lineRule="auto"/>
              <w:ind w:right="28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5373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Модель</w:t>
            </w:r>
          </w:p>
        </w:tc>
        <w:tc>
          <w:tcPr>
            <w:tcW w:w="1560" w:type="pct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73214" w:rsidRPr="00B53734" w:rsidRDefault="00573214" w:rsidP="00573214">
            <w:pPr>
              <w:spacing w:after="0" w:line="240" w:lineRule="auto"/>
              <w:ind w:right="28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5373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Показывается модель устройства</w:t>
            </w:r>
          </w:p>
        </w:tc>
        <w:tc>
          <w:tcPr>
            <w:tcW w:w="675" w:type="pct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73214" w:rsidRPr="00B53734" w:rsidRDefault="00573214" w:rsidP="00573214">
            <w:pPr>
              <w:spacing w:after="0" w:line="240" w:lineRule="auto"/>
              <w:ind w:right="28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5373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Текст</w:t>
            </w:r>
          </w:p>
        </w:tc>
        <w:tc>
          <w:tcPr>
            <w:tcW w:w="722" w:type="pct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73214" w:rsidRPr="00B53734" w:rsidRDefault="00573214" w:rsidP="00573214">
            <w:pPr>
              <w:spacing w:after="0" w:line="240" w:lineRule="auto"/>
              <w:ind w:right="28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5373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Справочник БНСО</w:t>
            </w:r>
          </w:p>
        </w:tc>
        <w:tc>
          <w:tcPr>
            <w:tcW w:w="978" w:type="pct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73214" w:rsidRPr="00B53734" w:rsidRDefault="00573214" w:rsidP="00573214">
            <w:pPr>
              <w:spacing w:after="0" w:line="240" w:lineRule="auto"/>
              <w:ind w:right="28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5373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Лимит поля: </w:t>
            </w:r>
            <w:r w:rsidRPr="00B5373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br/>
              <w:t>25 символов</w:t>
            </w:r>
          </w:p>
        </w:tc>
      </w:tr>
      <w:tr w:rsidR="00573214" w:rsidRPr="00B53734" w:rsidTr="00514894">
        <w:tc>
          <w:tcPr>
            <w:tcW w:w="255" w:type="pct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73214" w:rsidRPr="00B53734" w:rsidRDefault="00573214" w:rsidP="00573214">
            <w:pPr>
              <w:spacing w:after="0" w:line="240" w:lineRule="auto"/>
              <w:ind w:right="-77" w:hanging="142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5373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810" w:type="pct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73214" w:rsidRPr="00B53734" w:rsidRDefault="00573214" w:rsidP="00573214">
            <w:pPr>
              <w:spacing w:after="0" w:line="240" w:lineRule="auto"/>
              <w:ind w:right="28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5373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Производитель</w:t>
            </w:r>
          </w:p>
        </w:tc>
        <w:tc>
          <w:tcPr>
            <w:tcW w:w="1560" w:type="pct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73214" w:rsidRPr="00B53734" w:rsidRDefault="00573214" w:rsidP="00573214">
            <w:pPr>
              <w:spacing w:after="0" w:line="240" w:lineRule="auto"/>
              <w:ind w:right="28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5373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Показывается Производитель</w:t>
            </w:r>
          </w:p>
        </w:tc>
        <w:tc>
          <w:tcPr>
            <w:tcW w:w="675" w:type="pct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73214" w:rsidRPr="00B53734" w:rsidRDefault="00573214" w:rsidP="00573214">
            <w:pPr>
              <w:spacing w:after="0" w:line="240" w:lineRule="auto"/>
              <w:ind w:right="28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5373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Текст</w:t>
            </w:r>
          </w:p>
        </w:tc>
        <w:tc>
          <w:tcPr>
            <w:tcW w:w="722" w:type="pct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73214" w:rsidRPr="00B53734" w:rsidRDefault="00573214" w:rsidP="00573214">
            <w:pPr>
              <w:spacing w:after="0" w:line="240" w:lineRule="auto"/>
              <w:ind w:right="28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5373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Справочник БНСО</w:t>
            </w:r>
          </w:p>
        </w:tc>
        <w:tc>
          <w:tcPr>
            <w:tcW w:w="978" w:type="pct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73214" w:rsidRPr="00B53734" w:rsidRDefault="00573214" w:rsidP="00573214">
            <w:pPr>
              <w:spacing w:after="0" w:line="240" w:lineRule="auto"/>
              <w:ind w:right="28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5373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Лимит поля: </w:t>
            </w:r>
            <w:r w:rsidRPr="00B5373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br/>
              <w:t>25 символов</w:t>
            </w:r>
          </w:p>
        </w:tc>
      </w:tr>
      <w:tr w:rsidR="00573214" w:rsidRPr="00B53734" w:rsidTr="00514894">
        <w:tc>
          <w:tcPr>
            <w:tcW w:w="255" w:type="pct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73214" w:rsidRPr="00B53734" w:rsidRDefault="00573214" w:rsidP="00573214">
            <w:pPr>
              <w:spacing w:after="0" w:line="240" w:lineRule="auto"/>
              <w:ind w:right="-77" w:hanging="142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5373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810" w:type="pct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73214" w:rsidRPr="00B53734" w:rsidRDefault="00573214" w:rsidP="00573214">
            <w:pPr>
              <w:spacing w:after="0" w:line="240" w:lineRule="auto"/>
              <w:ind w:right="28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5373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SIM-карта</w:t>
            </w:r>
          </w:p>
        </w:tc>
        <w:tc>
          <w:tcPr>
            <w:tcW w:w="1560" w:type="pct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73214" w:rsidRPr="00B53734" w:rsidRDefault="00573214" w:rsidP="00573214">
            <w:pPr>
              <w:spacing w:after="0" w:line="240" w:lineRule="auto"/>
              <w:ind w:right="28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5373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Показывается наличие SIM-карты в устройстве</w:t>
            </w:r>
          </w:p>
        </w:tc>
        <w:tc>
          <w:tcPr>
            <w:tcW w:w="675" w:type="pct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73214" w:rsidRPr="00B53734" w:rsidRDefault="00573214" w:rsidP="00573214">
            <w:pPr>
              <w:spacing w:after="0" w:line="240" w:lineRule="auto"/>
              <w:ind w:right="28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5373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Логическое</w:t>
            </w:r>
          </w:p>
        </w:tc>
        <w:tc>
          <w:tcPr>
            <w:tcW w:w="722" w:type="pct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73214" w:rsidRPr="00B53734" w:rsidRDefault="00573214" w:rsidP="00573214">
            <w:pPr>
              <w:spacing w:after="0" w:line="240" w:lineRule="auto"/>
              <w:ind w:right="28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5373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Справочник БНСО</w:t>
            </w:r>
          </w:p>
        </w:tc>
        <w:tc>
          <w:tcPr>
            <w:tcW w:w="978" w:type="pct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73214" w:rsidRPr="00B53734" w:rsidRDefault="00573214" w:rsidP="00573214">
            <w:pPr>
              <w:spacing w:after="0" w:line="240" w:lineRule="auto"/>
              <w:ind w:right="28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5373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Лимит поля: </w:t>
            </w:r>
            <w:r w:rsidRPr="00B5373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br/>
              <w:t>25 символов</w:t>
            </w:r>
          </w:p>
        </w:tc>
      </w:tr>
      <w:tr w:rsidR="00573214" w:rsidRPr="00B53734" w:rsidTr="00514894">
        <w:tc>
          <w:tcPr>
            <w:tcW w:w="255" w:type="pct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73214" w:rsidRPr="00B53734" w:rsidRDefault="00573214" w:rsidP="00573214">
            <w:pPr>
              <w:spacing w:after="0" w:line="240" w:lineRule="auto"/>
              <w:ind w:right="-77" w:hanging="142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5373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810" w:type="pct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73214" w:rsidRPr="00B53734" w:rsidRDefault="00573214" w:rsidP="00573214">
            <w:pPr>
              <w:spacing w:after="0" w:line="240" w:lineRule="auto"/>
              <w:ind w:right="28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5373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Качество сигнала</w:t>
            </w:r>
          </w:p>
        </w:tc>
        <w:tc>
          <w:tcPr>
            <w:tcW w:w="1560" w:type="pct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73214" w:rsidRPr="00B53734" w:rsidRDefault="00573214" w:rsidP="00573214">
            <w:pPr>
              <w:spacing w:after="0" w:line="240" w:lineRule="auto"/>
              <w:ind w:right="28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5373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Показывается качества сигнала по SIM-карте</w:t>
            </w:r>
          </w:p>
        </w:tc>
        <w:tc>
          <w:tcPr>
            <w:tcW w:w="675" w:type="pct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73214" w:rsidRPr="00B53734" w:rsidRDefault="00573214" w:rsidP="00573214">
            <w:pPr>
              <w:spacing w:after="0" w:line="240" w:lineRule="auto"/>
              <w:ind w:right="28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5373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Целое число</w:t>
            </w:r>
          </w:p>
        </w:tc>
        <w:tc>
          <w:tcPr>
            <w:tcW w:w="722" w:type="pct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73214" w:rsidRPr="00B53734" w:rsidRDefault="00573214" w:rsidP="00573214">
            <w:pPr>
              <w:spacing w:after="0" w:line="240" w:lineRule="auto"/>
              <w:ind w:right="28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5373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Справочник БНСО</w:t>
            </w:r>
          </w:p>
        </w:tc>
        <w:tc>
          <w:tcPr>
            <w:tcW w:w="978" w:type="pct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73214" w:rsidRPr="00B53734" w:rsidRDefault="00573214" w:rsidP="00573214">
            <w:pPr>
              <w:spacing w:after="0" w:line="240" w:lineRule="auto"/>
              <w:ind w:right="28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5373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Лимит поля: </w:t>
            </w:r>
            <w:r w:rsidRPr="00B5373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br/>
              <w:t>25 символов</w:t>
            </w:r>
          </w:p>
        </w:tc>
      </w:tr>
    </w:tbl>
    <w:p w:rsidR="00573214" w:rsidRDefault="00573214" w:rsidP="0057321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53734">
        <w:rPr>
          <w:rFonts w:ascii="Times New Roman" w:eastAsia="Calibri" w:hAnsi="Times New Roman" w:cs="Times New Roman"/>
          <w:sz w:val="28"/>
          <w:szCs w:val="28"/>
        </w:rPr>
        <w:t> </w:t>
      </w:r>
    </w:p>
    <w:p w:rsidR="00411DE0" w:rsidRDefault="00411DE0" w:rsidP="0057321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11DE0" w:rsidRDefault="00411DE0" w:rsidP="0057321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11DE0" w:rsidRPr="00B53734" w:rsidRDefault="00411DE0" w:rsidP="0057321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73214" w:rsidRPr="00B53734" w:rsidRDefault="00573214" w:rsidP="00573214">
      <w:pPr>
        <w:spacing w:line="360" w:lineRule="auto"/>
        <w:ind w:firstLine="709"/>
        <w:rPr>
          <w:rFonts w:ascii="Calibri" w:eastAsia="Times New Roman" w:hAnsi="Calibri" w:cs="Times New Roman"/>
        </w:rPr>
      </w:pPr>
      <w:r w:rsidRPr="00B53734">
        <w:rPr>
          <w:rFonts w:ascii="Times New Roman" w:eastAsia="Times New Roman" w:hAnsi="Times New Roman" w:cs="Times New Roman"/>
          <w:sz w:val="28"/>
          <w:szCs w:val="28"/>
        </w:rPr>
        <w:lastRenderedPageBreak/>
        <w:t>Справочник ТС:</w:t>
      </w: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693"/>
        <w:gridCol w:w="3686"/>
        <w:gridCol w:w="5103"/>
      </w:tblGrid>
      <w:tr w:rsidR="00573214" w:rsidRPr="00B53734" w:rsidTr="00573214">
        <w:trPr>
          <w:trHeight w:val="331"/>
          <w:tblHeader/>
        </w:trPr>
        <w:tc>
          <w:tcPr>
            <w:tcW w:w="3544" w:type="dxa"/>
            <w:shd w:val="clear" w:color="auto" w:fill="auto"/>
          </w:tcPr>
          <w:p w:rsidR="00573214" w:rsidRPr="00B53734" w:rsidRDefault="00573214" w:rsidP="005732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3734">
              <w:rPr>
                <w:rFonts w:ascii="Times New Roman" w:eastAsia="Times New Roman" w:hAnsi="Times New Roman" w:cs="Times New Roman"/>
                <w:sz w:val="28"/>
                <w:szCs w:val="28"/>
              </w:rPr>
              <w:br w:type="page"/>
            </w:r>
            <w:r w:rsidRPr="00B53734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атрибута</w:t>
            </w:r>
          </w:p>
        </w:tc>
        <w:tc>
          <w:tcPr>
            <w:tcW w:w="2693" w:type="dxa"/>
            <w:shd w:val="clear" w:color="auto" w:fill="auto"/>
          </w:tcPr>
          <w:p w:rsidR="00573214" w:rsidRPr="00B53734" w:rsidRDefault="00573214" w:rsidP="005732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3734">
              <w:rPr>
                <w:rFonts w:ascii="Times New Roman" w:eastAsia="Calibri" w:hAnsi="Times New Roman" w:cs="Times New Roman"/>
                <w:sz w:val="28"/>
                <w:szCs w:val="28"/>
              </w:rPr>
              <w:t>Обязательный</w:t>
            </w:r>
          </w:p>
        </w:tc>
        <w:tc>
          <w:tcPr>
            <w:tcW w:w="3686" w:type="dxa"/>
            <w:shd w:val="clear" w:color="auto" w:fill="auto"/>
          </w:tcPr>
          <w:p w:rsidR="00573214" w:rsidRPr="00B53734" w:rsidRDefault="00573214" w:rsidP="005732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3734">
              <w:rPr>
                <w:rFonts w:ascii="Times New Roman" w:eastAsia="Calibri" w:hAnsi="Times New Roman" w:cs="Times New Roman"/>
                <w:sz w:val="28"/>
                <w:szCs w:val="28"/>
              </w:rPr>
              <w:t>Порядок ввода</w:t>
            </w:r>
          </w:p>
        </w:tc>
        <w:tc>
          <w:tcPr>
            <w:tcW w:w="5103" w:type="dxa"/>
            <w:shd w:val="clear" w:color="auto" w:fill="auto"/>
          </w:tcPr>
          <w:p w:rsidR="00573214" w:rsidRPr="00B53734" w:rsidRDefault="00573214" w:rsidP="005732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3734">
              <w:rPr>
                <w:rFonts w:ascii="Times New Roman" w:eastAsia="Calibri" w:hAnsi="Times New Roman" w:cs="Times New Roman"/>
                <w:sz w:val="28"/>
                <w:szCs w:val="28"/>
              </w:rPr>
              <w:t>Формат</w:t>
            </w:r>
          </w:p>
        </w:tc>
      </w:tr>
      <w:tr w:rsidR="00573214" w:rsidRPr="00B53734" w:rsidTr="00573214">
        <w:tc>
          <w:tcPr>
            <w:tcW w:w="3544" w:type="dxa"/>
            <w:shd w:val="clear" w:color="auto" w:fill="auto"/>
          </w:tcPr>
          <w:p w:rsidR="00573214" w:rsidRPr="00B53734" w:rsidRDefault="00573214" w:rsidP="005732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3734">
              <w:rPr>
                <w:rFonts w:ascii="Times New Roman" w:eastAsia="Calibri" w:hAnsi="Times New Roman" w:cs="Times New Roman"/>
                <w:sz w:val="28"/>
                <w:szCs w:val="28"/>
              </w:rPr>
              <w:t>Государственный номер</w:t>
            </w:r>
          </w:p>
        </w:tc>
        <w:tc>
          <w:tcPr>
            <w:tcW w:w="2693" w:type="dxa"/>
            <w:shd w:val="clear" w:color="auto" w:fill="auto"/>
          </w:tcPr>
          <w:p w:rsidR="00573214" w:rsidRPr="00B53734" w:rsidRDefault="00573214" w:rsidP="005732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3734">
              <w:rPr>
                <w:rFonts w:ascii="Times New Roman" w:eastAsia="Calibri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3686" w:type="dxa"/>
            <w:shd w:val="clear" w:color="auto" w:fill="auto"/>
          </w:tcPr>
          <w:p w:rsidR="00573214" w:rsidRPr="00B53734" w:rsidRDefault="00573214" w:rsidP="005732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3734">
              <w:rPr>
                <w:rFonts w:ascii="Times New Roman" w:eastAsia="Calibri" w:hAnsi="Times New Roman" w:cs="Times New Roman"/>
                <w:sz w:val="28"/>
                <w:szCs w:val="28"/>
              </w:rPr>
              <w:t>Вручную</w:t>
            </w:r>
          </w:p>
        </w:tc>
        <w:tc>
          <w:tcPr>
            <w:tcW w:w="5103" w:type="dxa"/>
            <w:shd w:val="clear" w:color="auto" w:fill="auto"/>
          </w:tcPr>
          <w:p w:rsidR="00573214" w:rsidRPr="00B53734" w:rsidRDefault="00573214" w:rsidP="005732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3734">
              <w:rPr>
                <w:rFonts w:ascii="Times New Roman" w:eastAsia="Calibri" w:hAnsi="Times New Roman" w:cs="Times New Roman"/>
                <w:sz w:val="28"/>
                <w:szCs w:val="28"/>
              </w:rPr>
              <w:t>Текст</w:t>
            </w:r>
          </w:p>
        </w:tc>
      </w:tr>
      <w:tr w:rsidR="00573214" w:rsidRPr="00B53734" w:rsidTr="00573214">
        <w:tc>
          <w:tcPr>
            <w:tcW w:w="3544" w:type="dxa"/>
            <w:shd w:val="clear" w:color="auto" w:fill="auto"/>
          </w:tcPr>
          <w:p w:rsidR="00573214" w:rsidRPr="00B53734" w:rsidRDefault="00573214" w:rsidP="005732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3734">
              <w:rPr>
                <w:rFonts w:ascii="Times New Roman" w:eastAsia="Calibri" w:hAnsi="Times New Roman" w:cs="Times New Roman"/>
                <w:sz w:val="28"/>
                <w:szCs w:val="28"/>
              </w:rPr>
              <w:t>БНСО</w:t>
            </w:r>
          </w:p>
        </w:tc>
        <w:tc>
          <w:tcPr>
            <w:tcW w:w="2693" w:type="dxa"/>
            <w:shd w:val="clear" w:color="auto" w:fill="auto"/>
          </w:tcPr>
          <w:p w:rsidR="00573214" w:rsidRPr="00B53734" w:rsidRDefault="00573214" w:rsidP="005732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3734">
              <w:rPr>
                <w:rFonts w:ascii="Times New Roman" w:eastAsia="Calibri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3686" w:type="dxa"/>
            <w:shd w:val="clear" w:color="auto" w:fill="auto"/>
          </w:tcPr>
          <w:p w:rsidR="00573214" w:rsidRPr="00B53734" w:rsidRDefault="00573214" w:rsidP="005732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3734">
              <w:rPr>
                <w:rFonts w:ascii="Times New Roman" w:eastAsia="Calibri" w:hAnsi="Times New Roman" w:cs="Times New Roman"/>
                <w:sz w:val="28"/>
                <w:szCs w:val="28"/>
              </w:rPr>
              <w:t>Вручную</w:t>
            </w:r>
          </w:p>
        </w:tc>
        <w:tc>
          <w:tcPr>
            <w:tcW w:w="5103" w:type="dxa"/>
            <w:shd w:val="clear" w:color="auto" w:fill="auto"/>
          </w:tcPr>
          <w:p w:rsidR="00573214" w:rsidRPr="00B53734" w:rsidRDefault="00573214" w:rsidP="005732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3734">
              <w:rPr>
                <w:rFonts w:ascii="Times New Roman" w:eastAsia="Calibri" w:hAnsi="Times New Roman" w:cs="Times New Roman"/>
                <w:sz w:val="28"/>
                <w:szCs w:val="28"/>
              </w:rPr>
              <w:t>Целое число</w:t>
            </w:r>
          </w:p>
        </w:tc>
      </w:tr>
      <w:tr w:rsidR="00573214" w:rsidRPr="00B53734" w:rsidTr="00573214">
        <w:tc>
          <w:tcPr>
            <w:tcW w:w="3544" w:type="dxa"/>
            <w:shd w:val="clear" w:color="auto" w:fill="auto"/>
          </w:tcPr>
          <w:p w:rsidR="00573214" w:rsidRPr="00B53734" w:rsidRDefault="00294051" w:rsidP="005732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Класс транспортных средств</w:t>
            </w:r>
          </w:p>
        </w:tc>
        <w:tc>
          <w:tcPr>
            <w:tcW w:w="2693" w:type="dxa"/>
            <w:shd w:val="clear" w:color="auto" w:fill="auto"/>
          </w:tcPr>
          <w:p w:rsidR="00573214" w:rsidRPr="00B53734" w:rsidRDefault="00573214" w:rsidP="005732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3734">
              <w:rPr>
                <w:rFonts w:ascii="Times New Roman" w:eastAsia="Calibri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3686" w:type="dxa"/>
            <w:shd w:val="clear" w:color="auto" w:fill="auto"/>
          </w:tcPr>
          <w:p w:rsidR="00573214" w:rsidRPr="00B53734" w:rsidRDefault="00573214" w:rsidP="005732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3734">
              <w:rPr>
                <w:rFonts w:ascii="Times New Roman" w:eastAsia="Calibri" w:hAnsi="Times New Roman" w:cs="Times New Roman"/>
                <w:sz w:val="28"/>
                <w:szCs w:val="28"/>
              </w:rPr>
              <w:t>Вручную</w:t>
            </w:r>
          </w:p>
        </w:tc>
        <w:tc>
          <w:tcPr>
            <w:tcW w:w="5103" w:type="dxa"/>
            <w:shd w:val="clear" w:color="auto" w:fill="auto"/>
          </w:tcPr>
          <w:p w:rsidR="00573214" w:rsidRPr="00B53734" w:rsidRDefault="00573214" w:rsidP="005732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373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Справочник </w:t>
            </w:r>
            <w:r w:rsidR="00294051">
              <w:rPr>
                <w:rFonts w:ascii="Times New Roman" w:eastAsia="Calibri" w:hAnsi="Times New Roman" w:cs="Times New Roman"/>
                <w:sz w:val="28"/>
                <w:szCs w:val="28"/>
              </w:rPr>
              <w:t>Класс транспортных средств</w:t>
            </w:r>
          </w:p>
        </w:tc>
      </w:tr>
      <w:tr w:rsidR="00573214" w:rsidRPr="00B53734" w:rsidTr="00573214">
        <w:tc>
          <w:tcPr>
            <w:tcW w:w="3544" w:type="dxa"/>
            <w:shd w:val="clear" w:color="auto" w:fill="auto"/>
          </w:tcPr>
          <w:p w:rsidR="00573214" w:rsidRPr="00B53734" w:rsidRDefault="00573214" w:rsidP="005732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3734">
              <w:rPr>
                <w:rFonts w:ascii="Times New Roman" w:eastAsia="Calibri" w:hAnsi="Times New Roman" w:cs="Times New Roman"/>
                <w:sz w:val="28"/>
                <w:szCs w:val="28"/>
              </w:rPr>
              <w:t>Экологический класс</w:t>
            </w:r>
          </w:p>
        </w:tc>
        <w:tc>
          <w:tcPr>
            <w:tcW w:w="2693" w:type="dxa"/>
            <w:shd w:val="clear" w:color="auto" w:fill="auto"/>
          </w:tcPr>
          <w:p w:rsidR="00573214" w:rsidRPr="00B53734" w:rsidRDefault="00573214" w:rsidP="005732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3734">
              <w:rPr>
                <w:rFonts w:ascii="Times New Roman" w:eastAsia="Calibri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3686" w:type="dxa"/>
            <w:shd w:val="clear" w:color="auto" w:fill="auto"/>
          </w:tcPr>
          <w:p w:rsidR="00573214" w:rsidRPr="00B53734" w:rsidRDefault="00573214" w:rsidP="005732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3734">
              <w:rPr>
                <w:rFonts w:ascii="Times New Roman" w:eastAsia="Calibri" w:hAnsi="Times New Roman" w:cs="Times New Roman"/>
                <w:sz w:val="28"/>
                <w:szCs w:val="28"/>
              </w:rPr>
              <w:t>Вручную</w:t>
            </w:r>
          </w:p>
        </w:tc>
        <w:tc>
          <w:tcPr>
            <w:tcW w:w="5103" w:type="dxa"/>
            <w:shd w:val="clear" w:color="auto" w:fill="auto"/>
          </w:tcPr>
          <w:p w:rsidR="00573214" w:rsidRPr="00B53734" w:rsidRDefault="00573214" w:rsidP="005732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3734">
              <w:rPr>
                <w:rFonts w:ascii="Times New Roman" w:eastAsia="Calibri" w:hAnsi="Times New Roman" w:cs="Times New Roman"/>
                <w:sz w:val="28"/>
                <w:szCs w:val="28"/>
              </w:rPr>
              <w:t>Справочник Экологические классы</w:t>
            </w:r>
          </w:p>
        </w:tc>
      </w:tr>
      <w:tr w:rsidR="00573214" w:rsidRPr="00B53734" w:rsidTr="00573214">
        <w:tc>
          <w:tcPr>
            <w:tcW w:w="3544" w:type="dxa"/>
            <w:shd w:val="clear" w:color="auto" w:fill="auto"/>
          </w:tcPr>
          <w:p w:rsidR="00573214" w:rsidRPr="00B53734" w:rsidRDefault="00573214" w:rsidP="005732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3734">
              <w:rPr>
                <w:rFonts w:ascii="Times New Roman" w:eastAsia="Calibri" w:hAnsi="Times New Roman" w:cs="Times New Roman"/>
                <w:sz w:val="28"/>
                <w:szCs w:val="28"/>
              </w:rPr>
              <w:t>Низкий уровень пола</w:t>
            </w:r>
          </w:p>
        </w:tc>
        <w:tc>
          <w:tcPr>
            <w:tcW w:w="2693" w:type="dxa"/>
            <w:shd w:val="clear" w:color="auto" w:fill="auto"/>
          </w:tcPr>
          <w:p w:rsidR="00573214" w:rsidRPr="00B53734" w:rsidRDefault="00573214" w:rsidP="005732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shd w:val="clear" w:color="auto" w:fill="auto"/>
          </w:tcPr>
          <w:p w:rsidR="00573214" w:rsidRPr="00B53734" w:rsidRDefault="00573214" w:rsidP="005732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3734">
              <w:rPr>
                <w:rFonts w:ascii="Times New Roman" w:eastAsia="Calibri" w:hAnsi="Times New Roman" w:cs="Times New Roman"/>
                <w:sz w:val="28"/>
                <w:szCs w:val="28"/>
              </w:rPr>
              <w:t>Вручную</w:t>
            </w:r>
          </w:p>
        </w:tc>
        <w:tc>
          <w:tcPr>
            <w:tcW w:w="5103" w:type="dxa"/>
            <w:shd w:val="clear" w:color="auto" w:fill="auto"/>
          </w:tcPr>
          <w:p w:rsidR="00573214" w:rsidRPr="00B53734" w:rsidRDefault="00573214" w:rsidP="005732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3734">
              <w:rPr>
                <w:rFonts w:ascii="Times New Roman" w:eastAsia="Calibri" w:hAnsi="Times New Roman" w:cs="Times New Roman"/>
                <w:sz w:val="28"/>
                <w:szCs w:val="28"/>
              </w:rPr>
              <w:t>Логическое</w:t>
            </w:r>
          </w:p>
        </w:tc>
      </w:tr>
      <w:tr w:rsidR="00573214" w:rsidRPr="00B53734" w:rsidTr="00573214">
        <w:tc>
          <w:tcPr>
            <w:tcW w:w="3544" w:type="dxa"/>
            <w:shd w:val="clear" w:color="auto" w:fill="auto"/>
          </w:tcPr>
          <w:p w:rsidR="00573214" w:rsidRPr="00B53734" w:rsidRDefault="00573214" w:rsidP="005732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3734">
              <w:rPr>
                <w:rFonts w:ascii="Times New Roman" w:eastAsia="Calibri" w:hAnsi="Times New Roman" w:cs="Times New Roman"/>
                <w:sz w:val="28"/>
                <w:szCs w:val="28"/>
              </w:rPr>
              <w:t>Климатическая установка</w:t>
            </w:r>
          </w:p>
        </w:tc>
        <w:tc>
          <w:tcPr>
            <w:tcW w:w="2693" w:type="dxa"/>
            <w:shd w:val="clear" w:color="auto" w:fill="auto"/>
          </w:tcPr>
          <w:p w:rsidR="00573214" w:rsidRPr="00B53734" w:rsidRDefault="00573214" w:rsidP="005732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shd w:val="clear" w:color="auto" w:fill="auto"/>
          </w:tcPr>
          <w:p w:rsidR="00573214" w:rsidRPr="00B53734" w:rsidRDefault="00573214" w:rsidP="005732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3734">
              <w:rPr>
                <w:rFonts w:ascii="Times New Roman" w:eastAsia="Calibri" w:hAnsi="Times New Roman" w:cs="Times New Roman"/>
                <w:sz w:val="28"/>
                <w:szCs w:val="28"/>
              </w:rPr>
              <w:t>Вручную</w:t>
            </w:r>
          </w:p>
        </w:tc>
        <w:tc>
          <w:tcPr>
            <w:tcW w:w="5103" w:type="dxa"/>
            <w:shd w:val="clear" w:color="auto" w:fill="auto"/>
          </w:tcPr>
          <w:p w:rsidR="00573214" w:rsidRPr="00B53734" w:rsidRDefault="00573214" w:rsidP="005732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3734">
              <w:rPr>
                <w:rFonts w:ascii="Times New Roman" w:eastAsia="Calibri" w:hAnsi="Times New Roman" w:cs="Times New Roman"/>
                <w:sz w:val="28"/>
                <w:szCs w:val="28"/>
              </w:rPr>
              <w:t>Логическое</w:t>
            </w:r>
          </w:p>
        </w:tc>
      </w:tr>
      <w:tr w:rsidR="00573214" w:rsidRPr="00B53734" w:rsidTr="00573214">
        <w:tc>
          <w:tcPr>
            <w:tcW w:w="3544" w:type="dxa"/>
            <w:shd w:val="clear" w:color="auto" w:fill="auto"/>
          </w:tcPr>
          <w:p w:rsidR="00573214" w:rsidRPr="00B53734" w:rsidRDefault="00573214" w:rsidP="005732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3734">
              <w:rPr>
                <w:rFonts w:ascii="Times New Roman" w:eastAsia="Calibri" w:hAnsi="Times New Roman" w:cs="Times New Roman"/>
                <w:sz w:val="28"/>
                <w:szCs w:val="28"/>
              </w:rPr>
              <w:t>Безналичная оплата</w:t>
            </w:r>
          </w:p>
        </w:tc>
        <w:tc>
          <w:tcPr>
            <w:tcW w:w="2693" w:type="dxa"/>
            <w:shd w:val="clear" w:color="auto" w:fill="auto"/>
          </w:tcPr>
          <w:p w:rsidR="00573214" w:rsidRPr="00B53734" w:rsidRDefault="00573214" w:rsidP="005732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shd w:val="clear" w:color="auto" w:fill="auto"/>
          </w:tcPr>
          <w:p w:rsidR="00573214" w:rsidRPr="00B53734" w:rsidRDefault="00573214" w:rsidP="005732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3734">
              <w:rPr>
                <w:rFonts w:ascii="Times New Roman" w:eastAsia="Calibri" w:hAnsi="Times New Roman" w:cs="Times New Roman"/>
                <w:sz w:val="28"/>
                <w:szCs w:val="28"/>
              </w:rPr>
              <w:t>Вручную</w:t>
            </w:r>
          </w:p>
        </w:tc>
        <w:tc>
          <w:tcPr>
            <w:tcW w:w="5103" w:type="dxa"/>
            <w:shd w:val="clear" w:color="auto" w:fill="auto"/>
          </w:tcPr>
          <w:p w:rsidR="00573214" w:rsidRPr="00B53734" w:rsidRDefault="00573214" w:rsidP="005732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3734">
              <w:rPr>
                <w:rFonts w:ascii="Times New Roman" w:eastAsia="Calibri" w:hAnsi="Times New Roman" w:cs="Times New Roman"/>
                <w:sz w:val="28"/>
                <w:szCs w:val="28"/>
              </w:rPr>
              <w:t>Логическое</w:t>
            </w:r>
          </w:p>
        </w:tc>
      </w:tr>
      <w:tr w:rsidR="00573214" w:rsidRPr="00B53734" w:rsidTr="00573214">
        <w:tc>
          <w:tcPr>
            <w:tcW w:w="3544" w:type="dxa"/>
            <w:shd w:val="clear" w:color="auto" w:fill="auto"/>
          </w:tcPr>
          <w:p w:rsidR="00573214" w:rsidRPr="00B53734" w:rsidRDefault="00573214" w:rsidP="005732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3734">
              <w:rPr>
                <w:rFonts w:ascii="Times New Roman" w:eastAsia="Calibri" w:hAnsi="Times New Roman" w:cs="Times New Roman"/>
                <w:sz w:val="28"/>
                <w:szCs w:val="28"/>
              </w:rPr>
              <w:t>Система мониторинга пассажиров</w:t>
            </w:r>
          </w:p>
        </w:tc>
        <w:tc>
          <w:tcPr>
            <w:tcW w:w="2693" w:type="dxa"/>
            <w:shd w:val="clear" w:color="auto" w:fill="auto"/>
          </w:tcPr>
          <w:p w:rsidR="00573214" w:rsidRPr="00B53734" w:rsidRDefault="00573214" w:rsidP="005732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shd w:val="clear" w:color="auto" w:fill="auto"/>
          </w:tcPr>
          <w:p w:rsidR="00573214" w:rsidRPr="00B53734" w:rsidRDefault="00573214" w:rsidP="005732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3734">
              <w:rPr>
                <w:rFonts w:ascii="Times New Roman" w:eastAsia="Calibri" w:hAnsi="Times New Roman" w:cs="Times New Roman"/>
                <w:sz w:val="28"/>
                <w:szCs w:val="28"/>
              </w:rPr>
              <w:t>Вручную</w:t>
            </w:r>
          </w:p>
        </w:tc>
        <w:tc>
          <w:tcPr>
            <w:tcW w:w="5103" w:type="dxa"/>
            <w:shd w:val="clear" w:color="auto" w:fill="auto"/>
          </w:tcPr>
          <w:p w:rsidR="00573214" w:rsidRPr="00B53734" w:rsidRDefault="00573214" w:rsidP="005732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3734">
              <w:rPr>
                <w:rFonts w:ascii="Times New Roman" w:eastAsia="Calibri" w:hAnsi="Times New Roman" w:cs="Times New Roman"/>
                <w:sz w:val="28"/>
                <w:szCs w:val="28"/>
              </w:rPr>
              <w:t>Логическое</w:t>
            </w:r>
          </w:p>
        </w:tc>
      </w:tr>
      <w:tr w:rsidR="00573214" w:rsidRPr="00B53734" w:rsidTr="00573214">
        <w:tc>
          <w:tcPr>
            <w:tcW w:w="3544" w:type="dxa"/>
            <w:shd w:val="clear" w:color="auto" w:fill="auto"/>
          </w:tcPr>
          <w:p w:rsidR="00573214" w:rsidRPr="00B53734" w:rsidRDefault="00573214" w:rsidP="005732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3734">
              <w:rPr>
                <w:rFonts w:ascii="Times New Roman" w:eastAsia="Calibri" w:hAnsi="Times New Roman" w:cs="Times New Roman"/>
                <w:sz w:val="28"/>
                <w:szCs w:val="28"/>
              </w:rPr>
              <w:t>Вид ТС</w:t>
            </w:r>
          </w:p>
        </w:tc>
        <w:tc>
          <w:tcPr>
            <w:tcW w:w="2693" w:type="dxa"/>
            <w:shd w:val="clear" w:color="auto" w:fill="auto"/>
          </w:tcPr>
          <w:p w:rsidR="00573214" w:rsidRPr="00B53734" w:rsidRDefault="00573214" w:rsidP="005732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3734">
              <w:rPr>
                <w:rFonts w:ascii="Times New Roman" w:eastAsia="Calibri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3686" w:type="dxa"/>
            <w:shd w:val="clear" w:color="auto" w:fill="auto"/>
          </w:tcPr>
          <w:p w:rsidR="00573214" w:rsidRPr="00B53734" w:rsidRDefault="00573214" w:rsidP="005732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3734">
              <w:rPr>
                <w:rFonts w:ascii="Times New Roman" w:eastAsia="Calibri" w:hAnsi="Times New Roman" w:cs="Times New Roman"/>
                <w:sz w:val="28"/>
                <w:szCs w:val="28"/>
              </w:rPr>
              <w:t>Вручную</w:t>
            </w:r>
          </w:p>
        </w:tc>
        <w:tc>
          <w:tcPr>
            <w:tcW w:w="5103" w:type="dxa"/>
            <w:shd w:val="clear" w:color="auto" w:fill="auto"/>
          </w:tcPr>
          <w:p w:rsidR="00573214" w:rsidRPr="00B53734" w:rsidRDefault="00573214" w:rsidP="005732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3734">
              <w:rPr>
                <w:rFonts w:ascii="Times New Roman" w:eastAsia="Calibri" w:hAnsi="Times New Roman" w:cs="Times New Roman"/>
                <w:sz w:val="28"/>
                <w:szCs w:val="28"/>
              </w:rPr>
              <w:t>Справочник Виды ТС</w:t>
            </w:r>
          </w:p>
        </w:tc>
      </w:tr>
      <w:tr w:rsidR="00573214" w:rsidRPr="00B53734" w:rsidTr="00573214">
        <w:tc>
          <w:tcPr>
            <w:tcW w:w="3544" w:type="dxa"/>
            <w:shd w:val="clear" w:color="auto" w:fill="auto"/>
          </w:tcPr>
          <w:p w:rsidR="00573214" w:rsidRPr="00B53734" w:rsidRDefault="00573214" w:rsidP="005732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3734">
              <w:rPr>
                <w:rFonts w:ascii="Times New Roman" w:eastAsia="Calibri" w:hAnsi="Times New Roman" w:cs="Times New Roman"/>
                <w:sz w:val="28"/>
                <w:szCs w:val="28"/>
              </w:rPr>
              <w:t>Перевозчик</w:t>
            </w:r>
          </w:p>
        </w:tc>
        <w:tc>
          <w:tcPr>
            <w:tcW w:w="2693" w:type="dxa"/>
            <w:shd w:val="clear" w:color="auto" w:fill="auto"/>
          </w:tcPr>
          <w:p w:rsidR="00573214" w:rsidRPr="00B53734" w:rsidRDefault="00573214" w:rsidP="005732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3734">
              <w:rPr>
                <w:rFonts w:ascii="Times New Roman" w:eastAsia="Calibri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3686" w:type="dxa"/>
            <w:shd w:val="clear" w:color="auto" w:fill="auto"/>
          </w:tcPr>
          <w:p w:rsidR="00573214" w:rsidRPr="00B53734" w:rsidRDefault="00573214" w:rsidP="005732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3734">
              <w:rPr>
                <w:rFonts w:ascii="Times New Roman" w:eastAsia="Calibri" w:hAnsi="Times New Roman" w:cs="Times New Roman"/>
                <w:sz w:val="28"/>
                <w:szCs w:val="28"/>
              </w:rPr>
              <w:t>Вручную</w:t>
            </w:r>
          </w:p>
        </w:tc>
        <w:tc>
          <w:tcPr>
            <w:tcW w:w="5103" w:type="dxa"/>
            <w:shd w:val="clear" w:color="auto" w:fill="auto"/>
          </w:tcPr>
          <w:p w:rsidR="00573214" w:rsidRPr="00B53734" w:rsidRDefault="00573214" w:rsidP="005732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3734">
              <w:rPr>
                <w:rFonts w:ascii="Times New Roman" w:eastAsia="Calibri" w:hAnsi="Times New Roman" w:cs="Times New Roman"/>
                <w:sz w:val="28"/>
                <w:szCs w:val="28"/>
              </w:rPr>
              <w:t>Справочник Предприятия</w:t>
            </w:r>
          </w:p>
        </w:tc>
      </w:tr>
      <w:tr w:rsidR="00573214" w:rsidRPr="00B53734" w:rsidTr="00573214">
        <w:tc>
          <w:tcPr>
            <w:tcW w:w="3544" w:type="dxa"/>
            <w:shd w:val="clear" w:color="auto" w:fill="auto"/>
          </w:tcPr>
          <w:p w:rsidR="00573214" w:rsidRPr="00B53734" w:rsidRDefault="00573214" w:rsidP="005732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3734">
              <w:rPr>
                <w:rFonts w:ascii="Times New Roman" w:eastAsia="Calibri" w:hAnsi="Times New Roman" w:cs="Times New Roman"/>
                <w:sz w:val="28"/>
                <w:szCs w:val="28"/>
              </w:rPr>
              <w:t>Год выпуска ТС</w:t>
            </w:r>
          </w:p>
        </w:tc>
        <w:tc>
          <w:tcPr>
            <w:tcW w:w="2693" w:type="dxa"/>
            <w:shd w:val="clear" w:color="auto" w:fill="auto"/>
          </w:tcPr>
          <w:p w:rsidR="00573214" w:rsidRPr="00B53734" w:rsidRDefault="00573214" w:rsidP="005732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3734">
              <w:rPr>
                <w:rFonts w:ascii="Times New Roman" w:eastAsia="Calibri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3686" w:type="dxa"/>
            <w:shd w:val="clear" w:color="auto" w:fill="auto"/>
          </w:tcPr>
          <w:p w:rsidR="00573214" w:rsidRPr="00B53734" w:rsidRDefault="00573214" w:rsidP="005732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3734">
              <w:rPr>
                <w:rFonts w:ascii="Times New Roman" w:eastAsia="Calibri" w:hAnsi="Times New Roman" w:cs="Times New Roman"/>
                <w:sz w:val="28"/>
                <w:szCs w:val="28"/>
              </w:rPr>
              <w:t>Вручную</w:t>
            </w:r>
          </w:p>
        </w:tc>
        <w:tc>
          <w:tcPr>
            <w:tcW w:w="5103" w:type="dxa"/>
            <w:shd w:val="clear" w:color="auto" w:fill="auto"/>
          </w:tcPr>
          <w:p w:rsidR="00573214" w:rsidRPr="00B53734" w:rsidRDefault="00573214" w:rsidP="005732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3734">
              <w:rPr>
                <w:rFonts w:ascii="Times New Roman" w:eastAsia="Calibri" w:hAnsi="Times New Roman" w:cs="Times New Roman"/>
                <w:sz w:val="28"/>
                <w:szCs w:val="28"/>
              </w:rPr>
              <w:t>Дата</w:t>
            </w:r>
          </w:p>
        </w:tc>
      </w:tr>
    </w:tbl>
    <w:p w:rsidR="00573214" w:rsidRPr="00B53734" w:rsidRDefault="00573214" w:rsidP="00573214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73214" w:rsidRPr="00B53734" w:rsidRDefault="00573214" w:rsidP="00573214">
      <w:pPr>
        <w:spacing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B53734">
        <w:rPr>
          <w:rFonts w:ascii="Times New Roman" w:eastAsia="Times New Roman" w:hAnsi="Times New Roman" w:cs="Times New Roman"/>
          <w:sz w:val="28"/>
          <w:szCs w:val="28"/>
        </w:rPr>
        <w:t>Справочник Типы ТС:</w:t>
      </w: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2977"/>
        <w:gridCol w:w="4110"/>
        <w:gridCol w:w="4253"/>
      </w:tblGrid>
      <w:tr w:rsidR="00573214" w:rsidRPr="00B53734" w:rsidTr="00573214">
        <w:trPr>
          <w:tblHeader/>
        </w:trPr>
        <w:tc>
          <w:tcPr>
            <w:tcW w:w="3686" w:type="dxa"/>
            <w:shd w:val="clear" w:color="auto" w:fill="auto"/>
          </w:tcPr>
          <w:p w:rsidR="00573214" w:rsidRPr="00B53734" w:rsidRDefault="00573214" w:rsidP="005732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3734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атрибута</w:t>
            </w:r>
          </w:p>
        </w:tc>
        <w:tc>
          <w:tcPr>
            <w:tcW w:w="2977" w:type="dxa"/>
            <w:shd w:val="clear" w:color="auto" w:fill="auto"/>
          </w:tcPr>
          <w:p w:rsidR="00573214" w:rsidRPr="00B53734" w:rsidRDefault="00573214" w:rsidP="005732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3734">
              <w:rPr>
                <w:rFonts w:ascii="Times New Roman" w:eastAsia="Calibri" w:hAnsi="Times New Roman" w:cs="Times New Roman"/>
                <w:sz w:val="28"/>
                <w:szCs w:val="28"/>
              </w:rPr>
              <w:t>Обязательный</w:t>
            </w:r>
          </w:p>
        </w:tc>
        <w:tc>
          <w:tcPr>
            <w:tcW w:w="4110" w:type="dxa"/>
            <w:shd w:val="clear" w:color="auto" w:fill="auto"/>
          </w:tcPr>
          <w:p w:rsidR="00573214" w:rsidRPr="00B53734" w:rsidRDefault="00573214" w:rsidP="005732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3734">
              <w:rPr>
                <w:rFonts w:ascii="Times New Roman" w:eastAsia="Calibri" w:hAnsi="Times New Roman" w:cs="Times New Roman"/>
                <w:sz w:val="28"/>
                <w:szCs w:val="28"/>
              </w:rPr>
              <w:t>Порядок ввода</w:t>
            </w:r>
          </w:p>
        </w:tc>
        <w:tc>
          <w:tcPr>
            <w:tcW w:w="4253" w:type="dxa"/>
            <w:shd w:val="clear" w:color="auto" w:fill="auto"/>
          </w:tcPr>
          <w:p w:rsidR="00573214" w:rsidRPr="00B53734" w:rsidRDefault="00573214" w:rsidP="005732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3734">
              <w:rPr>
                <w:rFonts w:ascii="Times New Roman" w:eastAsia="Calibri" w:hAnsi="Times New Roman" w:cs="Times New Roman"/>
                <w:sz w:val="28"/>
                <w:szCs w:val="28"/>
              </w:rPr>
              <w:t>Формат</w:t>
            </w:r>
          </w:p>
        </w:tc>
      </w:tr>
      <w:tr w:rsidR="00573214" w:rsidRPr="00B53734" w:rsidTr="00573214">
        <w:tc>
          <w:tcPr>
            <w:tcW w:w="3686" w:type="dxa"/>
            <w:shd w:val="clear" w:color="auto" w:fill="auto"/>
          </w:tcPr>
          <w:p w:rsidR="00573214" w:rsidRPr="00B53734" w:rsidRDefault="00573214" w:rsidP="005732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3734">
              <w:rPr>
                <w:rFonts w:ascii="Times New Roman" w:eastAsia="Calibri" w:hAnsi="Times New Roman" w:cs="Times New Roman"/>
                <w:sz w:val="28"/>
                <w:szCs w:val="28"/>
              </w:rPr>
              <w:t>№ п</w:t>
            </w:r>
            <w:r w:rsidRPr="00B5373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/</w:t>
            </w:r>
            <w:r w:rsidRPr="00B53734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2977" w:type="dxa"/>
            <w:shd w:val="clear" w:color="auto" w:fill="auto"/>
          </w:tcPr>
          <w:p w:rsidR="00573214" w:rsidRPr="00B53734" w:rsidRDefault="00573214" w:rsidP="005732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3734">
              <w:rPr>
                <w:rFonts w:ascii="Times New Roman" w:eastAsia="Calibri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4110" w:type="dxa"/>
            <w:shd w:val="clear" w:color="auto" w:fill="auto"/>
          </w:tcPr>
          <w:p w:rsidR="00573214" w:rsidRPr="00B53734" w:rsidRDefault="00573214" w:rsidP="005732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3734">
              <w:rPr>
                <w:rFonts w:ascii="Times New Roman" w:eastAsia="Calibri" w:hAnsi="Times New Roman" w:cs="Times New Roman"/>
                <w:sz w:val="28"/>
                <w:szCs w:val="28"/>
              </w:rPr>
              <w:t>Автоматически</w:t>
            </w:r>
          </w:p>
        </w:tc>
        <w:tc>
          <w:tcPr>
            <w:tcW w:w="4253" w:type="dxa"/>
            <w:shd w:val="clear" w:color="auto" w:fill="auto"/>
          </w:tcPr>
          <w:p w:rsidR="00573214" w:rsidRPr="00B53734" w:rsidRDefault="00573214" w:rsidP="005732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3734">
              <w:rPr>
                <w:rFonts w:ascii="Times New Roman" w:eastAsia="Calibri" w:hAnsi="Times New Roman" w:cs="Times New Roman"/>
                <w:sz w:val="28"/>
                <w:szCs w:val="28"/>
              </w:rPr>
              <w:t>Целое число</w:t>
            </w:r>
          </w:p>
        </w:tc>
      </w:tr>
      <w:tr w:rsidR="00573214" w:rsidRPr="00B53734" w:rsidTr="00573214">
        <w:tc>
          <w:tcPr>
            <w:tcW w:w="3686" w:type="dxa"/>
            <w:shd w:val="clear" w:color="auto" w:fill="auto"/>
          </w:tcPr>
          <w:p w:rsidR="00573214" w:rsidRPr="00B53734" w:rsidRDefault="00573214" w:rsidP="005732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3734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2977" w:type="dxa"/>
            <w:shd w:val="clear" w:color="auto" w:fill="auto"/>
          </w:tcPr>
          <w:p w:rsidR="00573214" w:rsidRPr="00B53734" w:rsidRDefault="00573214" w:rsidP="005732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3734">
              <w:rPr>
                <w:rFonts w:ascii="Times New Roman" w:eastAsia="Calibri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4110" w:type="dxa"/>
            <w:shd w:val="clear" w:color="auto" w:fill="auto"/>
          </w:tcPr>
          <w:p w:rsidR="00573214" w:rsidRPr="00B53734" w:rsidRDefault="00573214" w:rsidP="005732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3734">
              <w:rPr>
                <w:rFonts w:ascii="Times New Roman" w:eastAsia="Calibri" w:hAnsi="Times New Roman" w:cs="Times New Roman"/>
                <w:sz w:val="28"/>
                <w:szCs w:val="28"/>
              </w:rPr>
              <w:t>Вручную</w:t>
            </w:r>
          </w:p>
        </w:tc>
        <w:tc>
          <w:tcPr>
            <w:tcW w:w="4253" w:type="dxa"/>
            <w:shd w:val="clear" w:color="auto" w:fill="auto"/>
          </w:tcPr>
          <w:p w:rsidR="00573214" w:rsidRPr="00B53734" w:rsidRDefault="00573214" w:rsidP="005732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3734">
              <w:rPr>
                <w:rFonts w:ascii="Times New Roman" w:eastAsia="Calibri" w:hAnsi="Times New Roman" w:cs="Times New Roman"/>
                <w:sz w:val="28"/>
                <w:szCs w:val="28"/>
              </w:rPr>
              <w:t>Текст</w:t>
            </w:r>
          </w:p>
        </w:tc>
      </w:tr>
      <w:tr w:rsidR="00573214" w:rsidRPr="00B53734" w:rsidTr="00573214">
        <w:tc>
          <w:tcPr>
            <w:tcW w:w="3686" w:type="dxa"/>
            <w:shd w:val="clear" w:color="auto" w:fill="auto"/>
          </w:tcPr>
          <w:p w:rsidR="00573214" w:rsidRPr="00B53734" w:rsidRDefault="00573214" w:rsidP="005732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3734">
              <w:rPr>
                <w:rFonts w:ascii="Times New Roman" w:eastAsia="Calibri" w:hAnsi="Times New Roman" w:cs="Times New Roman"/>
                <w:sz w:val="28"/>
                <w:szCs w:val="28"/>
              </w:rPr>
              <w:t>Примечание</w:t>
            </w:r>
          </w:p>
        </w:tc>
        <w:tc>
          <w:tcPr>
            <w:tcW w:w="2977" w:type="dxa"/>
            <w:shd w:val="clear" w:color="auto" w:fill="auto"/>
          </w:tcPr>
          <w:p w:rsidR="00573214" w:rsidRPr="00B53734" w:rsidRDefault="00573214" w:rsidP="005732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  <w:shd w:val="clear" w:color="auto" w:fill="auto"/>
          </w:tcPr>
          <w:p w:rsidR="00573214" w:rsidRPr="00B53734" w:rsidRDefault="00573214" w:rsidP="005732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3734">
              <w:rPr>
                <w:rFonts w:ascii="Times New Roman" w:eastAsia="Calibri" w:hAnsi="Times New Roman" w:cs="Times New Roman"/>
                <w:sz w:val="28"/>
                <w:szCs w:val="28"/>
              </w:rPr>
              <w:t>Вручную</w:t>
            </w:r>
          </w:p>
        </w:tc>
        <w:tc>
          <w:tcPr>
            <w:tcW w:w="4253" w:type="dxa"/>
            <w:shd w:val="clear" w:color="auto" w:fill="auto"/>
          </w:tcPr>
          <w:p w:rsidR="00573214" w:rsidRPr="00B53734" w:rsidRDefault="00573214" w:rsidP="005732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3734">
              <w:rPr>
                <w:rFonts w:ascii="Times New Roman" w:eastAsia="Calibri" w:hAnsi="Times New Roman" w:cs="Times New Roman"/>
                <w:sz w:val="28"/>
                <w:szCs w:val="28"/>
              </w:rPr>
              <w:t>Текст</w:t>
            </w:r>
          </w:p>
        </w:tc>
      </w:tr>
    </w:tbl>
    <w:p w:rsidR="00573214" w:rsidRPr="00B53734" w:rsidRDefault="00573214" w:rsidP="00573214">
      <w:pPr>
        <w:spacing w:after="0" w:line="240" w:lineRule="auto"/>
        <w:ind w:right="17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73214" w:rsidRPr="00B53734" w:rsidRDefault="00573214" w:rsidP="0057321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53734">
        <w:rPr>
          <w:rFonts w:ascii="Times New Roman" w:eastAsia="Times New Roman" w:hAnsi="Times New Roman" w:cs="Times New Roman"/>
          <w:sz w:val="28"/>
          <w:szCs w:val="28"/>
        </w:rPr>
        <w:br w:type="page"/>
      </w:r>
      <w:r w:rsidRPr="00B5373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 </w:t>
      </w:r>
      <w:r w:rsidR="00514894">
        <w:rPr>
          <w:rFonts w:ascii="Times New Roman" w:eastAsia="Times New Roman" w:hAnsi="Times New Roman" w:cs="Times New Roman"/>
          <w:sz w:val="28"/>
          <w:szCs w:val="28"/>
        </w:rPr>
        <w:t>2</w:t>
      </w:r>
    </w:p>
    <w:p w:rsidR="00573214" w:rsidRPr="00B53734" w:rsidRDefault="00573214" w:rsidP="00573214">
      <w:pPr>
        <w:widowControl w:val="0"/>
        <w:autoSpaceDE w:val="0"/>
        <w:autoSpaceDN w:val="0"/>
        <w:adjustRightInd w:val="0"/>
        <w:spacing w:after="0"/>
        <w:ind w:left="9639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к </w:t>
      </w:r>
      <w:r w:rsidRPr="00B53734">
        <w:rPr>
          <w:rFonts w:ascii="Times New Roman" w:eastAsia="Times New Roman" w:hAnsi="Times New Roman" w:cs="Times New Roman"/>
          <w:bCs/>
          <w:sz w:val="28"/>
          <w:szCs w:val="28"/>
        </w:rPr>
        <w:t xml:space="preserve">Соглашению о взаимодействии </w:t>
      </w:r>
    </w:p>
    <w:p w:rsidR="00411DE0" w:rsidRDefault="00573214" w:rsidP="00573214">
      <w:pPr>
        <w:widowControl w:val="0"/>
        <w:autoSpaceDE w:val="0"/>
        <w:autoSpaceDN w:val="0"/>
        <w:adjustRightInd w:val="0"/>
        <w:spacing w:after="0"/>
        <w:ind w:left="9639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53734">
        <w:rPr>
          <w:rFonts w:ascii="Times New Roman" w:eastAsia="Times New Roman" w:hAnsi="Times New Roman" w:cs="Times New Roman"/>
          <w:bCs/>
          <w:sz w:val="28"/>
          <w:szCs w:val="28"/>
        </w:rPr>
        <w:t xml:space="preserve">с оператором РНИС МО </w:t>
      </w:r>
    </w:p>
    <w:p w:rsidR="00573214" w:rsidRPr="00B53734" w:rsidRDefault="00411DE0" w:rsidP="00573214">
      <w:pPr>
        <w:widowControl w:val="0"/>
        <w:autoSpaceDE w:val="0"/>
        <w:autoSpaceDN w:val="0"/>
        <w:adjustRightInd w:val="0"/>
        <w:spacing w:after="0"/>
        <w:ind w:left="9639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11DE0">
        <w:rPr>
          <w:rFonts w:ascii="Times New Roman" w:eastAsia="Times New Roman" w:hAnsi="Times New Roman" w:cs="Times New Roman"/>
          <w:bCs/>
          <w:sz w:val="28"/>
          <w:szCs w:val="28"/>
        </w:rPr>
        <w:t>от «____» _________ _____ г.    №______</w:t>
      </w:r>
    </w:p>
    <w:p w:rsidR="00573214" w:rsidRPr="00B53734" w:rsidRDefault="00573214" w:rsidP="0057321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73214" w:rsidRPr="00B53734" w:rsidRDefault="00573214" w:rsidP="00573214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53734">
        <w:rPr>
          <w:rFonts w:ascii="Times New Roman" w:eastAsia="Times New Roman" w:hAnsi="Times New Roman" w:cs="Times New Roman"/>
          <w:sz w:val="28"/>
          <w:szCs w:val="28"/>
        </w:rPr>
        <w:t>Формат передачи данных по сменно-суточным нарядам</w:t>
      </w:r>
    </w:p>
    <w:p w:rsidR="00573214" w:rsidRPr="00B53734" w:rsidRDefault="00573214" w:rsidP="00C1428B">
      <w:pPr>
        <w:numPr>
          <w:ilvl w:val="0"/>
          <w:numId w:val="3"/>
        </w:numP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B5373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Передача обязательной информации в виде JSON структур осуществляется посредством методов WEB API.</w:t>
      </w:r>
    </w:p>
    <w:p w:rsidR="00573214" w:rsidRPr="00B53734" w:rsidRDefault="00573214" w:rsidP="00C1428B">
      <w:pPr>
        <w:numPr>
          <w:ilvl w:val="0"/>
          <w:numId w:val="3"/>
        </w:numP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B5373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Описание WEB API методов доступно на официальном сайте РНИС МО.</w:t>
      </w:r>
    </w:p>
    <w:p w:rsidR="00573214" w:rsidRPr="00B53734" w:rsidRDefault="00573214" w:rsidP="00C1428B">
      <w:pPr>
        <w:numPr>
          <w:ilvl w:val="0"/>
          <w:numId w:val="3"/>
        </w:numP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373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Описание</w:t>
      </w:r>
      <w:r w:rsidRPr="00B53734">
        <w:rPr>
          <w:rFonts w:ascii="Times New Roman" w:eastAsia="Times New Roman" w:hAnsi="Times New Roman" w:cs="Times New Roman"/>
          <w:sz w:val="28"/>
          <w:szCs w:val="28"/>
        </w:rPr>
        <w:t xml:space="preserve"> методов Web API выполнено в формате сериализации данных YAML, в соответствии </w:t>
      </w:r>
      <w:r w:rsidRPr="00B53734">
        <w:rPr>
          <w:rFonts w:ascii="Times New Roman" w:eastAsia="Times New Roman" w:hAnsi="Times New Roman" w:cs="Times New Roman"/>
          <w:sz w:val="28"/>
          <w:szCs w:val="28"/>
        </w:rPr>
        <w:br/>
        <w:t>со спецификацией OpenAPI (SwaggerAPI).</w:t>
      </w:r>
    </w:p>
    <w:p w:rsidR="00573214" w:rsidRPr="00B53734" w:rsidRDefault="00573214" w:rsidP="00C1428B">
      <w:pPr>
        <w:numPr>
          <w:ilvl w:val="0"/>
          <w:numId w:val="3"/>
        </w:numP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373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Web</w:t>
      </w:r>
      <w:r w:rsidRPr="00B53734">
        <w:rPr>
          <w:rFonts w:ascii="Times New Roman" w:eastAsia="Times New Roman" w:hAnsi="Times New Roman" w:cs="Times New Roman"/>
          <w:sz w:val="28"/>
          <w:szCs w:val="28"/>
        </w:rPr>
        <w:t xml:space="preserve"> API доступен </w:t>
      </w:r>
      <w:r w:rsidRPr="00B5373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на официальном сайте РНИС МО.</w:t>
      </w:r>
    </w:p>
    <w:p w:rsidR="00573214" w:rsidRPr="00B53734" w:rsidRDefault="00573214" w:rsidP="00C1428B">
      <w:pPr>
        <w:numPr>
          <w:ilvl w:val="0"/>
          <w:numId w:val="3"/>
        </w:numPr>
        <w:shd w:val="clear" w:color="auto" w:fill="FFFFFF"/>
        <w:spacing w:after="12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3734">
        <w:rPr>
          <w:rFonts w:ascii="Times New Roman" w:eastAsia="Times New Roman" w:hAnsi="Times New Roman" w:cs="Times New Roman"/>
          <w:sz w:val="28"/>
          <w:szCs w:val="28"/>
        </w:rPr>
        <w:t xml:space="preserve">Для получения информации по план-нарядам необходимо использовать комбинацию методов. </w:t>
      </w:r>
    </w:p>
    <w:p w:rsidR="00573214" w:rsidRPr="00B53734" w:rsidRDefault="00573214" w:rsidP="00573214">
      <w:pPr>
        <w:shd w:val="clear" w:color="auto" w:fill="FFFFFF"/>
        <w:spacing w:after="12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3734">
        <w:rPr>
          <w:rFonts w:ascii="Times New Roman" w:eastAsia="Times New Roman" w:hAnsi="Times New Roman" w:cs="Times New Roman"/>
          <w:sz w:val="28"/>
          <w:szCs w:val="28"/>
        </w:rPr>
        <w:t xml:space="preserve">Пример вызовов трех методов: </w:t>
      </w:r>
      <w:r w:rsidRPr="00B53734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com</w:t>
      </w:r>
      <w:r w:rsidRPr="00B53734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  <w:r w:rsidRPr="00B53734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rnis</w:t>
      </w:r>
      <w:r w:rsidRPr="00B53734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  <w:r w:rsidRPr="00B53734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geo</w:t>
      </w:r>
      <w:r w:rsidRPr="00B53734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  <w:r w:rsidRPr="00B53734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action</w:t>
      </w:r>
      <w:r w:rsidRPr="00B53734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  <w:r w:rsidRPr="00B53734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daily</w:t>
      </w:r>
      <w:r w:rsidRPr="00B53734">
        <w:rPr>
          <w:rFonts w:ascii="Times New Roman" w:eastAsia="Times New Roman" w:hAnsi="Times New Roman" w:cs="Times New Roman"/>
          <w:sz w:val="28"/>
          <w:szCs w:val="28"/>
          <w:lang w:eastAsia="en-US"/>
        </w:rPr>
        <w:t>_</w:t>
      </w:r>
      <w:r w:rsidRPr="00B53734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order</w:t>
      </w:r>
      <w:r w:rsidRPr="00B53734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  <w:r w:rsidRPr="00B53734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list</w:t>
      </w:r>
      <w:r w:rsidRPr="00B5373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, </w:t>
      </w:r>
      <w:r w:rsidRPr="00B53734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com</w:t>
      </w:r>
      <w:r w:rsidRPr="00B53734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  <w:r w:rsidRPr="00B53734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rnis</w:t>
      </w:r>
      <w:r w:rsidRPr="00B53734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  <w:r w:rsidRPr="00B53734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geo</w:t>
      </w:r>
      <w:r w:rsidRPr="00B53734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  <w:r w:rsidRPr="00B53734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action</w:t>
      </w:r>
      <w:r w:rsidRPr="00B53734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  <w:r w:rsidRPr="00B53734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order</w:t>
      </w:r>
      <w:r w:rsidRPr="00B53734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  <w:r w:rsidRPr="00B53734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list</w:t>
      </w:r>
      <w:r w:rsidRPr="00B5373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B53734">
        <w:rPr>
          <w:rFonts w:ascii="Times New Roman" w:eastAsia="Times New Roman" w:hAnsi="Times New Roman" w:cs="Times New Roman"/>
          <w:sz w:val="28"/>
          <w:szCs w:val="28"/>
          <w:lang w:eastAsia="en-US"/>
        </w:rPr>
        <w:br/>
        <w:t xml:space="preserve">и </w:t>
      </w:r>
      <w:r w:rsidRPr="00B53734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com</w:t>
      </w:r>
      <w:r w:rsidRPr="00B53734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  <w:r w:rsidRPr="00B53734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rnis</w:t>
      </w:r>
      <w:r w:rsidRPr="00B53734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  <w:r w:rsidRPr="00B53734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geo</w:t>
      </w:r>
      <w:r w:rsidRPr="00B53734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  <w:r w:rsidRPr="00B53734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action</w:t>
      </w:r>
      <w:r w:rsidRPr="00B53734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  <w:r w:rsidRPr="00B53734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order</w:t>
      </w:r>
      <w:r w:rsidRPr="00B53734">
        <w:rPr>
          <w:rFonts w:ascii="Times New Roman" w:eastAsia="Times New Roman" w:hAnsi="Times New Roman" w:cs="Times New Roman"/>
          <w:sz w:val="28"/>
          <w:szCs w:val="28"/>
          <w:lang w:eastAsia="en-US"/>
        </w:rPr>
        <w:t>_</w:t>
      </w:r>
      <w:r w:rsidRPr="00B53734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run</w:t>
      </w:r>
      <w:r w:rsidRPr="00B53734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  <w:r w:rsidRPr="00B53734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list</w:t>
      </w:r>
      <w:r w:rsidRPr="00B53734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  <w:r w:rsidRPr="00B53734">
        <w:rPr>
          <w:rFonts w:ascii="Times New Roman" w:eastAsia="Times New Roman" w:hAnsi="Times New Roman" w:cs="Times New Roman"/>
          <w:sz w:val="28"/>
          <w:szCs w:val="28"/>
        </w:rPr>
        <w:t xml:space="preserve"> Данная комбинация соответствует получению суточного план-наряда, получению нарядов внутри суточного и получению информации о заменах по рейсам. </w:t>
      </w:r>
    </w:p>
    <w:p w:rsidR="00573214" w:rsidRPr="00B53734" w:rsidRDefault="00573214" w:rsidP="00573214">
      <w:pPr>
        <w:shd w:val="clear" w:color="auto" w:fill="FFFFFF"/>
        <w:spacing w:after="120"/>
        <w:ind w:left="1080" w:hanging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53734">
        <w:rPr>
          <w:rFonts w:ascii="Times New Roman" w:eastAsia="Times New Roman" w:hAnsi="Times New Roman" w:cs="Times New Roman"/>
          <w:sz w:val="28"/>
          <w:szCs w:val="28"/>
        </w:rPr>
        <w:t>Примеры описания методов Web API</w:t>
      </w:r>
    </w:p>
    <w:p w:rsidR="00573214" w:rsidRPr="00B53734" w:rsidRDefault="00573214" w:rsidP="00573214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B53734">
        <w:rPr>
          <w:rFonts w:ascii="Times New Roman" w:eastAsia="Times New Roman" w:hAnsi="Times New Roman" w:cs="Times New Roman"/>
          <w:sz w:val="28"/>
          <w:szCs w:val="28"/>
        </w:rPr>
        <w:t>Метод:</w:t>
      </w:r>
    </w:p>
    <w:p w:rsidR="00573214" w:rsidRPr="00B53734" w:rsidRDefault="00573214" w:rsidP="00573214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B53734">
        <w:rPr>
          <w:rFonts w:ascii="Times New Roman" w:eastAsia="Times New Roman" w:hAnsi="Times New Roman" w:cs="Times New Roman"/>
          <w:sz w:val="28"/>
          <w:szCs w:val="28"/>
          <w:lang w:val="en-US"/>
        </w:rPr>
        <w:t>com.rnis.geo.action.daily_order.list</w:t>
      </w:r>
    </w:p>
    <w:p w:rsidR="00573214" w:rsidRPr="00B53734" w:rsidRDefault="00573214" w:rsidP="00573214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B53734">
        <w:rPr>
          <w:rFonts w:ascii="Times New Roman" w:eastAsia="Times New Roman" w:hAnsi="Times New Roman" w:cs="Times New Roman"/>
          <w:sz w:val="28"/>
          <w:szCs w:val="28"/>
          <w:lang w:val="en-US"/>
        </w:rPr>
        <w:t>Запрос:</w:t>
      </w:r>
    </w:p>
    <w:p w:rsidR="00573214" w:rsidRPr="00B53734" w:rsidRDefault="00573214" w:rsidP="0057321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7"/>
          <w:szCs w:val="27"/>
          <w:lang w:val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{  </w:t>
      </w:r>
    </w:p>
    <w:p w:rsidR="00573214" w:rsidRPr="00B53734" w:rsidRDefault="00573214" w:rsidP="0057321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7"/>
          <w:szCs w:val="27"/>
          <w:lang w:val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   "headers":{  </w:t>
      </w:r>
    </w:p>
    <w:p w:rsidR="00573214" w:rsidRPr="00B53734" w:rsidRDefault="00573214" w:rsidP="0057321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7"/>
          <w:szCs w:val="27"/>
          <w:lang w:val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      "version": "{{version}}",</w:t>
      </w:r>
    </w:p>
    <w:p w:rsidR="00573214" w:rsidRPr="00B53734" w:rsidRDefault="00573214" w:rsidP="0057321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7"/>
          <w:szCs w:val="27"/>
          <w:lang w:val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      "requester": "{{requester}}",</w:t>
      </w:r>
    </w:p>
    <w:p w:rsidR="00573214" w:rsidRPr="00B53734" w:rsidRDefault="00573214" w:rsidP="0057321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7"/>
          <w:szCs w:val="27"/>
          <w:lang w:val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      "timestamp":"",</w:t>
      </w:r>
    </w:p>
    <w:p w:rsidR="00573214" w:rsidRPr="00B53734" w:rsidRDefault="00573214" w:rsidP="0057321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7"/>
          <w:szCs w:val="27"/>
          <w:lang w:val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      "token":"{{token}}",</w:t>
      </w:r>
    </w:p>
    <w:p w:rsidR="00573214" w:rsidRPr="00B53734" w:rsidRDefault="00573214" w:rsidP="0057321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7"/>
          <w:szCs w:val="27"/>
          <w:lang w:val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      "meta": {</w:t>
      </w:r>
    </w:p>
    <w:p w:rsidR="00573214" w:rsidRPr="00B53734" w:rsidRDefault="00573214" w:rsidP="0057321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7"/>
          <w:szCs w:val="27"/>
          <w:lang w:val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lastRenderedPageBreak/>
        <w:t xml:space="preserve">        "filters": {</w:t>
      </w:r>
    </w:p>
    <w:p w:rsidR="00573214" w:rsidRPr="00B53734" w:rsidRDefault="00573214" w:rsidP="0057321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7"/>
          <w:szCs w:val="27"/>
          <w:lang w:val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            "current": true</w:t>
      </w:r>
    </w:p>
    <w:p w:rsidR="00573214" w:rsidRPr="00B53734" w:rsidRDefault="00573214" w:rsidP="0057321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7"/>
          <w:szCs w:val="27"/>
          <w:lang w:val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        }</w:t>
      </w:r>
    </w:p>
    <w:p w:rsidR="00573214" w:rsidRPr="00B53734" w:rsidRDefault="00573214" w:rsidP="0057321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7"/>
          <w:szCs w:val="27"/>
          <w:lang w:val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      }</w:t>
      </w:r>
    </w:p>
    <w:p w:rsidR="00573214" w:rsidRPr="00B53734" w:rsidRDefault="00573214" w:rsidP="00573214">
      <w:pPr>
        <w:shd w:val="clear" w:color="auto" w:fill="FFFFFF"/>
        <w:spacing w:after="120" w:line="240" w:lineRule="auto"/>
        <w:ind w:firstLine="709"/>
        <w:rPr>
          <w:rFonts w:ascii="Times New Roman" w:eastAsia="Times New Roman" w:hAnsi="Times New Roman" w:cs="Times New Roman"/>
          <w:sz w:val="27"/>
          <w:szCs w:val="27"/>
          <w:lang w:val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   },</w:t>
      </w:r>
    </w:p>
    <w:p w:rsidR="00573214" w:rsidRPr="00B53734" w:rsidRDefault="00573214" w:rsidP="0057321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7"/>
          <w:szCs w:val="27"/>
          <w:lang w:val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   "payload":{  </w:t>
      </w:r>
    </w:p>
    <w:p w:rsidR="00573214" w:rsidRPr="00B53734" w:rsidRDefault="00573214" w:rsidP="0057321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7"/>
          <w:szCs w:val="27"/>
          <w:lang w:val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   }</w:t>
      </w:r>
    </w:p>
    <w:p w:rsidR="00573214" w:rsidRPr="00B53734" w:rsidRDefault="00573214" w:rsidP="0057321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7"/>
          <w:szCs w:val="27"/>
          <w:lang w:val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>}</w:t>
      </w:r>
    </w:p>
    <w:p w:rsidR="00573214" w:rsidRPr="00B53734" w:rsidRDefault="00573214" w:rsidP="00573214">
      <w:pPr>
        <w:shd w:val="clear" w:color="auto" w:fill="FFFFFF"/>
        <w:spacing w:after="0" w:line="420" w:lineRule="atLeast"/>
        <w:ind w:left="1080" w:hanging="720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B53734">
        <w:rPr>
          <w:rFonts w:ascii="Times New Roman" w:eastAsia="Times New Roman" w:hAnsi="Times New Roman" w:cs="Times New Roman"/>
          <w:sz w:val="28"/>
          <w:szCs w:val="28"/>
        </w:rPr>
        <w:t>Ответ</w:t>
      </w:r>
      <w:r w:rsidRPr="00B53734">
        <w:rPr>
          <w:rFonts w:ascii="Times New Roman" w:eastAsia="Times New Roman" w:hAnsi="Times New Roman" w:cs="Times New Roman"/>
          <w:sz w:val="28"/>
          <w:szCs w:val="28"/>
          <w:lang w:val="en-US"/>
        </w:rPr>
        <w:t>:</w:t>
      </w:r>
    </w:p>
    <w:p w:rsidR="00573214" w:rsidRPr="00B53734" w:rsidRDefault="00573214" w:rsidP="00573214">
      <w:pPr>
        <w:shd w:val="clear" w:color="auto" w:fill="FFFFFF"/>
        <w:spacing w:after="0" w:line="240" w:lineRule="auto"/>
        <w:ind w:left="1080" w:hanging="720"/>
        <w:rPr>
          <w:rFonts w:ascii="Times New Roman" w:eastAsia="Times New Roman" w:hAnsi="Times New Roman" w:cs="Times New Roman"/>
          <w:sz w:val="27"/>
          <w:szCs w:val="27"/>
          <w:lang w:val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>{</w:t>
      </w:r>
    </w:p>
    <w:p w:rsidR="00573214" w:rsidRPr="00B53734" w:rsidRDefault="00573214" w:rsidP="00573214">
      <w:pPr>
        <w:shd w:val="clear" w:color="auto" w:fill="FFFFFF"/>
        <w:spacing w:after="0" w:line="240" w:lineRule="auto"/>
        <w:ind w:left="1080" w:hanging="720"/>
        <w:rPr>
          <w:rFonts w:ascii="Times New Roman" w:eastAsia="Times New Roman" w:hAnsi="Times New Roman" w:cs="Times New Roman"/>
          <w:sz w:val="27"/>
          <w:szCs w:val="27"/>
          <w:lang w:val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    "success": true,</w:t>
      </w:r>
    </w:p>
    <w:p w:rsidR="00573214" w:rsidRPr="00B53734" w:rsidRDefault="00573214" w:rsidP="00573214">
      <w:pPr>
        <w:shd w:val="clear" w:color="auto" w:fill="FFFFFF"/>
        <w:spacing w:after="0" w:line="240" w:lineRule="auto"/>
        <w:ind w:left="1080" w:hanging="720"/>
        <w:rPr>
          <w:rFonts w:ascii="Times New Roman" w:eastAsia="Times New Roman" w:hAnsi="Times New Roman" w:cs="Times New Roman"/>
          <w:sz w:val="27"/>
          <w:szCs w:val="27"/>
          <w:lang w:val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    "headers": {</w:t>
      </w:r>
    </w:p>
    <w:p w:rsidR="00573214" w:rsidRPr="00B53734" w:rsidRDefault="00573214" w:rsidP="00573214">
      <w:pPr>
        <w:shd w:val="clear" w:color="auto" w:fill="FFFFFF"/>
        <w:spacing w:after="0" w:line="240" w:lineRule="auto"/>
        <w:ind w:left="1080" w:hanging="720"/>
        <w:rPr>
          <w:rFonts w:ascii="Times New Roman" w:eastAsia="Times New Roman" w:hAnsi="Times New Roman" w:cs="Times New Roman"/>
          <w:sz w:val="27"/>
          <w:szCs w:val="27"/>
          <w:lang w:val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        "meta": {</w:t>
      </w:r>
    </w:p>
    <w:p w:rsidR="00573214" w:rsidRPr="00B53734" w:rsidRDefault="00573214" w:rsidP="00573214">
      <w:pPr>
        <w:shd w:val="clear" w:color="auto" w:fill="FFFFFF"/>
        <w:spacing w:after="0" w:line="240" w:lineRule="auto"/>
        <w:ind w:left="1080" w:hanging="720"/>
        <w:rPr>
          <w:rFonts w:ascii="Times New Roman" w:eastAsia="Times New Roman" w:hAnsi="Times New Roman" w:cs="Times New Roman"/>
          <w:sz w:val="27"/>
          <w:szCs w:val="27"/>
          <w:lang w:val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            "pagination": {</w:t>
      </w:r>
    </w:p>
    <w:p w:rsidR="00573214" w:rsidRPr="00B53734" w:rsidRDefault="00573214" w:rsidP="00573214">
      <w:pPr>
        <w:shd w:val="clear" w:color="auto" w:fill="FFFFFF"/>
        <w:spacing w:after="0" w:line="240" w:lineRule="auto"/>
        <w:ind w:left="1080" w:hanging="720"/>
        <w:rPr>
          <w:rFonts w:ascii="Times New Roman" w:eastAsia="Times New Roman" w:hAnsi="Times New Roman" w:cs="Times New Roman"/>
          <w:sz w:val="27"/>
          <w:szCs w:val="27"/>
          <w:lang w:val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                "total": 4,</w:t>
      </w:r>
    </w:p>
    <w:p w:rsidR="00573214" w:rsidRPr="00B53734" w:rsidRDefault="00573214" w:rsidP="00573214">
      <w:pPr>
        <w:shd w:val="clear" w:color="auto" w:fill="FFFFFF"/>
        <w:spacing w:after="0" w:line="240" w:lineRule="auto"/>
        <w:ind w:left="1080" w:hanging="720"/>
        <w:rPr>
          <w:rFonts w:ascii="Times New Roman" w:eastAsia="Times New Roman" w:hAnsi="Times New Roman" w:cs="Times New Roman"/>
          <w:sz w:val="27"/>
          <w:szCs w:val="27"/>
          <w:lang w:val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                "per_page": 9223372036854775807,</w:t>
      </w:r>
    </w:p>
    <w:p w:rsidR="00573214" w:rsidRPr="00B53734" w:rsidRDefault="00573214" w:rsidP="00573214">
      <w:pPr>
        <w:shd w:val="clear" w:color="auto" w:fill="FFFFFF"/>
        <w:spacing w:after="0" w:line="240" w:lineRule="auto"/>
        <w:ind w:left="1080" w:hanging="720"/>
        <w:rPr>
          <w:rFonts w:ascii="Times New Roman" w:eastAsia="Times New Roman" w:hAnsi="Times New Roman" w:cs="Times New Roman"/>
          <w:sz w:val="27"/>
          <w:szCs w:val="27"/>
          <w:lang w:val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                "current_page": 1,</w:t>
      </w:r>
    </w:p>
    <w:p w:rsidR="00573214" w:rsidRPr="00B53734" w:rsidRDefault="00573214" w:rsidP="00573214">
      <w:pPr>
        <w:shd w:val="clear" w:color="auto" w:fill="FFFFFF"/>
        <w:spacing w:after="0" w:line="240" w:lineRule="auto"/>
        <w:ind w:left="1080" w:hanging="720"/>
        <w:rPr>
          <w:rFonts w:ascii="Times New Roman" w:eastAsia="Times New Roman" w:hAnsi="Times New Roman" w:cs="Times New Roman"/>
          <w:sz w:val="27"/>
          <w:szCs w:val="27"/>
          <w:lang w:val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                "total_pages": 1</w:t>
      </w:r>
    </w:p>
    <w:p w:rsidR="00573214" w:rsidRPr="00B53734" w:rsidRDefault="00573214" w:rsidP="00573214">
      <w:pPr>
        <w:shd w:val="clear" w:color="auto" w:fill="FFFFFF"/>
        <w:spacing w:after="0" w:line="240" w:lineRule="auto"/>
        <w:ind w:left="1080" w:hanging="720"/>
        <w:rPr>
          <w:rFonts w:ascii="Times New Roman" w:eastAsia="Times New Roman" w:hAnsi="Times New Roman" w:cs="Times New Roman"/>
          <w:sz w:val="27"/>
          <w:szCs w:val="27"/>
          <w:lang w:val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            }</w:t>
      </w:r>
    </w:p>
    <w:p w:rsidR="00573214" w:rsidRPr="00B53734" w:rsidRDefault="00573214" w:rsidP="00573214">
      <w:pPr>
        <w:shd w:val="clear" w:color="auto" w:fill="FFFFFF"/>
        <w:spacing w:after="0" w:line="240" w:lineRule="auto"/>
        <w:ind w:left="1080" w:hanging="720"/>
        <w:rPr>
          <w:rFonts w:ascii="Times New Roman" w:eastAsia="Times New Roman" w:hAnsi="Times New Roman" w:cs="Times New Roman"/>
          <w:sz w:val="27"/>
          <w:szCs w:val="27"/>
          <w:lang w:val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        }</w:t>
      </w:r>
    </w:p>
    <w:p w:rsidR="00573214" w:rsidRPr="00B53734" w:rsidRDefault="00573214" w:rsidP="00573214">
      <w:pPr>
        <w:shd w:val="clear" w:color="auto" w:fill="FFFFFF"/>
        <w:spacing w:after="0" w:line="240" w:lineRule="auto"/>
        <w:ind w:left="1080" w:hanging="720"/>
        <w:rPr>
          <w:rFonts w:ascii="Times New Roman" w:eastAsia="Times New Roman" w:hAnsi="Times New Roman" w:cs="Times New Roman"/>
          <w:sz w:val="27"/>
          <w:szCs w:val="27"/>
          <w:lang w:val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    },</w:t>
      </w:r>
    </w:p>
    <w:p w:rsidR="00573214" w:rsidRPr="00B53734" w:rsidRDefault="00573214" w:rsidP="00573214">
      <w:pPr>
        <w:shd w:val="clear" w:color="auto" w:fill="FFFFFF"/>
        <w:spacing w:after="0" w:line="240" w:lineRule="auto"/>
        <w:ind w:left="1080" w:hanging="720"/>
        <w:rPr>
          <w:rFonts w:ascii="Times New Roman" w:eastAsia="Times New Roman" w:hAnsi="Times New Roman" w:cs="Times New Roman"/>
          <w:sz w:val="27"/>
          <w:szCs w:val="27"/>
          <w:lang w:val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    "payload": {</w:t>
      </w:r>
    </w:p>
    <w:p w:rsidR="00573214" w:rsidRPr="00B53734" w:rsidRDefault="00573214" w:rsidP="00573214">
      <w:pPr>
        <w:shd w:val="clear" w:color="auto" w:fill="FFFFFF"/>
        <w:spacing w:after="0" w:line="240" w:lineRule="auto"/>
        <w:ind w:left="1080" w:hanging="720"/>
        <w:rPr>
          <w:rFonts w:ascii="Times New Roman" w:eastAsia="Times New Roman" w:hAnsi="Times New Roman" w:cs="Times New Roman"/>
          <w:sz w:val="27"/>
          <w:szCs w:val="27"/>
          <w:lang w:val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        "items": [</w:t>
      </w:r>
    </w:p>
    <w:p w:rsidR="00573214" w:rsidRPr="00B53734" w:rsidRDefault="00573214" w:rsidP="00573214">
      <w:pPr>
        <w:shd w:val="clear" w:color="auto" w:fill="FFFFFF"/>
        <w:spacing w:after="0" w:line="240" w:lineRule="auto"/>
        <w:ind w:left="1080" w:hanging="720"/>
        <w:rPr>
          <w:rFonts w:ascii="Times New Roman" w:eastAsia="Times New Roman" w:hAnsi="Times New Roman" w:cs="Times New Roman"/>
          <w:sz w:val="27"/>
          <w:szCs w:val="27"/>
          <w:lang w:val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            {</w:t>
      </w:r>
    </w:p>
    <w:p w:rsidR="00573214" w:rsidRPr="00B53734" w:rsidRDefault="00573214" w:rsidP="00573214">
      <w:pPr>
        <w:shd w:val="clear" w:color="auto" w:fill="FFFFFF"/>
        <w:spacing w:after="0" w:line="240" w:lineRule="auto"/>
        <w:ind w:left="1080" w:hanging="720"/>
        <w:rPr>
          <w:rFonts w:ascii="Times New Roman" w:eastAsia="Times New Roman" w:hAnsi="Times New Roman" w:cs="Times New Roman"/>
          <w:sz w:val="27"/>
          <w:szCs w:val="27"/>
          <w:lang w:val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                "uuid": "2fbbb222-88b5-11e7-941f-6ca4f4b436b9",</w:t>
      </w:r>
    </w:p>
    <w:p w:rsidR="00573214" w:rsidRPr="00B53734" w:rsidRDefault="00573214" w:rsidP="00573214">
      <w:pPr>
        <w:shd w:val="clear" w:color="auto" w:fill="FFFFFF"/>
        <w:spacing w:after="0" w:line="240" w:lineRule="auto"/>
        <w:ind w:left="1080" w:hanging="720"/>
        <w:rPr>
          <w:rFonts w:ascii="Times New Roman" w:eastAsia="Times New Roman" w:hAnsi="Times New Roman" w:cs="Times New Roman"/>
          <w:sz w:val="27"/>
          <w:szCs w:val="27"/>
          <w:lang w:val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                "unit_uuid": "d128a324-3ccd-11e7-b92a-c179ae715f44",</w:t>
      </w:r>
    </w:p>
    <w:p w:rsidR="00573214" w:rsidRPr="00B53734" w:rsidRDefault="00573214" w:rsidP="00573214">
      <w:pPr>
        <w:shd w:val="clear" w:color="auto" w:fill="FFFFFF"/>
        <w:spacing w:after="0" w:line="240" w:lineRule="auto"/>
        <w:ind w:left="1080" w:hanging="720"/>
        <w:rPr>
          <w:rFonts w:ascii="Times New Roman" w:eastAsia="Times New Roman" w:hAnsi="Times New Roman" w:cs="Times New Roman"/>
          <w:sz w:val="27"/>
          <w:szCs w:val="27"/>
          <w:lang w:val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                "date": "2017-08-24T00:00:00+03:00",</w:t>
      </w:r>
    </w:p>
    <w:p w:rsidR="00573214" w:rsidRPr="00B53734" w:rsidRDefault="00573214" w:rsidP="00573214">
      <w:pPr>
        <w:shd w:val="clear" w:color="auto" w:fill="FFFFFF"/>
        <w:spacing w:after="0" w:line="240" w:lineRule="auto"/>
        <w:ind w:left="1080" w:hanging="720"/>
        <w:rPr>
          <w:rFonts w:ascii="Times New Roman" w:eastAsia="Times New Roman" w:hAnsi="Times New Roman" w:cs="Times New Roman"/>
          <w:sz w:val="27"/>
          <w:szCs w:val="27"/>
          <w:lang w:val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                "has_additional_turns": false</w:t>
      </w:r>
    </w:p>
    <w:p w:rsidR="00573214" w:rsidRPr="00B53734" w:rsidRDefault="00573214" w:rsidP="00573214">
      <w:pPr>
        <w:shd w:val="clear" w:color="auto" w:fill="FFFFFF"/>
        <w:spacing w:after="0" w:line="240" w:lineRule="auto"/>
        <w:ind w:left="1080" w:hanging="720"/>
        <w:rPr>
          <w:rFonts w:ascii="Times New Roman" w:eastAsia="Times New Roman" w:hAnsi="Times New Roman" w:cs="Times New Roman"/>
          <w:sz w:val="27"/>
          <w:szCs w:val="27"/>
          <w:lang w:val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            },</w:t>
      </w:r>
    </w:p>
    <w:p w:rsidR="00573214" w:rsidRPr="00B53734" w:rsidRDefault="00573214" w:rsidP="00573214">
      <w:pPr>
        <w:shd w:val="clear" w:color="auto" w:fill="FFFFFF"/>
        <w:spacing w:after="0" w:line="240" w:lineRule="auto"/>
        <w:ind w:left="1080" w:hanging="720"/>
        <w:rPr>
          <w:rFonts w:ascii="Times New Roman" w:eastAsia="Times New Roman" w:hAnsi="Times New Roman" w:cs="Times New Roman"/>
          <w:sz w:val="27"/>
          <w:szCs w:val="27"/>
          <w:lang w:val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lastRenderedPageBreak/>
        <w:t xml:space="preserve">            {</w:t>
      </w:r>
    </w:p>
    <w:p w:rsidR="00573214" w:rsidRPr="00B53734" w:rsidRDefault="00573214" w:rsidP="00573214">
      <w:pPr>
        <w:shd w:val="clear" w:color="auto" w:fill="FFFFFF"/>
        <w:spacing w:after="0" w:line="240" w:lineRule="auto"/>
        <w:ind w:left="1080" w:hanging="720"/>
        <w:rPr>
          <w:rFonts w:ascii="Times New Roman" w:eastAsia="Times New Roman" w:hAnsi="Times New Roman" w:cs="Times New Roman"/>
          <w:sz w:val="27"/>
          <w:szCs w:val="27"/>
          <w:lang w:val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                "uuid": "32f74438-890f-11e7-b220-6471ec7b78a3",</w:t>
      </w:r>
    </w:p>
    <w:p w:rsidR="00573214" w:rsidRPr="00B53734" w:rsidRDefault="00573214" w:rsidP="00573214">
      <w:pPr>
        <w:shd w:val="clear" w:color="auto" w:fill="FFFFFF"/>
        <w:spacing w:after="0" w:line="240" w:lineRule="auto"/>
        <w:ind w:left="1080" w:hanging="720"/>
        <w:rPr>
          <w:rFonts w:ascii="Times New Roman" w:eastAsia="Times New Roman" w:hAnsi="Times New Roman" w:cs="Times New Roman"/>
          <w:sz w:val="27"/>
          <w:szCs w:val="27"/>
          <w:lang w:val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                "unit_uuid": "d128a324-3ccd-11e7-b92a-c179ae715f44",</w:t>
      </w:r>
    </w:p>
    <w:p w:rsidR="00573214" w:rsidRPr="00B53734" w:rsidRDefault="00573214" w:rsidP="00573214">
      <w:pPr>
        <w:shd w:val="clear" w:color="auto" w:fill="FFFFFF"/>
        <w:spacing w:after="0" w:line="240" w:lineRule="auto"/>
        <w:ind w:left="1080" w:hanging="720"/>
        <w:rPr>
          <w:rFonts w:ascii="Times New Roman" w:eastAsia="Times New Roman" w:hAnsi="Times New Roman" w:cs="Times New Roman"/>
          <w:sz w:val="27"/>
          <w:szCs w:val="27"/>
          <w:lang w:val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                "date": "2017-08-25T00:00:00+03:00",</w:t>
      </w:r>
    </w:p>
    <w:p w:rsidR="00573214" w:rsidRPr="00B53734" w:rsidRDefault="00573214" w:rsidP="00573214">
      <w:pPr>
        <w:shd w:val="clear" w:color="auto" w:fill="FFFFFF"/>
        <w:spacing w:after="0" w:line="240" w:lineRule="auto"/>
        <w:ind w:left="1080" w:hanging="720"/>
        <w:rPr>
          <w:rFonts w:ascii="Times New Roman" w:eastAsia="Times New Roman" w:hAnsi="Times New Roman" w:cs="Times New Roman"/>
          <w:sz w:val="27"/>
          <w:szCs w:val="27"/>
          <w:lang w:val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                "has_additional_turns": false</w:t>
      </w:r>
    </w:p>
    <w:p w:rsidR="00573214" w:rsidRPr="00B53734" w:rsidRDefault="00573214" w:rsidP="00573214">
      <w:pPr>
        <w:shd w:val="clear" w:color="auto" w:fill="FFFFFF"/>
        <w:spacing w:after="0" w:line="240" w:lineRule="auto"/>
        <w:ind w:left="1080" w:hanging="720"/>
        <w:rPr>
          <w:rFonts w:ascii="Times New Roman" w:eastAsia="Times New Roman" w:hAnsi="Times New Roman" w:cs="Times New Roman"/>
          <w:sz w:val="27"/>
          <w:szCs w:val="27"/>
          <w:lang w:val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            },</w:t>
      </w:r>
    </w:p>
    <w:p w:rsidR="00573214" w:rsidRPr="00B53734" w:rsidRDefault="00573214" w:rsidP="00573214">
      <w:pPr>
        <w:shd w:val="clear" w:color="auto" w:fill="FFFFFF"/>
        <w:spacing w:after="0" w:line="240" w:lineRule="auto"/>
        <w:ind w:left="1080" w:hanging="720"/>
        <w:rPr>
          <w:rFonts w:ascii="Times New Roman" w:eastAsia="Times New Roman" w:hAnsi="Times New Roman" w:cs="Times New Roman"/>
          <w:sz w:val="27"/>
          <w:szCs w:val="27"/>
          <w:lang w:val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            {</w:t>
      </w:r>
    </w:p>
    <w:p w:rsidR="00573214" w:rsidRPr="00B53734" w:rsidRDefault="00573214" w:rsidP="00573214">
      <w:pPr>
        <w:shd w:val="clear" w:color="auto" w:fill="FFFFFF"/>
        <w:spacing w:after="0" w:line="240" w:lineRule="auto"/>
        <w:ind w:left="1080" w:hanging="720"/>
        <w:rPr>
          <w:rFonts w:ascii="Times New Roman" w:eastAsia="Times New Roman" w:hAnsi="Times New Roman" w:cs="Times New Roman"/>
          <w:sz w:val="27"/>
          <w:szCs w:val="27"/>
          <w:lang w:val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                "uuid": "5e055ef2-89d8-11e7-b1ab-e2d8ec64dcbe",</w:t>
      </w:r>
    </w:p>
    <w:p w:rsidR="00573214" w:rsidRPr="00B53734" w:rsidRDefault="00573214" w:rsidP="00573214">
      <w:pPr>
        <w:shd w:val="clear" w:color="auto" w:fill="FFFFFF"/>
        <w:spacing w:after="0" w:line="240" w:lineRule="auto"/>
        <w:ind w:left="1080" w:hanging="720"/>
        <w:rPr>
          <w:rFonts w:ascii="Times New Roman" w:eastAsia="Times New Roman" w:hAnsi="Times New Roman" w:cs="Times New Roman"/>
          <w:sz w:val="27"/>
          <w:szCs w:val="27"/>
          <w:lang w:val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                "unit_uuid": "d128a324-3ccd-11e7-b92a-c179ae715f44",</w:t>
      </w:r>
    </w:p>
    <w:p w:rsidR="00573214" w:rsidRPr="00B53734" w:rsidRDefault="00573214" w:rsidP="00573214">
      <w:pPr>
        <w:shd w:val="clear" w:color="auto" w:fill="FFFFFF"/>
        <w:spacing w:after="0" w:line="240" w:lineRule="auto"/>
        <w:ind w:left="1080" w:hanging="720"/>
        <w:rPr>
          <w:rFonts w:ascii="Times New Roman" w:eastAsia="Times New Roman" w:hAnsi="Times New Roman" w:cs="Times New Roman"/>
          <w:sz w:val="27"/>
          <w:szCs w:val="27"/>
          <w:lang w:val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                "date": "2017-08-26T00:00:00+03:00",</w:t>
      </w:r>
    </w:p>
    <w:p w:rsidR="00573214" w:rsidRPr="00B53734" w:rsidRDefault="00573214" w:rsidP="00573214">
      <w:pPr>
        <w:shd w:val="clear" w:color="auto" w:fill="FFFFFF"/>
        <w:spacing w:after="0" w:line="240" w:lineRule="auto"/>
        <w:ind w:left="1080" w:hanging="720"/>
        <w:rPr>
          <w:rFonts w:ascii="Times New Roman" w:eastAsia="Times New Roman" w:hAnsi="Times New Roman" w:cs="Times New Roman"/>
          <w:sz w:val="27"/>
          <w:szCs w:val="27"/>
          <w:lang w:val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                "has_additional_turns": false</w:t>
      </w:r>
    </w:p>
    <w:p w:rsidR="00573214" w:rsidRPr="00B53734" w:rsidRDefault="00573214" w:rsidP="00573214">
      <w:pPr>
        <w:shd w:val="clear" w:color="auto" w:fill="FFFFFF"/>
        <w:spacing w:after="0" w:line="240" w:lineRule="auto"/>
        <w:ind w:left="1080" w:hanging="720"/>
        <w:rPr>
          <w:rFonts w:ascii="Times New Roman" w:eastAsia="Times New Roman" w:hAnsi="Times New Roman" w:cs="Times New Roman"/>
          <w:sz w:val="27"/>
          <w:szCs w:val="27"/>
          <w:lang w:val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            },</w:t>
      </w:r>
    </w:p>
    <w:p w:rsidR="00573214" w:rsidRPr="00B53734" w:rsidRDefault="00573214" w:rsidP="00573214">
      <w:pPr>
        <w:shd w:val="clear" w:color="auto" w:fill="FFFFFF"/>
        <w:spacing w:after="0" w:line="240" w:lineRule="auto"/>
        <w:ind w:left="1080" w:hanging="720"/>
        <w:rPr>
          <w:rFonts w:ascii="Times New Roman" w:eastAsia="Times New Roman" w:hAnsi="Times New Roman" w:cs="Times New Roman"/>
          <w:sz w:val="27"/>
          <w:szCs w:val="27"/>
          <w:lang w:val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            {</w:t>
      </w:r>
    </w:p>
    <w:p w:rsidR="00573214" w:rsidRPr="00B53734" w:rsidRDefault="00573214" w:rsidP="00573214">
      <w:pPr>
        <w:shd w:val="clear" w:color="auto" w:fill="FFFFFF"/>
        <w:spacing w:after="0" w:line="240" w:lineRule="auto"/>
        <w:ind w:left="1080" w:hanging="720"/>
        <w:rPr>
          <w:rFonts w:ascii="Times New Roman" w:eastAsia="Times New Roman" w:hAnsi="Times New Roman" w:cs="Times New Roman"/>
          <w:sz w:val="27"/>
          <w:szCs w:val="27"/>
          <w:lang w:val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                "uuid": "8827c7d2-8aa1-11e7-b1dc-e94848e31ce3",</w:t>
      </w:r>
    </w:p>
    <w:p w:rsidR="00573214" w:rsidRPr="00B53734" w:rsidRDefault="00573214" w:rsidP="00573214">
      <w:pPr>
        <w:shd w:val="clear" w:color="auto" w:fill="FFFFFF"/>
        <w:spacing w:after="0" w:line="240" w:lineRule="auto"/>
        <w:ind w:left="1080" w:hanging="720"/>
        <w:rPr>
          <w:rFonts w:ascii="Times New Roman" w:eastAsia="Times New Roman" w:hAnsi="Times New Roman" w:cs="Times New Roman"/>
          <w:sz w:val="27"/>
          <w:szCs w:val="27"/>
          <w:lang w:val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                "unit_uuid": "d128a324-3ccd-11e7-b92a-c179ae715f44",</w:t>
      </w:r>
    </w:p>
    <w:p w:rsidR="00573214" w:rsidRPr="00B53734" w:rsidRDefault="00573214" w:rsidP="00573214">
      <w:pPr>
        <w:shd w:val="clear" w:color="auto" w:fill="FFFFFF"/>
        <w:spacing w:after="0" w:line="240" w:lineRule="auto"/>
        <w:ind w:left="1080" w:hanging="720"/>
        <w:rPr>
          <w:rFonts w:ascii="Times New Roman" w:eastAsia="Times New Roman" w:hAnsi="Times New Roman" w:cs="Times New Roman"/>
          <w:sz w:val="27"/>
          <w:szCs w:val="27"/>
          <w:lang w:val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                "date": "2017-08-27T00:00:00+03:00",</w:t>
      </w:r>
    </w:p>
    <w:p w:rsidR="00573214" w:rsidRPr="00B53734" w:rsidRDefault="00573214" w:rsidP="00573214">
      <w:pPr>
        <w:shd w:val="clear" w:color="auto" w:fill="FFFFFF"/>
        <w:spacing w:after="0" w:line="240" w:lineRule="auto"/>
        <w:ind w:left="1080" w:hanging="720"/>
        <w:rPr>
          <w:rFonts w:ascii="Times New Roman" w:eastAsia="Times New Roman" w:hAnsi="Times New Roman" w:cs="Times New Roman"/>
          <w:sz w:val="27"/>
          <w:szCs w:val="27"/>
          <w:lang w:val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                "has_additional_turns": false</w:t>
      </w:r>
    </w:p>
    <w:p w:rsidR="00573214" w:rsidRPr="00B53734" w:rsidRDefault="00573214" w:rsidP="00573214">
      <w:pPr>
        <w:shd w:val="clear" w:color="auto" w:fill="FFFFFF"/>
        <w:spacing w:after="0" w:line="240" w:lineRule="auto"/>
        <w:ind w:left="1080" w:hanging="720"/>
        <w:rPr>
          <w:rFonts w:ascii="Times New Roman" w:eastAsia="Times New Roman" w:hAnsi="Times New Roman" w:cs="Times New Roman"/>
          <w:sz w:val="27"/>
          <w:szCs w:val="27"/>
          <w:lang w:val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            }</w:t>
      </w:r>
    </w:p>
    <w:p w:rsidR="00573214" w:rsidRPr="00B53734" w:rsidRDefault="00573214" w:rsidP="00573214">
      <w:pPr>
        <w:shd w:val="clear" w:color="auto" w:fill="FFFFFF"/>
        <w:spacing w:after="0" w:line="240" w:lineRule="auto"/>
        <w:ind w:left="1080" w:hanging="720"/>
        <w:rPr>
          <w:rFonts w:ascii="Times New Roman" w:eastAsia="Times New Roman" w:hAnsi="Times New Roman" w:cs="Times New Roman"/>
          <w:sz w:val="27"/>
          <w:szCs w:val="27"/>
          <w:lang w:val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        ]</w:t>
      </w:r>
    </w:p>
    <w:p w:rsidR="00573214" w:rsidRPr="00B53734" w:rsidRDefault="00573214" w:rsidP="00573214">
      <w:pPr>
        <w:shd w:val="clear" w:color="auto" w:fill="FFFFFF"/>
        <w:spacing w:after="0" w:line="240" w:lineRule="auto"/>
        <w:ind w:left="1080" w:hanging="720"/>
        <w:rPr>
          <w:rFonts w:ascii="Times New Roman" w:eastAsia="Times New Roman" w:hAnsi="Times New Roman" w:cs="Times New Roman"/>
          <w:sz w:val="27"/>
          <w:szCs w:val="27"/>
          <w:lang w:val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    },</w:t>
      </w:r>
    </w:p>
    <w:p w:rsidR="00573214" w:rsidRPr="00B53734" w:rsidRDefault="00573214" w:rsidP="00573214">
      <w:pPr>
        <w:shd w:val="clear" w:color="auto" w:fill="FFFFFF"/>
        <w:spacing w:after="0" w:line="240" w:lineRule="auto"/>
        <w:ind w:left="1080" w:hanging="720"/>
        <w:rPr>
          <w:rFonts w:ascii="Times New Roman" w:eastAsia="Times New Roman" w:hAnsi="Times New Roman" w:cs="Times New Roman"/>
          <w:sz w:val="27"/>
          <w:szCs w:val="27"/>
          <w:lang w:val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    "errors": []</w:t>
      </w:r>
    </w:p>
    <w:p w:rsidR="00573214" w:rsidRPr="00B53734" w:rsidRDefault="00573214" w:rsidP="00573214">
      <w:pPr>
        <w:shd w:val="clear" w:color="auto" w:fill="FFFFFF"/>
        <w:spacing w:after="0" w:line="240" w:lineRule="auto"/>
        <w:ind w:left="1080" w:hanging="720"/>
        <w:rPr>
          <w:rFonts w:ascii="Times New Roman" w:eastAsia="Times New Roman" w:hAnsi="Times New Roman" w:cs="Times New Roman"/>
          <w:sz w:val="27"/>
          <w:szCs w:val="27"/>
          <w:lang w:val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>}</w:t>
      </w:r>
    </w:p>
    <w:p w:rsidR="00573214" w:rsidRPr="00B53734" w:rsidRDefault="00573214" w:rsidP="00573214">
      <w:pPr>
        <w:shd w:val="clear" w:color="auto" w:fill="FFFFFF"/>
        <w:spacing w:after="0" w:line="420" w:lineRule="atLeast"/>
        <w:ind w:left="1080" w:hanging="371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B53734">
        <w:rPr>
          <w:rFonts w:ascii="Times New Roman" w:eastAsia="Times New Roman" w:hAnsi="Times New Roman" w:cs="Times New Roman"/>
          <w:sz w:val="28"/>
          <w:szCs w:val="28"/>
        </w:rPr>
        <w:t>Метод</w:t>
      </w:r>
      <w:r w:rsidRPr="00B53734">
        <w:rPr>
          <w:rFonts w:ascii="Times New Roman" w:eastAsia="Times New Roman" w:hAnsi="Times New Roman" w:cs="Times New Roman"/>
          <w:sz w:val="28"/>
          <w:szCs w:val="28"/>
          <w:lang w:val="en-US"/>
        </w:rPr>
        <w:t>:</w:t>
      </w:r>
    </w:p>
    <w:p w:rsidR="00573214" w:rsidRPr="00B53734" w:rsidRDefault="00573214" w:rsidP="00573214">
      <w:pPr>
        <w:shd w:val="clear" w:color="auto" w:fill="FFFFFF"/>
        <w:spacing w:after="0" w:line="420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B53734">
        <w:rPr>
          <w:rFonts w:ascii="Times New Roman" w:eastAsia="Times New Roman" w:hAnsi="Times New Roman" w:cs="Times New Roman"/>
          <w:sz w:val="28"/>
          <w:szCs w:val="28"/>
          <w:lang w:val="en-US"/>
        </w:rPr>
        <w:t>com.rnis.geo.action.order.list</w:t>
      </w:r>
    </w:p>
    <w:p w:rsidR="00573214" w:rsidRPr="00B53734" w:rsidRDefault="00573214" w:rsidP="00573214">
      <w:pPr>
        <w:shd w:val="clear" w:color="auto" w:fill="FFFFFF"/>
        <w:spacing w:after="0" w:line="420" w:lineRule="atLeast"/>
        <w:ind w:left="1080" w:hanging="720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B53734">
        <w:rPr>
          <w:rFonts w:ascii="Times New Roman" w:eastAsia="Times New Roman" w:hAnsi="Times New Roman" w:cs="Times New Roman"/>
          <w:sz w:val="28"/>
          <w:szCs w:val="28"/>
        </w:rPr>
        <w:t>Запрос</w:t>
      </w:r>
      <w:r w:rsidRPr="00B53734">
        <w:rPr>
          <w:rFonts w:ascii="Times New Roman" w:eastAsia="Times New Roman" w:hAnsi="Times New Roman" w:cs="Times New Roman"/>
          <w:sz w:val="28"/>
          <w:szCs w:val="28"/>
          <w:lang w:val="en-US"/>
        </w:rPr>
        <w:t>:</w:t>
      </w:r>
    </w:p>
    <w:p w:rsidR="00573214" w:rsidRPr="00B53734" w:rsidRDefault="00573214" w:rsidP="00573214">
      <w:pPr>
        <w:shd w:val="clear" w:color="auto" w:fill="FFFFFF"/>
        <w:spacing w:after="0" w:line="240" w:lineRule="auto"/>
        <w:ind w:left="1080" w:hanging="720"/>
        <w:rPr>
          <w:rFonts w:ascii="Times New Roman" w:eastAsia="Times New Roman" w:hAnsi="Times New Roman" w:cs="Times New Roman"/>
          <w:sz w:val="27"/>
          <w:szCs w:val="27"/>
          <w:lang w:val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{  </w:t>
      </w:r>
    </w:p>
    <w:p w:rsidR="00573214" w:rsidRPr="00B53734" w:rsidRDefault="00573214" w:rsidP="00573214">
      <w:pPr>
        <w:shd w:val="clear" w:color="auto" w:fill="FFFFFF"/>
        <w:spacing w:after="0" w:line="240" w:lineRule="auto"/>
        <w:ind w:left="1080" w:hanging="720"/>
        <w:rPr>
          <w:rFonts w:ascii="Times New Roman" w:eastAsia="Times New Roman" w:hAnsi="Times New Roman" w:cs="Times New Roman"/>
          <w:sz w:val="27"/>
          <w:szCs w:val="27"/>
          <w:lang w:val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   "headers":{  </w:t>
      </w:r>
    </w:p>
    <w:p w:rsidR="00573214" w:rsidRPr="00B53734" w:rsidRDefault="00573214" w:rsidP="00573214">
      <w:pPr>
        <w:shd w:val="clear" w:color="auto" w:fill="FFFFFF"/>
        <w:spacing w:after="0" w:line="240" w:lineRule="auto"/>
        <w:ind w:left="1080" w:hanging="720"/>
        <w:rPr>
          <w:rFonts w:ascii="Times New Roman" w:eastAsia="Times New Roman" w:hAnsi="Times New Roman" w:cs="Times New Roman"/>
          <w:sz w:val="27"/>
          <w:szCs w:val="27"/>
          <w:lang w:val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      "version": "{{version}}",</w:t>
      </w:r>
    </w:p>
    <w:p w:rsidR="00573214" w:rsidRPr="00B53734" w:rsidRDefault="00573214" w:rsidP="00573214">
      <w:pPr>
        <w:shd w:val="clear" w:color="auto" w:fill="FFFFFF"/>
        <w:spacing w:after="0" w:line="240" w:lineRule="auto"/>
        <w:ind w:left="1080" w:hanging="720"/>
        <w:rPr>
          <w:rFonts w:ascii="Times New Roman" w:eastAsia="Times New Roman" w:hAnsi="Times New Roman" w:cs="Times New Roman"/>
          <w:sz w:val="27"/>
          <w:szCs w:val="27"/>
          <w:lang w:val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      "requester": "{{requester}}",</w:t>
      </w:r>
    </w:p>
    <w:p w:rsidR="00573214" w:rsidRPr="00B53734" w:rsidRDefault="00573214" w:rsidP="00573214">
      <w:pPr>
        <w:shd w:val="clear" w:color="auto" w:fill="FFFFFF"/>
        <w:spacing w:after="0" w:line="240" w:lineRule="auto"/>
        <w:ind w:left="1080" w:hanging="720"/>
        <w:rPr>
          <w:rFonts w:ascii="Times New Roman" w:eastAsia="Times New Roman" w:hAnsi="Times New Roman" w:cs="Times New Roman"/>
          <w:sz w:val="27"/>
          <w:szCs w:val="27"/>
          <w:lang w:val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lastRenderedPageBreak/>
        <w:t xml:space="preserve">      "timestamp":"",</w:t>
      </w:r>
    </w:p>
    <w:p w:rsidR="00573214" w:rsidRPr="00B53734" w:rsidRDefault="00573214" w:rsidP="00573214">
      <w:pPr>
        <w:shd w:val="clear" w:color="auto" w:fill="FFFFFF"/>
        <w:spacing w:after="0" w:line="240" w:lineRule="auto"/>
        <w:ind w:left="1080" w:hanging="720"/>
        <w:rPr>
          <w:rFonts w:ascii="Times New Roman" w:eastAsia="Times New Roman" w:hAnsi="Times New Roman" w:cs="Times New Roman"/>
          <w:sz w:val="27"/>
          <w:szCs w:val="27"/>
          <w:lang w:val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      "token":"{{token}}",</w:t>
      </w:r>
    </w:p>
    <w:p w:rsidR="00573214" w:rsidRPr="00B53734" w:rsidRDefault="00573214" w:rsidP="00573214">
      <w:pPr>
        <w:shd w:val="clear" w:color="auto" w:fill="FFFFFF"/>
        <w:spacing w:after="0" w:line="240" w:lineRule="auto"/>
        <w:ind w:left="1080" w:hanging="720"/>
        <w:rPr>
          <w:rFonts w:ascii="Times New Roman" w:eastAsia="Times New Roman" w:hAnsi="Times New Roman" w:cs="Times New Roman"/>
          <w:sz w:val="27"/>
          <w:szCs w:val="27"/>
          <w:lang w:val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      "meta": {</w:t>
      </w:r>
    </w:p>
    <w:p w:rsidR="00573214" w:rsidRPr="00B53734" w:rsidRDefault="00573214" w:rsidP="00573214">
      <w:pPr>
        <w:shd w:val="clear" w:color="auto" w:fill="FFFFFF"/>
        <w:spacing w:after="0" w:line="240" w:lineRule="auto"/>
        <w:ind w:left="1080" w:hanging="720"/>
        <w:rPr>
          <w:rFonts w:ascii="Times New Roman" w:eastAsia="Times New Roman" w:hAnsi="Times New Roman" w:cs="Times New Roman"/>
          <w:sz w:val="27"/>
          <w:szCs w:val="27"/>
          <w:lang w:val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        "filters": {</w:t>
      </w:r>
    </w:p>
    <w:p w:rsidR="00573214" w:rsidRPr="00B53734" w:rsidRDefault="00573214" w:rsidP="00573214">
      <w:pPr>
        <w:shd w:val="clear" w:color="auto" w:fill="FFFFFF"/>
        <w:spacing w:after="0" w:line="240" w:lineRule="auto"/>
        <w:ind w:left="1080" w:hanging="720"/>
        <w:rPr>
          <w:rFonts w:ascii="Times New Roman" w:eastAsia="Times New Roman" w:hAnsi="Times New Roman" w:cs="Times New Roman"/>
          <w:sz w:val="27"/>
          <w:szCs w:val="27"/>
          <w:lang w:val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            "withDailyOrder": "af20cdc8-998f-11e7-8498-4dda1a5d2f50"</w:t>
      </w:r>
    </w:p>
    <w:p w:rsidR="00573214" w:rsidRPr="00B53734" w:rsidRDefault="00573214" w:rsidP="00573214">
      <w:pPr>
        <w:shd w:val="clear" w:color="auto" w:fill="FFFFFF"/>
        <w:spacing w:after="0" w:line="240" w:lineRule="auto"/>
        <w:ind w:left="1080" w:hanging="720"/>
        <w:rPr>
          <w:rFonts w:ascii="Times New Roman" w:eastAsia="Times New Roman" w:hAnsi="Times New Roman" w:cs="Times New Roman"/>
          <w:sz w:val="27"/>
          <w:szCs w:val="27"/>
          <w:lang w:val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        }</w:t>
      </w:r>
    </w:p>
    <w:p w:rsidR="00573214" w:rsidRPr="00B53734" w:rsidRDefault="00573214" w:rsidP="00573214">
      <w:pPr>
        <w:shd w:val="clear" w:color="auto" w:fill="FFFFFF"/>
        <w:spacing w:after="0" w:line="240" w:lineRule="auto"/>
        <w:ind w:left="1080" w:hanging="720"/>
        <w:rPr>
          <w:rFonts w:ascii="Times New Roman" w:eastAsia="Times New Roman" w:hAnsi="Times New Roman" w:cs="Times New Roman"/>
          <w:sz w:val="27"/>
          <w:szCs w:val="27"/>
          <w:lang w:val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      }</w:t>
      </w:r>
    </w:p>
    <w:p w:rsidR="00573214" w:rsidRPr="00B53734" w:rsidRDefault="00573214" w:rsidP="00573214">
      <w:pPr>
        <w:shd w:val="clear" w:color="auto" w:fill="FFFFFF"/>
        <w:spacing w:after="0" w:line="240" w:lineRule="auto"/>
        <w:ind w:left="1080" w:hanging="720"/>
        <w:rPr>
          <w:rFonts w:ascii="Times New Roman" w:eastAsia="Times New Roman" w:hAnsi="Times New Roman" w:cs="Times New Roman"/>
          <w:sz w:val="27"/>
          <w:szCs w:val="27"/>
          <w:lang w:val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   },</w:t>
      </w:r>
    </w:p>
    <w:p w:rsidR="00573214" w:rsidRPr="00B53734" w:rsidRDefault="00573214" w:rsidP="00573214">
      <w:pPr>
        <w:shd w:val="clear" w:color="auto" w:fill="FFFFFF"/>
        <w:spacing w:after="0" w:line="240" w:lineRule="auto"/>
        <w:ind w:left="1080" w:hanging="720"/>
        <w:rPr>
          <w:rFonts w:ascii="Times New Roman" w:eastAsia="Times New Roman" w:hAnsi="Times New Roman" w:cs="Times New Roman"/>
          <w:sz w:val="27"/>
          <w:szCs w:val="27"/>
          <w:lang w:val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   "payload":{  </w:t>
      </w:r>
    </w:p>
    <w:p w:rsidR="00573214" w:rsidRPr="00B53734" w:rsidRDefault="00573214" w:rsidP="00573214">
      <w:pPr>
        <w:shd w:val="clear" w:color="auto" w:fill="FFFFFF"/>
        <w:spacing w:after="0" w:line="240" w:lineRule="auto"/>
        <w:ind w:left="1080" w:hanging="720"/>
        <w:rPr>
          <w:rFonts w:ascii="Times New Roman" w:eastAsia="Times New Roman" w:hAnsi="Times New Roman" w:cs="Times New Roman"/>
          <w:sz w:val="27"/>
          <w:szCs w:val="27"/>
          <w:lang w:val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   }</w:t>
      </w:r>
    </w:p>
    <w:p w:rsidR="00573214" w:rsidRPr="00B53734" w:rsidRDefault="00573214" w:rsidP="00573214">
      <w:pPr>
        <w:shd w:val="clear" w:color="auto" w:fill="FFFFFF"/>
        <w:spacing w:after="0" w:line="240" w:lineRule="auto"/>
        <w:ind w:left="1080" w:hanging="720"/>
        <w:rPr>
          <w:rFonts w:ascii="Times New Roman" w:eastAsia="Times New Roman" w:hAnsi="Times New Roman" w:cs="Times New Roman"/>
          <w:sz w:val="27"/>
          <w:szCs w:val="27"/>
          <w:lang w:val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>}</w:t>
      </w:r>
    </w:p>
    <w:p w:rsidR="00573214" w:rsidRPr="00B53734" w:rsidRDefault="00573214" w:rsidP="00573214">
      <w:pPr>
        <w:shd w:val="clear" w:color="auto" w:fill="FFFFFF"/>
        <w:spacing w:after="0" w:line="420" w:lineRule="atLeast"/>
        <w:ind w:left="1080" w:hanging="371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B53734">
        <w:rPr>
          <w:rFonts w:ascii="Times New Roman" w:eastAsia="Times New Roman" w:hAnsi="Times New Roman" w:cs="Times New Roman"/>
          <w:sz w:val="28"/>
          <w:szCs w:val="28"/>
        </w:rPr>
        <w:t>Ответ</w:t>
      </w:r>
      <w:r w:rsidRPr="00B53734">
        <w:rPr>
          <w:rFonts w:ascii="Times New Roman" w:eastAsia="Times New Roman" w:hAnsi="Times New Roman" w:cs="Times New Roman"/>
          <w:sz w:val="28"/>
          <w:szCs w:val="28"/>
          <w:lang w:val="en-US"/>
        </w:rPr>
        <w:t>:</w:t>
      </w:r>
    </w:p>
    <w:p w:rsidR="00573214" w:rsidRPr="00B53734" w:rsidRDefault="00573214" w:rsidP="00573214">
      <w:pPr>
        <w:shd w:val="clear" w:color="auto" w:fill="FFFFFF"/>
        <w:spacing w:after="0" w:line="240" w:lineRule="auto"/>
        <w:ind w:left="1080" w:hanging="371"/>
        <w:rPr>
          <w:rFonts w:ascii="Times New Roman" w:eastAsia="Times New Roman" w:hAnsi="Times New Roman" w:cs="Times New Roman"/>
          <w:sz w:val="27"/>
          <w:szCs w:val="27"/>
          <w:lang w:val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>{</w:t>
      </w:r>
    </w:p>
    <w:p w:rsidR="00573214" w:rsidRPr="00B53734" w:rsidRDefault="00573214" w:rsidP="00573214">
      <w:pPr>
        <w:shd w:val="clear" w:color="auto" w:fill="FFFFFF"/>
        <w:spacing w:after="0" w:line="240" w:lineRule="auto"/>
        <w:ind w:left="1080" w:hanging="371"/>
        <w:rPr>
          <w:rFonts w:ascii="Times New Roman" w:eastAsia="Times New Roman" w:hAnsi="Times New Roman" w:cs="Times New Roman"/>
          <w:sz w:val="27"/>
          <w:szCs w:val="27"/>
          <w:lang w:val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    "success": true,</w:t>
      </w:r>
    </w:p>
    <w:p w:rsidR="00573214" w:rsidRPr="00B53734" w:rsidRDefault="00573214" w:rsidP="00573214">
      <w:pPr>
        <w:shd w:val="clear" w:color="auto" w:fill="FFFFFF"/>
        <w:spacing w:after="0" w:line="240" w:lineRule="auto"/>
        <w:ind w:left="1080" w:hanging="371"/>
        <w:rPr>
          <w:rFonts w:ascii="Times New Roman" w:eastAsia="Times New Roman" w:hAnsi="Times New Roman" w:cs="Times New Roman"/>
          <w:sz w:val="27"/>
          <w:szCs w:val="27"/>
          <w:lang w:val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    "headers": {</w:t>
      </w:r>
    </w:p>
    <w:p w:rsidR="00573214" w:rsidRPr="00B53734" w:rsidRDefault="00573214" w:rsidP="00573214">
      <w:pPr>
        <w:shd w:val="clear" w:color="auto" w:fill="FFFFFF"/>
        <w:spacing w:after="0" w:line="240" w:lineRule="auto"/>
        <w:ind w:left="1080" w:hanging="371"/>
        <w:rPr>
          <w:rFonts w:ascii="Times New Roman" w:eastAsia="Times New Roman" w:hAnsi="Times New Roman" w:cs="Times New Roman"/>
          <w:sz w:val="27"/>
          <w:szCs w:val="27"/>
          <w:lang w:val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        "meta": {</w:t>
      </w:r>
    </w:p>
    <w:p w:rsidR="00573214" w:rsidRPr="00B53734" w:rsidRDefault="00573214" w:rsidP="00573214">
      <w:pPr>
        <w:shd w:val="clear" w:color="auto" w:fill="FFFFFF"/>
        <w:spacing w:after="0" w:line="240" w:lineRule="auto"/>
        <w:ind w:left="1080" w:hanging="371"/>
        <w:rPr>
          <w:rFonts w:ascii="Times New Roman" w:eastAsia="Times New Roman" w:hAnsi="Times New Roman" w:cs="Times New Roman"/>
          <w:sz w:val="27"/>
          <w:szCs w:val="27"/>
          <w:lang w:val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            "pagination": {</w:t>
      </w:r>
    </w:p>
    <w:p w:rsidR="00573214" w:rsidRPr="00B53734" w:rsidRDefault="00573214" w:rsidP="00573214">
      <w:pPr>
        <w:shd w:val="clear" w:color="auto" w:fill="FFFFFF"/>
        <w:spacing w:after="0" w:line="240" w:lineRule="auto"/>
        <w:ind w:left="1080" w:hanging="371"/>
        <w:rPr>
          <w:rFonts w:ascii="Times New Roman" w:eastAsia="Times New Roman" w:hAnsi="Times New Roman" w:cs="Times New Roman"/>
          <w:sz w:val="27"/>
          <w:szCs w:val="27"/>
          <w:lang w:val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                "total": 2,</w:t>
      </w:r>
    </w:p>
    <w:p w:rsidR="00573214" w:rsidRPr="00B53734" w:rsidRDefault="00573214" w:rsidP="00573214">
      <w:pPr>
        <w:shd w:val="clear" w:color="auto" w:fill="FFFFFF"/>
        <w:spacing w:after="0" w:line="240" w:lineRule="auto"/>
        <w:ind w:left="1080" w:hanging="371"/>
        <w:rPr>
          <w:rFonts w:ascii="Times New Roman" w:eastAsia="Times New Roman" w:hAnsi="Times New Roman" w:cs="Times New Roman"/>
          <w:sz w:val="27"/>
          <w:szCs w:val="27"/>
          <w:lang w:val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                "per_page": 9223372036854775807,</w:t>
      </w:r>
    </w:p>
    <w:p w:rsidR="00573214" w:rsidRPr="00B53734" w:rsidRDefault="00573214" w:rsidP="00573214">
      <w:pPr>
        <w:shd w:val="clear" w:color="auto" w:fill="FFFFFF"/>
        <w:spacing w:after="0" w:line="240" w:lineRule="auto"/>
        <w:ind w:left="1080" w:hanging="371"/>
        <w:rPr>
          <w:rFonts w:ascii="Times New Roman" w:eastAsia="Times New Roman" w:hAnsi="Times New Roman" w:cs="Times New Roman"/>
          <w:sz w:val="27"/>
          <w:szCs w:val="27"/>
          <w:lang w:val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                "current_page": 1,</w:t>
      </w:r>
    </w:p>
    <w:p w:rsidR="00573214" w:rsidRPr="00B53734" w:rsidRDefault="00573214" w:rsidP="00573214">
      <w:pPr>
        <w:shd w:val="clear" w:color="auto" w:fill="FFFFFF"/>
        <w:spacing w:after="0" w:line="240" w:lineRule="auto"/>
        <w:ind w:left="1080" w:hanging="371"/>
        <w:rPr>
          <w:rFonts w:ascii="Times New Roman" w:eastAsia="Times New Roman" w:hAnsi="Times New Roman" w:cs="Times New Roman"/>
          <w:sz w:val="27"/>
          <w:szCs w:val="27"/>
          <w:lang w:val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                "total_pages": 1</w:t>
      </w:r>
    </w:p>
    <w:p w:rsidR="00573214" w:rsidRPr="00B53734" w:rsidRDefault="00573214" w:rsidP="00573214">
      <w:pPr>
        <w:shd w:val="clear" w:color="auto" w:fill="FFFFFF"/>
        <w:spacing w:after="0" w:line="240" w:lineRule="auto"/>
        <w:ind w:left="1080" w:hanging="371"/>
        <w:rPr>
          <w:rFonts w:ascii="Times New Roman" w:eastAsia="Times New Roman" w:hAnsi="Times New Roman" w:cs="Times New Roman"/>
          <w:sz w:val="27"/>
          <w:szCs w:val="27"/>
          <w:lang w:val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            }</w:t>
      </w:r>
    </w:p>
    <w:p w:rsidR="00573214" w:rsidRPr="00B53734" w:rsidRDefault="00573214" w:rsidP="00573214">
      <w:pPr>
        <w:shd w:val="clear" w:color="auto" w:fill="FFFFFF"/>
        <w:spacing w:after="0" w:line="240" w:lineRule="auto"/>
        <w:ind w:left="1080" w:hanging="371"/>
        <w:rPr>
          <w:rFonts w:ascii="Times New Roman" w:eastAsia="Times New Roman" w:hAnsi="Times New Roman" w:cs="Times New Roman"/>
          <w:sz w:val="27"/>
          <w:szCs w:val="27"/>
          <w:lang w:val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        }</w:t>
      </w:r>
    </w:p>
    <w:p w:rsidR="00573214" w:rsidRPr="00B53734" w:rsidRDefault="00573214" w:rsidP="00573214">
      <w:pPr>
        <w:shd w:val="clear" w:color="auto" w:fill="FFFFFF"/>
        <w:spacing w:after="0" w:line="240" w:lineRule="auto"/>
        <w:ind w:left="1080" w:hanging="371"/>
        <w:rPr>
          <w:rFonts w:ascii="Times New Roman" w:eastAsia="Times New Roman" w:hAnsi="Times New Roman" w:cs="Times New Roman"/>
          <w:sz w:val="27"/>
          <w:szCs w:val="27"/>
          <w:lang w:val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    },</w:t>
      </w:r>
    </w:p>
    <w:p w:rsidR="00573214" w:rsidRPr="00B53734" w:rsidRDefault="00573214" w:rsidP="00573214">
      <w:pPr>
        <w:shd w:val="clear" w:color="auto" w:fill="FFFFFF"/>
        <w:spacing w:after="0" w:line="240" w:lineRule="auto"/>
        <w:ind w:left="1080" w:hanging="371"/>
        <w:rPr>
          <w:rFonts w:ascii="Times New Roman" w:eastAsia="Times New Roman" w:hAnsi="Times New Roman" w:cs="Times New Roman"/>
          <w:sz w:val="27"/>
          <w:szCs w:val="27"/>
          <w:lang w:val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    "payload": {</w:t>
      </w:r>
    </w:p>
    <w:p w:rsidR="00573214" w:rsidRPr="00B53734" w:rsidRDefault="00573214" w:rsidP="00573214">
      <w:pPr>
        <w:shd w:val="clear" w:color="auto" w:fill="FFFFFF"/>
        <w:spacing w:after="0" w:line="240" w:lineRule="auto"/>
        <w:ind w:left="1080" w:hanging="371"/>
        <w:rPr>
          <w:rFonts w:ascii="Times New Roman" w:eastAsia="Times New Roman" w:hAnsi="Times New Roman" w:cs="Times New Roman"/>
          <w:sz w:val="27"/>
          <w:szCs w:val="27"/>
          <w:lang w:val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        "items": [</w:t>
      </w:r>
    </w:p>
    <w:p w:rsidR="00573214" w:rsidRPr="00B53734" w:rsidRDefault="00573214" w:rsidP="00573214">
      <w:pPr>
        <w:shd w:val="clear" w:color="auto" w:fill="FFFFFF"/>
        <w:spacing w:after="0" w:line="240" w:lineRule="auto"/>
        <w:ind w:left="1080" w:hanging="371"/>
        <w:rPr>
          <w:rFonts w:ascii="Times New Roman" w:eastAsia="Times New Roman" w:hAnsi="Times New Roman" w:cs="Times New Roman"/>
          <w:sz w:val="27"/>
          <w:szCs w:val="27"/>
          <w:lang w:val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            {</w:t>
      </w:r>
    </w:p>
    <w:p w:rsidR="00573214" w:rsidRPr="00B53734" w:rsidRDefault="00573214" w:rsidP="00573214">
      <w:pPr>
        <w:shd w:val="clear" w:color="auto" w:fill="FFFFFF"/>
        <w:spacing w:after="0" w:line="240" w:lineRule="auto"/>
        <w:ind w:left="1080" w:hanging="371"/>
        <w:rPr>
          <w:rFonts w:ascii="Times New Roman" w:eastAsia="Times New Roman" w:hAnsi="Times New Roman" w:cs="Times New Roman"/>
          <w:sz w:val="27"/>
          <w:szCs w:val="27"/>
          <w:lang w:val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                "uuid": "af33f560-998f-11e7-9cac-27c0d8c0638f",</w:t>
      </w:r>
    </w:p>
    <w:p w:rsidR="00573214" w:rsidRPr="00B53734" w:rsidRDefault="00573214" w:rsidP="00573214">
      <w:pPr>
        <w:shd w:val="clear" w:color="auto" w:fill="FFFFFF"/>
        <w:spacing w:after="0" w:line="240" w:lineRule="auto"/>
        <w:ind w:left="1080" w:hanging="371"/>
        <w:rPr>
          <w:rFonts w:ascii="Times New Roman" w:eastAsia="Times New Roman" w:hAnsi="Times New Roman" w:cs="Times New Roman"/>
          <w:sz w:val="27"/>
          <w:szCs w:val="27"/>
          <w:lang w:val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                "daily_order_uuid": "af20cdc8-998f-11e7-8498-4dda1a5d2f50",</w:t>
      </w:r>
    </w:p>
    <w:p w:rsidR="00573214" w:rsidRPr="00B53734" w:rsidRDefault="00573214" w:rsidP="00573214">
      <w:pPr>
        <w:shd w:val="clear" w:color="auto" w:fill="FFFFFF"/>
        <w:spacing w:after="0" w:line="240" w:lineRule="auto"/>
        <w:ind w:left="1080" w:hanging="371"/>
        <w:rPr>
          <w:rFonts w:ascii="Times New Roman" w:eastAsia="Times New Roman" w:hAnsi="Times New Roman" w:cs="Times New Roman"/>
          <w:sz w:val="27"/>
          <w:szCs w:val="27"/>
          <w:lang w:val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                "route_uuid": "5e5bea64-93fc-11e7-a028-f4cd33646db4",</w:t>
      </w:r>
    </w:p>
    <w:p w:rsidR="00573214" w:rsidRPr="00B53734" w:rsidRDefault="00573214" w:rsidP="00573214">
      <w:pPr>
        <w:shd w:val="clear" w:color="auto" w:fill="FFFFFF"/>
        <w:spacing w:after="0" w:line="240" w:lineRule="auto"/>
        <w:ind w:left="1080" w:hanging="371"/>
        <w:rPr>
          <w:rFonts w:ascii="Times New Roman" w:eastAsia="Times New Roman" w:hAnsi="Times New Roman" w:cs="Times New Roman"/>
          <w:sz w:val="27"/>
          <w:szCs w:val="27"/>
          <w:lang w:val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lastRenderedPageBreak/>
        <w:t xml:space="preserve">                "route_number": "001",</w:t>
      </w:r>
    </w:p>
    <w:p w:rsidR="00573214" w:rsidRPr="00B53734" w:rsidRDefault="00573214" w:rsidP="00573214">
      <w:pPr>
        <w:shd w:val="clear" w:color="auto" w:fill="FFFFFF"/>
        <w:spacing w:after="0" w:line="240" w:lineRule="auto"/>
        <w:ind w:left="1080" w:hanging="371"/>
        <w:rPr>
          <w:rFonts w:ascii="Times New Roman" w:eastAsia="Times New Roman" w:hAnsi="Times New Roman" w:cs="Times New Roman"/>
          <w:sz w:val="27"/>
          <w:szCs w:val="27"/>
          <w:lang w:val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                "route_registration_number": "744",</w:t>
      </w:r>
    </w:p>
    <w:p w:rsidR="00573214" w:rsidRPr="00B53734" w:rsidRDefault="00573214" w:rsidP="00573214">
      <w:pPr>
        <w:shd w:val="clear" w:color="auto" w:fill="FFFFFF"/>
        <w:spacing w:after="0" w:line="240" w:lineRule="auto"/>
        <w:ind w:left="1080" w:hanging="371"/>
        <w:rPr>
          <w:rFonts w:ascii="Times New Roman" w:eastAsia="Times New Roman" w:hAnsi="Times New Roman" w:cs="Times New Roman"/>
          <w:sz w:val="27"/>
          <w:szCs w:val="27"/>
          <w:lang w:val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                "route_name": "Импорт 07.09.2017 21:42",</w:t>
      </w:r>
    </w:p>
    <w:p w:rsidR="00573214" w:rsidRPr="00B53734" w:rsidRDefault="00573214" w:rsidP="00573214">
      <w:pPr>
        <w:shd w:val="clear" w:color="auto" w:fill="FFFFFF"/>
        <w:spacing w:after="0" w:line="240" w:lineRule="auto"/>
        <w:ind w:left="1080" w:hanging="371"/>
        <w:rPr>
          <w:rFonts w:ascii="Times New Roman" w:eastAsia="Times New Roman" w:hAnsi="Times New Roman" w:cs="Times New Roman"/>
          <w:sz w:val="27"/>
          <w:szCs w:val="27"/>
          <w:lang w:val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                "schedule_uuid": "605c74a0-93fc-11e7-83ca-87f234b0518b",</w:t>
      </w:r>
    </w:p>
    <w:p w:rsidR="00573214" w:rsidRPr="00B53734" w:rsidRDefault="00573214" w:rsidP="00573214">
      <w:pPr>
        <w:shd w:val="clear" w:color="auto" w:fill="FFFFFF"/>
        <w:spacing w:after="0" w:line="240" w:lineRule="auto"/>
        <w:ind w:left="1080" w:hanging="371"/>
        <w:rPr>
          <w:rFonts w:ascii="Times New Roman" w:eastAsia="Times New Roman" w:hAnsi="Times New Roman" w:cs="Times New Roman"/>
          <w:sz w:val="27"/>
          <w:szCs w:val="27"/>
          <w:lang w:val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                "schedule_turn_uuid": "607790c8-93fc-11e7-9ff7-ffff501bca0e",</w:t>
      </w:r>
    </w:p>
    <w:p w:rsidR="00573214" w:rsidRPr="00B53734" w:rsidRDefault="00573214" w:rsidP="00573214">
      <w:pPr>
        <w:shd w:val="clear" w:color="auto" w:fill="FFFFFF"/>
        <w:spacing w:after="0" w:line="240" w:lineRule="auto"/>
        <w:ind w:left="1080" w:hanging="371"/>
        <w:rPr>
          <w:rFonts w:ascii="Times New Roman" w:eastAsia="Times New Roman" w:hAnsi="Times New Roman" w:cs="Times New Roman"/>
          <w:sz w:val="27"/>
          <w:szCs w:val="27"/>
          <w:lang w:val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                "turn": 1,</w:t>
      </w:r>
    </w:p>
    <w:p w:rsidR="00573214" w:rsidRPr="00B53734" w:rsidRDefault="00573214" w:rsidP="00573214">
      <w:pPr>
        <w:shd w:val="clear" w:color="auto" w:fill="FFFFFF"/>
        <w:spacing w:after="0" w:line="240" w:lineRule="auto"/>
        <w:ind w:left="1080" w:hanging="371"/>
        <w:rPr>
          <w:rFonts w:ascii="Times New Roman" w:eastAsia="Times New Roman" w:hAnsi="Times New Roman" w:cs="Times New Roman"/>
          <w:sz w:val="27"/>
          <w:szCs w:val="27"/>
          <w:lang w:val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                "shift": 1,</w:t>
      </w:r>
    </w:p>
    <w:p w:rsidR="00573214" w:rsidRPr="00B53734" w:rsidRDefault="00573214" w:rsidP="00573214">
      <w:pPr>
        <w:shd w:val="clear" w:color="auto" w:fill="FFFFFF"/>
        <w:spacing w:after="0" w:line="240" w:lineRule="auto"/>
        <w:ind w:left="1080" w:hanging="371"/>
        <w:rPr>
          <w:rFonts w:ascii="Times New Roman" w:eastAsia="Times New Roman" w:hAnsi="Times New Roman" w:cs="Times New Roman"/>
          <w:sz w:val="27"/>
          <w:szCs w:val="27"/>
          <w:lang w:val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                "vehicle_uuid": "607790c8-93fc-11e7-9ff7-ffff501bba0e",</w:t>
      </w:r>
    </w:p>
    <w:p w:rsidR="00573214" w:rsidRPr="00B53734" w:rsidRDefault="00573214" w:rsidP="00573214">
      <w:pPr>
        <w:shd w:val="clear" w:color="auto" w:fill="FFFFFF"/>
        <w:spacing w:after="0" w:line="240" w:lineRule="auto"/>
        <w:ind w:left="1080" w:hanging="371"/>
        <w:rPr>
          <w:rFonts w:ascii="Times New Roman" w:eastAsia="Times New Roman" w:hAnsi="Times New Roman" w:cs="Times New Roman"/>
          <w:sz w:val="27"/>
          <w:szCs w:val="27"/>
          <w:lang w:val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                "driver_uuid": "607790c8-93fc-11e7-9fa7-ffff501bba0e",</w:t>
      </w:r>
    </w:p>
    <w:p w:rsidR="00573214" w:rsidRPr="00B53734" w:rsidRDefault="00573214" w:rsidP="00573214">
      <w:pPr>
        <w:shd w:val="clear" w:color="auto" w:fill="FFFFFF"/>
        <w:spacing w:after="0" w:line="240" w:lineRule="auto"/>
        <w:ind w:left="1080" w:hanging="371"/>
        <w:rPr>
          <w:rFonts w:ascii="Times New Roman" w:eastAsia="Times New Roman" w:hAnsi="Times New Roman" w:cs="Times New Roman"/>
          <w:sz w:val="27"/>
          <w:szCs w:val="27"/>
          <w:lang w:val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                "check_taker_uuid": "607790c8-93fc-11b7-9ff7-ffff501bba0e",</w:t>
      </w:r>
    </w:p>
    <w:p w:rsidR="00573214" w:rsidRPr="00B53734" w:rsidRDefault="00573214" w:rsidP="00573214">
      <w:pPr>
        <w:shd w:val="clear" w:color="auto" w:fill="FFFFFF"/>
        <w:spacing w:after="0" w:line="240" w:lineRule="auto"/>
        <w:ind w:left="1080" w:hanging="371"/>
        <w:rPr>
          <w:rFonts w:ascii="Times New Roman" w:eastAsia="Times New Roman" w:hAnsi="Times New Roman" w:cs="Times New Roman"/>
          <w:sz w:val="27"/>
          <w:szCs w:val="27"/>
          <w:lang w:val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                "schedule_turn": {</w:t>
      </w:r>
    </w:p>
    <w:p w:rsidR="00573214" w:rsidRPr="00B53734" w:rsidRDefault="00573214" w:rsidP="00573214">
      <w:pPr>
        <w:shd w:val="clear" w:color="auto" w:fill="FFFFFF"/>
        <w:spacing w:after="0" w:line="240" w:lineRule="auto"/>
        <w:ind w:left="1080" w:hanging="371"/>
        <w:rPr>
          <w:rFonts w:ascii="Times New Roman" w:eastAsia="Times New Roman" w:hAnsi="Times New Roman" w:cs="Times New Roman"/>
          <w:sz w:val="27"/>
          <w:szCs w:val="27"/>
          <w:lang w:val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                    "uuid": "607790c8-93fc-11e7-9ff7-ffff501bca0e",</w:t>
      </w:r>
    </w:p>
    <w:p w:rsidR="00573214" w:rsidRPr="00B53734" w:rsidRDefault="00573214" w:rsidP="00573214">
      <w:pPr>
        <w:shd w:val="clear" w:color="auto" w:fill="FFFFFF"/>
        <w:spacing w:after="0" w:line="240" w:lineRule="auto"/>
        <w:ind w:left="1080" w:hanging="371"/>
        <w:rPr>
          <w:rFonts w:ascii="Times New Roman" w:eastAsia="Times New Roman" w:hAnsi="Times New Roman" w:cs="Times New Roman"/>
          <w:sz w:val="27"/>
          <w:szCs w:val="27"/>
          <w:lang w:val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                    "schedule_uuid": "605c74a0-93fc-11e7-83ca-87f234b0518b",</w:t>
      </w:r>
    </w:p>
    <w:p w:rsidR="00573214" w:rsidRPr="00B53734" w:rsidRDefault="00573214" w:rsidP="00573214">
      <w:pPr>
        <w:shd w:val="clear" w:color="auto" w:fill="FFFFFF"/>
        <w:spacing w:after="0" w:line="240" w:lineRule="auto"/>
        <w:ind w:left="1080" w:hanging="371"/>
        <w:rPr>
          <w:rFonts w:ascii="Times New Roman" w:eastAsia="Times New Roman" w:hAnsi="Times New Roman" w:cs="Times New Roman"/>
          <w:sz w:val="27"/>
          <w:szCs w:val="27"/>
          <w:lang w:val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                    "number": "1",</w:t>
      </w:r>
    </w:p>
    <w:p w:rsidR="00573214" w:rsidRPr="00B53734" w:rsidRDefault="00573214" w:rsidP="00573214">
      <w:pPr>
        <w:shd w:val="clear" w:color="auto" w:fill="FFFFFF"/>
        <w:spacing w:after="0" w:line="240" w:lineRule="auto"/>
        <w:ind w:left="1080" w:hanging="371"/>
        <w:rPr>
          <w:rFonts w:ascii="Times New Roman" w:eastAsia="Times New Roman" w:hAnsi="Times New Roman" w:cs="Times New Roman"/>
          <w:sz w:val="27"/>
          <w:szCs w:val="27"/>
          <w:lang w:val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                    "start_at": "04:15",</w:t>
      </w:r>
    </w:p>
    <w:p w:rsidR="00573214" w:rsidRPr="00B53734" w:rsidRDefault="00573214" w:rsidP="00573214">
      <w:pPr>
        <w:shd w:val="clear" w:color="auto" w:fill="FFFFFF"/>
        <w:spacing w:after="0" w:line="240" w:lineRule="auto"/>
        <w:ind w:left="1080" w:hanging="371"/>
        <w:rPr>
          <w:rFonts w:ascii="Times New Roman" w:eastAsia="Times New Roman" w:hAnsi="Times New Roman" w:cs="Times New Roman"/>
          <w:sz w:val="27"/>
          <w:szCs w:val="27"/>
          <w:lang w:val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                    "end_at": "25:03",</w:t>
      </w:r>
    </w:p>
    <w:p w:rsidR="00573214" w:rsidRPr="00B53734" w:rsidRDefault="00573214" w:rsidP="00573214">
      <w:pPr>
        <w:shd w:val="clear" w:color="auto" w:fill="FFFFFF"/>
        <w:spacing w:after="0" w:line="240" w:lineRule="auto"/>
        <w:ind w:left="1080" w:hanging="371"/>
        <w:rPr>
          <w:rFonts w:ascii="Times New Roman" w:eastAsia="Times New Roman" w:hAnsi="Times New Roman" w:cs="Times New Roman"/>
          <w:sz w:val="27"/>
          <w:szCs w:val="27"/>
          <w:lang w:val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                    "runs": [</w:t>
      </w:r>
    </w:p>
    <w:p w:rsidR="00573214" w:rsidRPr="00B53734" w:rsidRDefault="00573214" w:rsidP="00573214">
      <w:pPr>
        <w:shd w:val="clear" w:color="auto" w:fill="FFFFFF"/>
        <w:spacing w:after="0" w:line="240" w:lineRule="auto"/>
        <w:ind w:left="1080" w:hanging="371"/>
        <w:rPr>
          <w:rFonts w:ascii="Times New Roman" w:eastAsia="Times New Roman" w:hAnsi="Times New Roman" w:cs="Times New Roman"/>
          <w:sz w:val="27"/>
          <w:szCs w:val="27"/>
          <w:lang w:val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                        ... рейсы маршрута ...</w:t>
      </w:r>
    </w:p>
    <w:p w:rsidR="00573214" w:rsidRPr="00B53734" w:rsidRDefault="00573214" w:rsidP="00573214">
      <w:pPr>
        <w:shd w:val="clear" w:color="auto" w:fill="FFFFFF"/>
        <w:spacing w:after="0" w:line="240" w:lineRule="auto"/>
        <w:ind w:left="1080" w:hanging="371"/>
        <w:rPr>
          <w:rFonts w:ascii="Times New Roman" w:eastAsia="Times New Roman" w:hAnsi="Times New Roman" w:cs="Times New Roman"/>
          <w:sz w:val="27"/>
          <w:szCs w:val="27"/>
          <w:lang w:val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                    ],</w:t>
      </w:r>
    </w:p>
    <w:p w:rsidR="00573214" w:rsidRPr="00B53734" w:rsidRDefault="00573214" w:rsidP="00573214">
      <w:pPr>
        <w:shd w:val="clear" w:color="auto" w:fill="FFFFFF"/>
        <w:spacing w:after="0" w:line="240" w:lineRule="auto"/>
        <w:ind w:left="1080" w:hanging="371"/>
        <w:rPr>
          <w:rFonts w:ascii="Times New Roman" w:eastAsia="Times New Roman" w:hAnsi="Times New Roman" w:cs="Times New Roman"/>
          <w:sz w:val="27"/>
          <w:szCs w:val="27"/>
          <w:lang w:val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                    "created_at": "2017-09-07T21:43:01+03:00",</w:t>
      </w:r>
    </w:p>
    <w:p w:rsidR="00573214" w:rsidRPr="00B53734" w:rsidRDefault="00573214" w:rsidP="00573214">
      <w:pPr>
        <w:shd w:val="clear" w:color="auto" w:fill="FFFFFF"/>
        <w:spacing w:after="0" w:line="240" w:lineRule="auto"/>
        <w:ind w:left="1080" w:hanging="371"/>
        <w:rPr>
          <w:rFonts w:ascii="Times New Roman" w:eastAsia="Times New Roman" w:hAnsi="Times New Roman" w:cs="Times New Roman"/>
          <w:sz w:val="27"/>
          <w:szCs w:val="27"/>
          <w:lang w:val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                    "updated_at": "2017-09-07T21:43:01+03:00"</w:t>
      </w:r>
    </w:p>
    <w:p w:rsidR="00573214" w:rsidRPr="00B53734" w:rsidRDefault="00573214" w:rsidP="00573214">
      <w:pPr>
        <w:shd w:val="clear" w:color="auto" w:fill="FFFFFF"/>
        <w:spacing w:after="0" w:line="240" w:lineRule="auto"/>
        <w:ind w:left="1080" w:hanging="371"/>
        <w:rPr>
          <w:rFonts w:ascii="Times New Roman" w:eastAsia="Times New Roman" w:hAnsi="Times New Roman" w:cs="Times New Roman"/>
          <w:sz w:val="27"/>
          <w:szCs w:val="27"/>
          <w:lang w:val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                }</w:t>
      </w:r>
    </w:p>
    <w:p w:rsidR="00573214" w:rsidRPr="00B53734" w:rsidRDefault="00573214" w:rsidP="00573214">
      <w:pPr>
        <w:shd w:val="clear" w:color="auto" w:fill="FFFFFF"/>
        <w:spacing w:after="0" w:line="240" w:lineRule="auto"/>
        <w:ind w:left="1080" w:hanging="371"/>
        <w:rPr>
          <w:rFonts w:ascii="Times New Roman" w:eastAsia="Times New Roman" w:hAnsi="Times New Roman" w:cs="Times New Roman"/>
          <w:sz w:val="27"/>
          <w:szCs w:val="27"/>
          <w:lang w:val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            },</w:t>
      </w:r>
    </w:p>
    <w:p w:rsidR="00573214" w:rsidRPr="00B53734" w:rsidRDefault="00573214" w:rsidP="00573214">
      <w:pPr>
        <w:shd w:val="clear" w:color="auto" w:fill="FFFFFF"/>
        <w:spacing w:after="0" w:line="240" w:lineRule="auto"/>
        <w:ind w:left="1080" w:hanging="371"/>
        <w:rPr>
          <w:rFonts w:ascii="Times New Roman" w:eastAsia="Times New Roman" w:hAnsi="Times New Roman" w:cs="Times New Roman"/>
          <w:sz w:val="27"/>
          <w:szCs w:val="27"/>
          <w:lang w:val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            {</w:t>
      </w:r>
    </w:p>
    <w:p w:rsidR="00573214" w:rsidRPr="00B53734" w:rsidRDefault="00573214" w:rsidP="00573214">
      <w:pPr>
        <w:shd w:val="clear" w:color="auto" w:fill="FFFFFF"/>
        <w:spacing w:after="0" w:line="240" w:lineRule="auto"/>
        <w:ind w:left="1080" w:hanging="371"/>
        <w:rPr>
          <w:rFonts w:ascii="Times New Roman" w:eastAsia="Times New Roman" w:hAnsi="Times New Roman" w:cs="Times New Roman"/>
          <w:sz w:val="27"/>
          <w:szCs w:val="27"/>
          <w:lang w:val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                "uuid": "b011ee7e-998f-11e7-bc92-77e59f12cb2e",</w:t>
      </w:r>
    </w:p>
    <w:p w:rsidR="00573214" w:rsidRPr="00B53734" w:rsidRDefault="00573214" w:rsidP="00573214">
      <w:pPr>
        <w:shd w:val="clear" w:color="auto" w:fill="FFFFFF"/>
        <w:spacing w:after="0" w:line="240" w:lineRule="auto"/>
        <w:ind w:left="1080" w:hanging="371"/>
        <w:rPr>
          <w:rFonts w:ascii="Times New Roman" w:eastAsia="Times New Roman" w:hAnsi="Times New Roman" w:cs="Times New Roman"/>
          <w:sz w:val="27"/>
          <w:szCs w:val="27"/>
          <w:lang w:val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                "daily_order_uuid": "af20cdc8-998f-11e7-8498-4dda1a5d2f50",</w:t>
      </w:r>
    </w:p>
    <w:p w:rsidR="00573214" w:rsidRPr="00B53734" w:rsidRDefault="00573214" w:rsidP="00573214">
      <w:pPr>
        <w:shd w:val="clear" w:color="auto" w:fill="FFFFFF"/>
        <w:spacing w:after="0" w:line="240" w:lineRule="auto"/>
        <w:ind w:left="1080" w:hanging="371"/>
        <w:rPr>
          <w:rFonts w:ascii="Times New Roman" w:eastAsia="Times New Roman" w:hAnsi="Times New Roman" w:cs="Times New Roman"/>
          <w:sz w:val="27"/>
          <w:szCs w:val="27"/>
          <w:lang w:val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                "route_uuid": "5e5bea64-93fc-11e7-a028-f4cd33646db4",</w:t>
      </w:r>
    </w:p>
    <w:p w:rsidR="00573214" w:rsidRPr="00B53734" w:rsidRDefault="00573214" w:rsidP="00573214">
      <w:pPr>
        <w:shd w:val="clear" w:color="auto" w:fill="FFFFFF"/>
        <w:spacing w:after="0" w:line="240" w:lineRule="auto"/>
        <w:ind w:left="1080" w:hanging="371"/>
        <w:rPr>
          <w:rFonts w:ascii="Times New Roman" w:eastAsia="Times New Roman" w:hAnsi="Times New Roman" w:cs="Times New Roman"/>
          <w:sz w:val="27"/>
          <w:szCs w:val="27"/>
          <w:lang w:val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                "route_number": "001",</w:t>
      </w:r>
    </w:p>
    <w:p w:rsidR="00573214" w:rsidRPr="00B53734" w:rsidRDefault="00573214" w:rsidP="00573214">
      <w:pPr>
        <w:shd w:val="clear" w:color="auto" w:fill="FFFFFF"/>
        <w:spacing w:after="0" w:line="240" w:lineRule="auto"/>
        <w:ind w:left="1080" w:hanging="371"/>
        <w:rPr>
          <w:rFonts w:ascii="Times New Roman" w:eastAsia="Times New Roman" w:hAnsi="Times New Roman" w:cs="Times New Roman"/>
          <w:sz w:val="27"/>
          <w:szCs w:val="27"/>
          <w:lang w:val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                "route_registration_number": "744",</w:t>
      </w:r>
    </w:p>
    <w:p w:rsidR="00573214" w:rsidRPr="00B53734" w:rsidRDefault="00573214" w:rsidP="00573214">
      <w:pPr>
        <w:shd w:val="clear" w:color="auto" w:fill="FFFFFF"/>
        <w:spacing w:after="0" w:line="240" w:lineRule="auto"/>
        <w:ind w:left="1080" w:hanging="371"/>
        <w:rPr>
          <w:rFonts w:ascii="Times New Roman" w:eastAsia="Times New Roman" w:hAnsi="Times New Roman" w:cs="Times New Roman"/>
          <w:sz w:val="27"/>
          <w:szCs w:val="27"/>
          <w:lang w:val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                "route_name": "Импорт 07.09.2017 21:42",</w:t>
      </w:r>
    </w:p>
    <w:p w:rsidR="00573214" w:rsidRPr="00B53734" w:rsidRDefault="00573214" w:rsidP="00573214">
      <w:pPr>
        <w:shd w:val="clear" w:color="auto" w:fill="FFFFFF"/>
        <w:spacing w:after="0" w:line="240" w:lineRule="auto"/>
        <w:ind w:left="1080" w:hanging="371"/>
        <w:rPr>
          <w:rFonts w:ascii="Times New Roman" w:eastAsia="Times New Roman" w:hAnsi="Times New Roman" w:cs="Times New Roman"/>
          <w:sz w:val="27"/>
          <w:szCs w:val="27"/>
          <w:lang w:val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lastRenderedPageBreak/>
        <w:t xml:space="preserve">                "schedule_uuid": "605c74a0-93fc-11e7-83ca-87f234b0518b",</w:t>
      </w:r>
    </w:p>
    <w:p w:rsidR="00573214" w:rsidRPr="00B53734" w:rsidRDefault="00573214" w:rsidP="00573214">
      <w:pPr>
        <w:shd w:val="clear" w:color="auto" w:fill="FFFFFF"/>
        <w:spacing w:after="0" w:line="240" w:lineRule="auto"/>
        <w:ind w:left="1080" w:hanging="371"/>
        <w:rPr>
          <w:rFonts w:ascii="Times New Roman" w:eastAsia="Times New Roman" w:hAnsi="Times New Roman" w:cs="Times New Roman"/>
          <w:sz w:val="27"/>
          <w:szCs w:val="27"/>
          <w:lang w:val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                "schedule_turn_uuid": "607790c8-93fc-11e7-9ff7-ffff501bca0e",</w:t>
      </w:r>
    </w:p>
    <w:p w:rsidR="00573214" w:rsidRPr="00B53734" w:rsidRDefault="00573214" w:rsidP="00573214">
      <w:pPr>
        <w:shd w:val="clear" w:color="auto" w:fill="FFFFFF"/>
        <w:spacing w:after="0" w:line="240" w:lineRule="auto"/>
        <w:ind w:left="1080" w:hanging="371"/>
        <w:rPr>
          <w:rFonts w:ascii="Times New Roman" w:eastAsia="Times New Roman" w:hAnsi="Times New Roman" w:cs="Times New Roman"/>
          <w:sz w:val="27"/>
          <w:szCs w:val="27"/>
          <w:lang w:val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                "turn": 1,</w:t>
      </w:r>
    </w:p>
    <w:p w:rsidR="00573214" w:rsidRPr="00B53734" w:rsidRDefault="00573214" w:rsidP="00573214">
      <w:pPr>
        <w:shd w:val="clear" w:color="auto" w:fill="FFFFFF"/>
        <w:spacing w:after="0" w:line="240" w:lineRule="auto"/>
        <w:ind w:left="1080" w:hanging="371"/>
        <w:rPr>
          <w:rFonts w:ascii="Times New Roman" w:eastAsia="Times New Roman" w:hAnsi="Times New Roman" w:cs="Times New Roman"/>
          <w:sz w:val="27"/>
          <w:szCs w:val="27"/>
          <w:lang w:val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                "shift": 2,</w:t>
      </w:r>
    </w:p>
    <w:p w:rsidR="00573214" w:rsidRPr="00B53734" w:rsidRDefault="00573214" w:rsidP="00573214">
      <w:pPr>
        <w:shd w:val="clear" w:color="auto" w:fill="FFFFFF"/>
        <w:spacing w:after="0" w:line="240" w:lineRule="auto"/>
        <w:ind w:left="1080" w:hanging="371"/>
        <w:rPr>
          <w:rFonts w:ascii="Times New Roman" w:eastAsia="Times New Roman" w:hAnsi="Times New Roman" w:cs="Times New Roman"/>
          <w:sz w:val="27"/>
          <w:szCs w:val="27"/>
          <w:lang w:val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                "vehicle_uuid": "607790c8-93fc-11e7-9ff7-ffff501bba0e",</w:t>
      </w:r>
    </w:p>
    <w:p w:rsidR="00573214" w:rsidRPr="00B53734" w:rsidRDefault="00573214" w:rsidP="00573214">
      <w:pPr>
        <w:shd w:val="clear" w:color="auto" w:fill="FFFFFF"/>
        <w:spacing w:after="0" w:line="240" w:lineRule="auto"/>
        <w:ind w:left="1080" w:hanging="371"/>
        <w:rPr>
          <w:rFonts w:ascii="Times New Roman" w:eastAsia="Times New Roman" w:hAnsi="Times New Roman" w:cs="Times New Roman"/>
          <w:sz w:val="27"/>
          <w:szCs w:val="27"/>
          <w:lang w:val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                "driver_uuid": "607790c8-93fc-11e7-9fa7-ffff501bba0e",</w:t>
      </w:r>
    </w:p>
    <w:p w:rsidR="00573214" w:rsidRPr="00B53734" w:rsidRDefault="00573214" w:rsidP="00573214">
      <w:pPr>
        <w:shd w:val="clear" w:color="auto" w:fill="FFFFFF"/>
        <w:spacing w:after="0" w:line="240" w:lineRule="auto"/>
        <w:ind w:left="1080" w:hanging="371"/>
        <w:rPr>
          <w:rFonts w:ascii="Times New Roman" w:eastAsia="Times New Roman" w:hAnsi="Times New Roman" w:cs="Times New Roman"/>
          <w:sz w:val="27"/>
          <w:szCs w:val="27"/>
          <w:lang w:val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                "check_taker_uuid": "607790c8-93fc-11b7-9ff7-ffff501bba0e",</w:t>
      </w:r>
    </w:p>
    <w:p w:rsidR="00573214" w:rsidRPr="00B53734" w:rsidRDefault="00573214" w:rsidP="00573214">
      <w:pPr>
        <w:shd w:val="clear" w:color="auto" w:fill="FFFFFF"/>
        <w:spacing w:after="0" w:line="240" w:lineRule="auto"/>
        <w:ind w:left="1080" w:hanging="371"/>
        <w:rPr>
          <w:rFonts w:ascii="Times New Roman" w:eastAsia="Times New Roman" w:hAnsi="Times New Roman" w:cs="Times New Roman"/>
          <w:sz w:val="27"/>
          <w:szCs w:val="27"/>
          <w:lang w:val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                "schedule_turn": {</w:t>
      </w:r>
    </w:p>
    <w:p w:rsidR="00573214" w:rsidRPr="00B53734" w:rsidRDefault="00573214" w:rsidP="00573214">
      <w:pPr>
        <w:shd w:val="clear" w:color="auto" w:fill="FFFFFF"/>
        <w:spacing w:after="0" w:line="240" w:lineRule="auto"/>
        <w:ind w:left="1080" w:hanging="371"/>
        <w:rPr>
          <w:rFonts w:ascii="Times New Roman" w:eastAsia="Times New Roman" w:hAnsi="Times New Roman" w:cs="Times New Roman"/>
          <w:sz w:val="27"/>
          <w:szCs w:val="27"/>
          <w:lang w:val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                    "uuid": "607790c8-93fc-11e7-9ff7-ffff501bca0e",</w:t>
      </w:r>
    </w:p>
    <w:p w:rsidR="00573214" w:rsidRPr="00B53734" w:rsidRDefault="00573214" w:rsidP="00573214">
      <w:pPr>
        <w:shd w:val="clear" w:color="auto" w:fill="FFFFFF"/>
        <w:spacing w:after="0" w:line="240" w:lineRule="auto"/>
        <w:ind w:left="1080" w:hanging="371"/>
        <w:rPr>
          <w:rFonts w:ascii="Times New Roman" w:eastAsia="Times New Roman" w:hAnsi="Times New Roman" w:cs="Times New Roman"/>
          <w:sz w:val="27"/>
          <w:szCs w:val="27"/>
          <w:lang w:val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                    "schedule_uuid": "605c74a0-93fc-11e7-83ca-87f234b0518b",</w:t>
      </w:r>
    </w:p>
    <w:p w:rsidR="00573214" w:rsidRPr="00B53734" w:rsidRDefault="00573214" w:rsidP="00573214">
      <w:pPr>
        <w:shd w:val="clear" w:color="auto" w:fill="FFFFFF"/>
        <w:spacing w:after="0" w:line="240" w:lineRule="auto"/>
        <w:ind w:left="1080" w:hanging="371"/>
        <w:rPr>
          <w:rFonts w:ascii="Times New Roman" w:eastAsia="Times New Roman" w:hAnsi="Times New Roman" w:cs="Times New Roman"/>
          <w:sz w:val="27"/>
          <w:szCs w:val="27"/>
          <w:lang w:val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                    "number": "1",</w:t>
      </w:r>
    </w:p>
    <w:p w:rsidR="00573214" w:rsidRPr="00B53734" w:rsidRDefault="00573214" w:rsidP="00573214">
      <w:pPr>
        <w:shd w:val="clear" w:color="auto" w:fill="FFFFFF"/>
        <w:spacing w:after="0" w:line="240" w:lineRule="auto"/>
        <w:ind w:left="1080" w:hanging="371"/>
        <w:rPr>
          <w:rFonts w:ascii="Times New Roman" w:eastAsia="Times New Roman" w:hAnsi="Times New Roman" w:cs="Times New Roman"/>
          <w:sz w:val="27"/>
          <w:szCs w:val="27"/>
          <w:lang w:val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                    "start_at": "04:15",</w:t>
      </w:r>
    </w:p>
    <w:p w:rsidR="00573214" w:rsidRPr="00B53734" w:rsidRDefault="00573214" w:rsidP="00573214">
      <w:pPr>
        <w:shd w:val="clear" w:color="auto" w:fill="FFFFFF"/>
        <w:spacing w:after="0" w:line="240" w:lineRule="auto"/>
        <w:ind w:left="1080" w:hanging="371"/>
        <w:rPr>
          <w:rFonts w:ascii="Times New Roman" w:eastAsia="Times New Roman" w:hAnsi="Times New Roman" w:cs="Times New Roman"/>
          <w:sz w:val="27"/>
          <w:szCs w:val="27"/>
          <w:lang w:val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                    "end_at": "25:03",</w:t>
      </w:r>
    </w:p>
    <w:p w:rsidR="00573214" w:rsidRPr="00B53734" w:rsidRDefault="00573214" w:rsidP="00573214">
      <w:pPr>
        <w:shd w:val="clear" w:color="auto" w:fill="FFFFFF"/>
        <w:spacing w:after="0" w:line="240" w:lineRule="auto"/>
        <w:ind w:left="1080" w:hanging="371"/>
        <w:rPr>
          <w:rFonts w:ascii="Times New Roman" w:eastAsia="Times New Roman" w:hAnsi="Times New Roman" w:cs="Times New Roman"/>
          <w:sz w:val="27"/>
          <w:szCs w:val="27"/>
          <w:lang w:val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                    "runs": [</w:t>
      </w:r>
    </w:p>
    <w:p w:rsidR="00573214" w:rsidRPr="00B53734" w:rsidRDefault="00573214" w:rsidP="00573214">
      <w:pPr>
        <w:shd w:val="clear" w:color="auto" w:fill="FFFFFF"/>
        <w:spacing w:after="0" w:line="240" w:lineRule="auto"/>
        <w:ind w:left="1080" w:hanging="371"/>
        <w:rPr>
          <w:rFonts w:ascii="Times New Roman" w:eastAsia="Times New Roman" w:hAnsi="Times New Roman" w:cs="Times New Roman"/>
          <w:sz w:val="27"/>
          <w:szCs w:val="27"/>
          <w:lang w:val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                        ... рейсы маршрута ...</w:t>
      </w:r>
    </w:p>
    <w:p w:rsidR="00573214" w:rsidRPr="00B53734" w:rsidRDefault="00573214" w:rsidP="00573214">
      <w:pPr>
        <w:shd w:val="clear" w:color="auto" w:fill="FFFFFF"/>
        <w:spacing w:after="0" w:line="240" w:lineRule="auto"/>
        <w:ind w:left="1080" w:hanging="371"/>
        <w:rPr>
          <w:rFonts w:ascii="Times New Roman" w:eastAsia="Times New Roman" w:hAnsi="Times New Roman" w:cs="Times New Roman"/>
          <w:sz w:val="27"/>
          <w:szCs w:val="27"/>
          <w:lang w:val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                    ],</w:t>
      </w:r>
    </w:p>
    <w:p w:rsidR="00573214" w:rsidRPr="00B53734" w:rsidRDefault="00573214" w:rsidP="00573214">
      <w:pPr>
        <w:shd w:val="clear" w:color="auto" w:fill="FFFFFF"/>
        <w:spacing w:after="0" w:line="240" w:lineRule="auto"/>
        <w:ind w:left="1080" w:hanging="371"/>
        <w:rPr>
          <w:rFonts w:ascii="Times New Roman" w:eastAsia="Times New Roman" w:hAnsi="Times New Roman" w:cs="Times New Roman"/>
          <w:sz w:val="27"/>
          <w:szCs w:val="27"/>
          <w:lang w:val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                    "created_at": "2017-09-07T21:43:01+03:00",</w:t>
      </w:r>
    </w:p>
    <w:p w:rsidR="00573214" w:rsidRPr="00B53734" w:rsidRDefault="00573214" w:rsidP="00573214">
      <w:pPr>
        <w:shd w:val="clear" w:color="auto" w:fill="FFFFFF"/>
        <w:spacing w:after="0" w:line="240" w:lineRule="auto"/>
        <w:ind w:left="1080" w:hanging="371"/>
        <w:rPr>
          <w:rFonts w:ascii="Times New Roman" w:eastAsia="Times New Roman" w:hAnsi="Times New Roman" w:cs="Times New Roman"/>
          <w:sz w:val="27"/>
          <w:szCs w:val="27"/>
          <w:lang w:val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                    "updated_at": "2017-09-07T21:43:01+03:00"</w:t>
      </w:r>
    </w:p>
    <w:p w:rsidR="00573214" w:rsidRPr="00B53734" w:rsidRDefault="00573214" w:rsidP="00573214">
      <w:pPr>
        <w:shd w:val="clear" w:color="auto" w:fill="FFFFFF"/>
        <w:spacing w:after="0" w:line="240" w:lineRule="auto"/>
        <w:ind w:left="1080" w:hanging="371"/>
        <w:rPr>
          <w:rFonts w:ascii="Times New Roman" w:eastAsia="Times New Roman" w:hAnsi="Times New Roman" w:cs="Times New Roman"/>
          <w:sz w:val="27"/>
          <w:szCs w:val="27"/>
          <w:lang w:val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                }</w:t>
      </w:r>
    </w:p>
    <w:p w:rsidR="00573214" w:rsidRPr="00B53734" w:rsidRDefault="00573214" w:rsidP="00573214">
      <w:pPr>
        <w:shd w:val="clear" w:color="auto" w:fill="FFFFFF"/>
        <w:spacing w:after="0" w:line="240" w:lineRule="auto"/>
        <w:ind w:left="1080" w:hanging="371"/>
        <w:rPr>
          <w:rFonts w:ascii="Times New Roman" w:eastAsia="Times New Roman" w:hAnsi="Times New Roman" w:cs="Times New Roman"/>
          <w:sz w:val="27"/>
          <w:szCs w:val="27"/>
          <w:lang w:val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            }</w:t>
      </w:r>
    </w:p>
    <w:p w:rsidR="00573214" w:rsidRPr="00B53734" w:rsidRDefault="00573214" w:rsidP="00573214">
      <w:pPr>
        <w:shd w:val="clear" w:color="auto" w:fill="FFFFFF"/>
        <w:spacing w:after="0" w:line="240" w:lineRule="auto"/>
        <w:ind w:left="1080" w:hanging="371"/>
        <w:rPr>
          <w:rFonts w:ascii="Times New Roman" w:eastAsia="Times New Roman" w:hAnsi="Times New Roman" w:cs="Times New Roman"/>
          <w:sz w:val="27"/>
          <w:szCs w:val="27"/>
          <w:lang w:val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        ]</w:t>
      </w:r>
    </w:p>
    <w:p w:rsidR="00573214" w:rsidRPr="00B53734" w:rsidRDefault="00573214" w:rsidP="00573214">
      <w:pPr>
        <w:shd w:val="clear" w:color="auto" w:fill="FFFFFF"/>
        <w:spacing w:after="0" w:line="240" w:lineRule="auto"/>
        <w:ind w:left="1080" w:hanging="371"/>
        <w:rPr>
          <w:rFonts w:ascii="Times New Roman" w:eastAsia="Times New Roman" w:hAnsi="Times New Roman" w:cs="Times New Roman"/>
          <w:sz w:val="27"/>
          <w:szCs w:val="27"/>
          <w:lang w:val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    },</w:t>
      </w:r>
    </w:p>
    <w:p w:rsidR="00573214" w:rsidRPr="00B53734" w:rsidRDefault="00573214" w:rsidP="00573214">
      <w:pPr>
        <w:shd w:val="clear" w:color="auto" w:fill="FFFFFF"/>
        <w:spacing w:after="0" w:line="240" w:lineRule="auto"/>
        <w:ind w:left="1080" w:hanging="371"/>
        <w:rPr>
          <w:rFonts w:ascii="Times New Roman" w:eastAsia="Times New Roman" w:hAnsi="Times New Roman" w:cs="Times New Roman"/>
          <w:sz w:val="27"/>
          <w:szCs w:val="27"/>
          <w:lang w:val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    "errors": []</w:t>
      </w:r>
    </w:p>
    <w:p w:rsidR="00573214" w:rsidRPr="00B53734" w:rsidRDefault="00573214" w:rsidP="00573214">
      <w:pPr>
        <w:shd w:val="clear" w:color="auto" w:fill="FFFFFF"/>
        <w:spacing w:after="0" w:line="240" w:lineRule="auto"/>
        <w:ind w:left="1080" w:hanging="371"/>
        <w:rPr>
          <w:rFonts w:ascii="Times New Roman" w:eastAsia="Times New Roman" w:hAnsi="Times New Roman" w:cs="Times New Roman"/>
          <w:sz w:val="27"/>
          <w:szCs w:val="27"/>
          <w:lang w:val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>}</w:t>
      </w:r>
    </w:p>
    <w:p w:rsidR="00573214" w:rsidRPr="00B53734" w:rsidRDefault="00573214" w:rsidP="00573214">
      <w:pPr>
        <w:shd w:val="clear" w:color="auto" w:fill="FFFFFF"/>
        <w:spacing w:after="0" w:line="420" w:lineRule="atLeast"/>
        <w:ind w:left="1080" w:hanging="371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B53734">
        <w:rPr>
          <w:rFonts w:ascii="Times New Roman" w:eastAsia="Times New Roman" w:hAnsi="Times New Roman" w:cs="Times New Roman"/>
          <w:sz w:val="28"/>
          <w:szCs w:val="28"/>
        </w:rPr>
        <w:t>Метод</w:t>
      </w:r>
      <w:r w:rsidRPr="00B53734">
        <w:rPr>
          <w:rFonts w:ascii="Times New Roman" w:eastAsia="Times New Roman" w:hAnsi="Times New Roman" w:cs="Times New Roman"/>
          <w:sz w:val="28"/>
          <w:szCs w:val="28"/>
          <w:lang w:val="en-US"/>
        </w:rPr>
        <w:t>:</w:t>
      </w:r>
    </w:p>
    <w:p w:rsidR="00573214" w:rsidRPr="00B53734" w:rsidRDefault="00573214" w:rsidP="00573214">
      <w:pPr>
        <w:shd w:val="clear" w:color="auto" w:fill="FFFFFF"/>
        <w:spacing w:after="0" w:line="420" w:lineRule="atLeast"/>
        <w:ind w:left="1080" w:hanging="371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B53734">
        <w:rPr>
          <w:rFonts w:ascii="Times New Roman" w:eastAsia="Times New Roman" w:hAnsi="Times New Roman" w:cs="Times New Roman"/>
          <w:sz w:val="28"/>
          <w:szCs w:val="28"/>
          <w:lang w:val="en-US"/>
        </w:rPr>
        <w:t>com.rnis.geo.action.order_run.list</w:t>
      </w:r>
    </w:p>
    <w:p w:rsidR="00573214" w:rsidRPr="00B53734" w:rsidRDefault="00573214" w:rsidP="00573214">
      <w:pPr>
        <w:shd w:val="clear" w:color="auto" w:fill="FFFFFF"/>
        <w:spacing w:after="0" w:line="420" w:lineRule="atLeast"/>
        <w:ind w:left="1080" w:hanging="371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B53734">
        <w:rPr>
          <w:rFonts w:ascii="Times New Roman" w:eastAsia="Times New Roman" w:hAnsi="Times New Roman" w:cs="Times New Roman"/>
          <w:sz w:val="28"/>
          <w:szCs w:val="28"/>
        </w:rPr>
        <w:t>Запрос</w:t>
      </w:r>
      <w:r w:rsidRPr="00B53734">
        <w:rPr>
          <w:rFonts w:ascii="Times New Roman" w:eastAsia="Times New Roman" w:hAnsi="Times New Roman" w:cs="Times New Roman"/>
          <w:sz w:val="28"/>
          <w:szCs w:val="28"/>
          <w:lang w:val="en-US"/>
        </w:rPr>
        <w:t>:</w:t>
      </w:r>
    </w:p>
    <w:p w:rsidR="00573214" w:rsidRPr="00B53734" w:rsidRDefault="00573214" w:rsidP="00573214">
      <w:pPr>
        <w:shd w:val="clear" w:color="auto" w:fill="FFFFFF"/>
        <w:spacing w:after="0" w:line="240" w:lineRule="auto"/>
        <w:ind w:left="1080" w:hanging="371"/>
        <w:jc w:val="both"/>
        <w:rPr>
          <w:rFonts w:ascii="Times New Roman" w:eastAsia="Times New Roman" w:hAnsi="Times New Roman" w:cs="Times New Roman"/>
          <w:sz w:val="27"/>
          <w:szCs w:val="27"/>
          <w:lang w:val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{  </w:t>
      </w:r>
    </w:p>
    <w:p w:rsidR="00573214" w:rsidRPr="00B53734" w:rsidRDefault="00573214" w:rsidP="00573214">
      <w:pPr>
        <w:shd w:val="clear" w:color="auto" w:fill="FFFFFF"/>
        <w:spacing w:after="0" w:line="240" w:lineRule="auto"/>
        <w:ind w:left="1080" w:hanging="371"/>
        <w:jc w:val="both"/>
        <w:rPr>
          <w:rFonts w:ascii="Times New Roman" w:eastAsia="Times New Roman" w:hAnsi="Times New Roman" w:cs="Times New Roman"/>
          <w:sz w:val="27"/>
          <w:szCs w:val="27"/>
          <w:lang w:val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   "headers":{  </w:t>
      </w:r>
    </w:p>
    <w:p w:rsidR="00573214" w:rsidRPr="00B53734" w:rsidRDefault="00573214" w:rsidP="00573214">
      <w:pPr>
        <w:shd w:val="clear" w:color="auto" w:fill="FFFFFF"/>
        <w:spacing w:after="0" w:line="240" w:lineRule="auto"/>
        <w:ind w:left="1080" w:hanging="371"/>
        <w:jc w:val="both"/>
        <w:rPr>
          <w:rFonts w:ascii="Times New Roman" w:eastAsia="Times New Roman" w:hAnsi="Times New Roman" w:cs="Times New Roman"/>
          <w:sz w:val="27"/>
          <w:szCs w:val="27"/>
          <w:lang w:val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lastRenderedPageBreak/>
        <w:t xml:space="preserve">      "version": "{{version}}",</w:t>
      </w:r>
    </w:p>
    <w:p w:rsidR="00573214" w:rsidRPr="00B53734" w:rsidRDefault="00573214" w:rsidP="00573214">
      <w:pPr>
        <w:shd w:val="clear" w:color="auto" w:fill="FFFFFF"/>
        <w:spacing w:after="0" w:line="240" w:lineRule="auto"/>
        <w:ind w:left="1080" w:hanging="371"/>
        <w:jc w:val="both"/>
        <w:rPr>
          <w:rFonts w:ascii="Times New Roman" w:eastAsia="Times New Roman" w:hAnsi="Times New Roman" w:cs="Times New Roman"/>
          <w:sz w:val="27"/>
          <w:szCs w:val="27"/>
          <w:lang w:val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      "requester": "{{requester}}",</w:t>
      </w:r>
    </w:p>
    <w:p w:rsidR="00573214" w:rsidRPr="00B53734" w:rsidRDefault="00573214" w:rsidP="00573214">
      <w:pPr>
        <w:shd w:val="clear" w:color="auto" w:fill="FFFFFF"/>
        <w:spacing w:after="0" w:line="240" w:lineRule="auto"/>
        <w:ind w:left="1080" w:hanging="371"/>
        <w:jc w:val="both"/>
        <w:rPr>
          <w:rFonts w:ascii="Times New Roman" w:eastAsia="Times New Roman" w:hAnsi="Times New Roman" w:cs="Times New Roman"/>
          <w:sz w:val="27"/>
          <w:szCs w:val="27"/>
          <w:lang w:val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      "timestamp":"",</w:t>
      </w:r>
    </w:p>
    <w:p w:rsidR="00573214" w:rsidRPr="00B53734" w:rsidRDefault="00573214" w:rsidP="00573214">
      <w:pPr>
        <w:shd w:val="clear" w:color="auto" w:fill="FFFFFF"/>
        <w:spacing w:after="0" w:line="240" w:lineRule="auto"/>
        <w:ind w:left="1080" w:hanging="371"/>
        <w:jc w:val="both"/>
        <w:rPr>
          <w:rFonts w:ascii="Times New Roman" w:eastAsia="Times New Roman" w:hAnsi="Times New Roman" w:cs="Times New Roman"/>
          <w:sz w:val="27"/>
          <w:szCs w:val="27"/>
          <w:lang w:val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      "token":"{{token}}",</w:t>
      </w:r>
    </w:p>
    <w:p w:rsidR="00573214" w:rsidRPr="00B53734" w:rsidRDefault="00573214" w:rsidP="00573214">
      <w:pPr>
        <w:shd w:val="clear" w:color="auto" w:fill="FFFFFF"/>
        <w:spacing w:after="0" w:line="240" w:lineRule="auto"/>
        <w:ind w:left="1080" w:hanging="371"/>
        <w:jc w:val="both"/>
        <w:rPr>
          <w:rFonts w:ascii="Times New Roman" w:eastAsia="Times New Roman" w:hAnsi="Times New Roman" w:cs="Times New Roman"/>
          <w:sz w:val="27"/>
          <w:szCs w:val="27"/>
          <w:lang w:val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      "meta": {</w:t>
      </w:r>
    </w:p>
    <w:p w:rsidR="00573214" w:rsidRPr="00B53734" w:rsidRDefault="00573214" w:rsidP="00573214">
      <w:pPr>
        <w:shd w:val="clear" w:color="auto" w:fill="FFFFFF"/>
        <w:spacing w:after="0" w:line="240" w:lineRule="auto"/>
        <w:ind w:left="1080" w:hanging="371"/>
        <w:jc w:val="both"/>
        <w:rPr>
          <w:rFonts w:ascii="Times New Roman" w:eastAsia="Times New Roman" w:hAnsi="Times New Roman" w:cs="Times New Roman"/>
          <w:sz w:val="27"/>
          <w:szCs w:val="27"/>
          <w:lang w:val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        "filters": {</w:t>
      </w:r>
    </w:p>
    <w:p w:rsidR="00573214" w:rsidRPr="00B53734" w:rsidRDefault="00573214" w:rsidP="00573214">
      <w:pPr>
        <w:shd w:val="clear" w:color="auto" w:fill="FFFFFF"/>
        <w:spacing w:after="0" w:line="240" w:lineRule="auto"/>
        <w:ind w:left="1080" w:hanging="371"/>
        <w:jc w:val="both"/>
        <w:rPr>
          <w:rFonts w:ascii="Times New Roman" w:eastAsia="Times New Roman" w:hAnsi="Times New Roman" w:cs="Times New Roman"/>
          <w:sz w:val="27"/>
          <w:szCs w:val="27"/>
          <w:lang w:val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            "withOrder": "af33f560-998f-11e7-9cac-27c0d8c0638f"</w:t>
      </w:r>
    </w:p>
    <w:p w:rsidR="00573214" w:rsidRPr="00B53734" w:rsidRDefault="00573214" w:rsidP="00573214">
      <w:pPr>
        <w:shd w:val="clear" w:color="auto" w:fill="FFFFFF"/>
        <w:spacing w:after="0" w:line="240" w:lineRule="auto"/>
        <w:ind w:left="1080" w:hanging="371"/>
        <w:jc w:val="both"/>
        <w:rPr>
          <w:rFonts w:ascii="Times New Roman" w:eastAsia="Times New Roman" w:hAnsi="Times New Roman" w:cs="Times New Roman"/>
          <w:sz w:val="27"/>
          <w:szCs w:val="27"/>
          <w:lang w:val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        }</w:t>
      </w:r>
    </w:p>
    <w:p w:rsidR="00573214" w:rsidRPr="00B53734" w:rsidRDefault="00573214" w:rsidP="00573214">
      <w:pPr>
        <w:shd w:val="clear" w:color="auto" w:fill="FFFFFF"/>
        <w:spacing w:after="0" w:line="240" w:lineRule="auto"/>
        <w:ind w:left="1080" w:hanging="371"/>
        <w:jc w:val="both"/>
        <w:rPr>
          <w:rFonts w:ascii="Times New Roman" w:eastAsia="Times New Roman" w:hAnsi="Times New Roman" w:cs="Times New Roman"/>
          <w:sz w:val="27"/>
          <w:szCs w:val="27"/>
          <w:lang w:val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      }</w:t>
      </w:r>
    </w:p>
    <w:p w:rsidR="00573214" w:rsidRPr="00B53734" w:rsidRDefault="00573214" w:rsidP="00573214">
      <w:pPr>
        <w:shd w:val="clear" w:color="auto" w:fill="FFFFFF"/>
        <w:spacing w:after="0" w:line="240" w:lineRule="auto"/>
        <w:ind w:left="1080" w:hanging="371"/>
        <w:jc w:val="both"/>
        <w:rPr>
          <w:rFonts w:ascii="Times New Roman" w:eastAsia="Times New Roman" w:hAnsi="Times New Roman" w:cs="Times New Roman"/>
          <w:sz w:val="27"/>
          <w:szCs w:val="27"/>
          <w:lang w:val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   },</w:t>
      </w:r>
    </w:p>
    <w:p w:rsidR="00573214" w:rsidRPr="00B53734" w:rsidRDefault="00573214" w:rsidP="00573214">
      <w:pPr>
        <w:shd w:val="clear" w:color="auto" w:fill="FFFFFF"/>
        <w:spacing w:after="0" w:line="240" w:lineRule="auto"/>
        <w:ind w:left="1080" w:hanging="371"/>
        <w:jc w:val="both"/>
        <w:rPr>
          <w:rFonts w:ascii="Times New Roman" w:eastAsia="Times New Roman" w:hAnsi="Times New Roman" w:cs="Times New Roman"/>
          <w:sz w:val="27"/>
          <w:szCs w:val="27"/>
          <w:lang w:val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   "payload":{  </w:t>
      </w:r>
    </w:p>
    <w:p w:rsidR="00573214" w:rsidRPr="00B53734" w:rsidRDefault="00573214" w:rsidP="00573214">
      <w:pPr>
        <w:shd w:val="clear" w:color="auto" w:fill="FFFFFF"/>
        <w:spacing w:after="0" w:line="240" w:lineRule="auto"/>
        <w:ind w:left="1080" w:hanging="371"/>
        <w:jc w:val="both"/>
        <w:rPr>
          <w:rFonts w:ascii="Times New Roman" w:eastAsia="Times New Roman" w:hAnsi="Times New Roman" w:cs="Times New Roman"/>
          <w:sz w:val="27"/>
          <w:szCs w:val="27"/>
          <w:lang w:val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   }</w:t>
      </w:r>
    </w:p>
    <w:p w:rsidR="00573214" w:rsidRPr="00B53734" w:rsidRDefault="00573214" w:rsidP="00573214">
      <w:pPr>
        <w:shd w:val="clear" w:color="auto" w:fill="FFFFFF"/>
        <w:spacing w:after="0" w:line="240" w:lineRule="auto"/>
        <w:ind w:left="1080" w:hanging="371"/>
        <w:jc w:val="both"/>
        <w:rPr>
          <w:rFonts w:ascii="Times New Roman" w:eastAsia="Times New Roman" w:hAnsi="Times New Roman" w:cs="Times New Roman"/>
          <w:sz w:val="27"/>
          <w:szCs w:val="27"/>
          <w:lang w:val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>}</w:t>
      </w:r>
    </w:p>
    <w:p w:rsidR="00573214" w:rsidRPr="00B53734" w:rsidRDefault="00573214" w:rsidP="00573214">
      <w:pPr>
        <w:shd w:val="clear" w:color="auto" w:fill="FFFFFF"/>
        <w:spacing w:after="0" w:line="420" w:lineRule="atLeast"/>
        <w:ind w:left="1080" w:hanging="720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B53734">
        <w:rPr>
          <w:rFonts w:ascii="Times New Roman" w:eastAsia="Times New Roman" w:hAnsi="Times New Roman" w:cs="Times New Roman"/>
          <w:sz w:val="28"/>
          <w:szCs w:val="28"/>
        </w:rPr>
        <w:t>Ответ</w:t>
      </w:r>
      <w:r w:rsidRPr="00B53734">
        <w:rPr>
          <w:rFonts w:ascii="Times New Roman" w:eastAsia="Times New Roman" w:hAnsi="Times New Roman" w:cs="Times New Roman"/>
          <w:sz w:val="28"/>
          <w:szCs w:val="28"/>
          <w:lang w:val="en-US"/>
        </w:rPr>
        <w:t>:</w:t>
      </w:r>
    </w:p>
    <w:p w:rsidR="00573214" w:rsidRPr="00B53734" w:rsidRDefault="00573214" w:rsidP="00573214">
      <w:pPr>
        <w:shd w:val="clear" w:color="auto" w:fill="FFFFFF"/>
        <w:spacing w:after="0" w:line="240" w:lineRule="auto"/>
        <w:ind w:left="1080" w:hanging="720"/>
        <w:rPr>
          <w:rFonts w:ascii="Times New Roman" w:eastAsia="Times New Roman" w:hAnsi="Times New Roman" w:cs="Times New Roman"/>
          <w:sz w:val="27"/>
          <w:szCs w:val="27"/>
          <w:lang w:val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>{</w:t>
      </w:r>
    </w:p>
    <w:p w:rsidR="00573214" w:rsidRPr="00B53734" w:rsidRDefault="00573214" w:rsidP="00573214">
      <w:pPr>
        <w:shd w:val="clear" w:color="auto" w:fill="FFFFFF"/>
        <w:spacing w:after="0" w:line="240" w:lineRule="auto"/>
        <w:ind w:left="1080" w:hanging="720"/>
        <w:rPr>
          <w:rFonts w:ascii="Times New Roman" w:eastAsia="Times New Roman" w:hAnsi="Times New Roman" w:cs="Times New Roman"/>
          <w:sz w:val="27"/>
          <w:szCs w:val="27"/>
          <w:lang w:val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    "success": true,</w:t>
      </w:r>
    </w:p>
    <w:p w:rsidR="00573214" w:rsidRPr="00B53734" w:rsidRDefault="00573214" w:rsidP="00573214">
      <w:pPr>
        <w:shd w:val="clear" w:color="auto" w:fill="FFFFFF"/>
        <w:spacing w:after="0" w:line="240" w:lineRule="auto"/>
        <w:ind w:left="1080" w:hanging="720"/>
        <w:rPr>
          <w:rFonts w:ascii="Times New Roman" w:eastAsia="Times New Roman" w:hAnsi="Times New Roman" w:cs="Times New Roman"/>
          <w:sz w:val="27"/>
          <w:szCs w:val="27"/>
          <w:lang w:val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    "headers": {</w:t>
      </w:r>
    </w:p>
    <w:p w:rsidR="00573214" w:rsidRPr="00B53734" w:rsidRDefault="00573214" w:rsidP="00573214">
      <w:pPr>
        <w:shd w:val="clear" w:color="auto" w:fill="FFFFFF"/>
        <w:spacing w:after="0" w:line="240" w:lineRule="auto"/>
        <w:ind w:left="1080" w:hanging="720"/>
        <w:rPr>
          <w:rFonts w:ascii="Times New Roman" w:eastAsia="Times New Roman" w:hAnsi="Times New Roman" w:cs="Times New Roman"/>
          <w:sz w:val="27"/>
          <w:szCs w:val="27"/>
          <w:lang w:val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        "meta": {</w:t>
      </w:r>
    </w:p>
    <w:p w:rsidR="00573214" w:rsidRPr="00B53734" w:rsidRDefault="00573214" w:rsidP="00573214">
      <w:pPr>
        <w:shd w:val="clear" w:color="auto" w:fill="FFFFFF"/>
        <w:spacing w:after="0" w:line="240" w:lineRule="auto"/>
        <w:ind w:left="1080" w:hanging="720"/>
        <w:rPr>
          <w:rFonts w:ascii="Times New Roman" w:eastAsia="Times New Roman" w:hAnsi="Times New Roman" w:cs="Times New Roman"/>
          <w:sz w:val="27"/>
          <w:szCs w:val="27"/>
          <w:lang w:val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            "pagination": {</w:t>
      </w:r>
    </w:p>
    <w:p w:rsidR="00573214" w:rsidRPr="00B53734" w:rsidRDefault="00573214" w:rsidP="00573214">
      <w:pPr>
        <w:shd w:val="clear" w:color="auto" w:fill="FFFFFF"/>
        <w:spacing w:after="0" w:line="240" w:lineRule="auto"/>
        <w:ind w:left="1080" w:hanging="720"/>
        <w:rPr>
          <w:rFonts w:ascii="Times New Roman" w:eastAsia="Times New Roman" w:hAnsi="Times New Roman" w:cs="Times New Roman"/>
          <w:sz w:val="27"/>
          <w:szCs w:val="27"/>
          <w:lang w:val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                "total": 3,</w:t>
      </w:r>
    </w:p>
    <w:p w:rsidR="00573214" w:rsidRPr="00B53734" w:rsidRDefault="00573214" w:rsidP="00573214">
      <w:pPr>
        <w:shd w:val="clear" w:color="auto" w:fill="FFFFFF"/>
        <w:spacing w:after="0" w:line="240" w:lineRule="auto"/>
        <w:ind w:left="1080" w:hanging="720"/>
        <w:rPr>
          <w:rFonts w:ascii="Times New Roman" w:eastAsia="Times New Roman" w:hAnsi="Times New Roman" w:cs="Times New Roman"/>
          <w:sz w:val="27"/>
          <w:szCs w:val="27"/>
          <w:lang w:val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                "per_page": 9223372036854775807,</w:t>
      </w:r>
    </w:p>
    <w:p w:rsidR="00573214" w:rsidRPr="00B53734" w:rsidRDefault="00573214" w:rsidP="00573214">
      <w:pPr>
        <w:shd w:val="clear" w:color="auto" w:fill="FFFFFF"/>
        <w:spacing w:after="0" w:line="240" w:lineRule="auto"/>
        <w:ind w:left="1080" w:hanging="720"/>
        <w:rPr>
          <w:rFonts w:ascii="Times New Roman" w:eastAsia="Times New Roman" w:hAnsi="Times New Roman" w:cs="Times New Roman"/>
          <w:sz w:val="27"/>
          <w:szCs w:val="27"/>
          <w:lang w:val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                "current_page": 1,</w:t>
      </w:r>
    </w:p>
    <w:p w:rsidR="00573214" w:rsidRPr="00B53734" w:rsidRDefault="00573214" w:rsidP="00573214">
      <w:pPr>
        <w:shd w:val="clear" w:color="auto" w:fill="FFFFFF"/>
        <w:spacing w:after="0" w:line="240" w:lineRule="auto"/>
        <w:ind w:left="1080" w:hanging="720"/>
        <w:rPr>
          <w:rFonts w:ascii="Times New Roman" w:eastAsia="Times New Roman" w:hAnsi="Times New Roman" w:cs="Times New Roman"/>
          <w:sz w:val="27"/>
          <w:szCs w:val="27"/>
          <w:lang w:val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                "total_pages": 1</w:t>
      </w:r>
    </w:p>
    <w:p w:rsidR="00573214" w:rsidRPr="00B53734" w:rsidRDefault="00573214" w:rsidP="00573214">
      <w:pPr>
        <w:shd w:val="clear" w:color="auto" w:fill="FFFFFF"/>
        <w:spacing w:after="0" w:line="240" w:lineRule="auto"/>
        <w:ind w:left="1080" w:hanging="720"/>
        <w:rPr>
          <w:rFonts w:ascii="Times New Roman" w:eastAsia="Times New Roman" w:hAnsi="Times New Roman" w:cs="Times New Roman"/>
          <w:sz w:val="27"/>
          <w:szCs w:val="27"/>
          <w:lang w:val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            }</w:t>
      </w:r>
    </w:p>
    <w:p w:rsidR="00573214" w:rsidRPr="00B53734" w:rsidRDefault="00573214" w:rsidP="00573214">
      <w:pPr>
        <w:shd w:val="clear" w:color="auto" w:fill="FFFFFF"/>
        <w:spacing w:after="0" w:line="240" w:lineRule="auto"/>
        <w:ind w:left="1080" w:hanging="720"/>
        <w:rPr>
          <w:rFonts w:ascii="Times New Roman" w:eastAsia="Times New Roman" w:hAnsi="Times New Roman" w:cs="Times New Roman"/>
          <w:sz w:val="27"/>
          <w:szCs w:val="27"/>
          <w:lang w:val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        }</w:t>
      </w:r>
    </w:p>
    <w:p w:rsidR="00573214" w:rsidRPr="00B53734" w:rsidRDefault="00573214" w:rsidP="00573214">
      <w:pPr>
        <w:shd w:val="clear" w:color="auto" w:fill="FFFFFF"/>
        <w:spacing w:after="0" w:line="240" w:lineRule="auto"/>
        <w:ind w:left="1080" w:hanging="720"/>
        <w:rPr>
          <w:rFonts w:ascii="Times New Roman" w:eastAsia="Times New Roman" w:hAnsi="Times New Roman" w:cs="Times New Roman"/>
          <w:sz w:val="27"/>
          <w:szCs w:val="27"/>
          <w:lang w:val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    },</w:t>
      </w:r>
    </w:p>
    <w:p w:rsidR="00573214" w:rsidRPr="00B53734" w:rsidRDefault="00573214" w:rsidP="00573214">
      <w:pPr>
        <w:shd w:val="clear" w:color="auto" w:fill="FFFFFF"/>
        <w:spacing w:after="0" w:line="240" w:lineRule="auto"/>
        <w:ind w:left="1080" w:hanging="720"/>
        <w:rPr>
          <w:rFonts w:ascii="Times New Roman" w:eastAsia="Times New Roman" w:hAnsi="Times New Roman" w:cs="Times New Roman"/>
          <w:sz w:val="27"/>
          <w:szCs w:val="27"/>
          <w:lang w:val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    "payload": {</w:t>
      </w:r>
    </w:p>
    <w:p w:rsidR="00573214" w:rsidRPr="00B53734" w:rsidRDefault="00573214" w:rsidP="00573214">
      <w:pPr>
        <w:shd w:val="clear" w:color="auto" w:fill="FFFFFF"/>
        <w:spacing w:after="0" w:line="240" w:lineRule="auto"/>
        <w:ind w:left="1080" w:hanging="720"/>
        <w:rPr>
          <w:rFonts w:ascii="Times New Roman" w:eastAsia="Times New Roman" w:hAnsi="Times New Roman" w:cs="Times New Roman"/>
          <w:sz w:val="27"/>
          <w:szCs w:val="27"/>
          <w:lang w:val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        "items": [</w:t>
      </w:r>
    </w:p>
    <w:p w:rsidR="00573214" w:rsidRPr="00B53734" w:rsidRDefault="00573214" w:rsidP="00573214">
      <w:pPr>
        <w:shd w:val="clear" w:color="auto" w:fill="FFFFFF"/>
        <w:spacing w:after="0" w:line="240" w:lineRule="auto"/>
        <w:ind w:left="1080" w:hanging="720"/>
        <w:rPr>
          <w:rFonts w:ascii="Times New Roman" w:eastAsia="Times New Roman" w:hAnsi="Times New Roman" w:cs="Times New Roman"/>
          <w:sz w:val="27"/>
          <w:szCs w:val="27"/>
          <w:lang w:val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            {</w:t>
      </w:r>
    </w:p>
    <w:p w:rsidR="00573214" w:rsidRPr="00B53734" w:rsidRDefault="00573214" w:rsidP="00573214">
      <w:pPr>
        <w:shd w:val="clear" w:color="auto" w:fill="FFFFFF"/>
        <w:spacing w:after="0" w:line="240" w:lineRule="auto"/>
        <w:ind w:left="1080" w:hanging="720"/>
        <w:rPr>
          <w:rFonts w:ascii="Times New Roman" w:eastAsia="Times New Roman" w:hAnsi="Times New Roman" w:cs="Times New Roman"/>
          <w:sz w:val="27"/>
          <w:szCs w:val="27"/>
          <w:lang w:val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                "uuid": "af42bef6-998f-11e7-bff5-9eb393264d5a",</w:t>
      </w:r>
    </w:p>
    <w:p w:rsidR="00573214" w:rsidRPr="00B53734" w:rsidRDefault="00573214" w:rsidP="00573214">
      <w:pPr>
        <w:shd w:val="clear" w:color="auto" w:fill="FFFFFF"/>
        <w:spacing w:after="0" w:line="240" w:lineRule="auto"/>
        <w:ind w:left="1080" w:hanging="720"/>
        <w:rPr>
          <w:rFonts w:ascii="Times New Roman" w:eastAsia="Times New Roman" w:hAnsi="Times New Roman" w:cs="Times New Roman"/>
          <w:sz w:val="27"/>
          <w:szCs w:val="27"/>
          <w:lang w:val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lastRenderedPageBreak/>
        <w:t xml:space="preserve">                "order_uuid": "af33f560-998f-11e7-9cac-27c0d8c0638f",</w:t>
      </w:r>
    </w:p>
    <w:p w:rsidR="00573214" w:rsidRPr="00B53734" w:rsidRDefault="00573214" w:rsidP="00573214">
      <w:pPr>
        <w:shd w:val="clear" w:color="auto" w:fill="FFFFFF"/>
        <w:spacing w:after="0" w:line="240" w:lineRule="auto"/>
        <w:ind w:left="1080" w:hanging="720"/>
        <w:rPr>
          <w:rFonts w:ascii="Times New Roman" w:eastAsia="Times New Roman" w:hAnsi="Times New Roman" w:cs="Times New Roman"/>
          <w:sz w:val="27"/>
          <w:szCs w:val="27"/>
          <w:lang w:val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                "run": 1</w:t>
      </w:r>
    </w:p>
    <w:p w:rsidR="00573214" w:rsidRPr="00B53734" w:rsidRDefault="00573214" w:rsidP="00573214">
      <w:pPr>
        <w:shd w:val="clear" w:color="auto" w:fill="FFFFFF"/>
        <w:spacing w:after="0" w:line="240" w:lineRule="auto"/>
        <w:ind w:left="1080" w:hanging="720"/>
        <w:rPr>
          <w:rFonts w:ascii="Times New Roman" w:eastAsia="Times New Roman" w:hAnsi="Times New Roman" w:cs="Times New Roman"/>
          <w:sz w:val="27"/>
          <w:szCs w:val="27"/>
          <w:lang w:val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                "vehicle_uuid": "607790c8-93fc-11e7-9ff7-ffff501bba0e",</w:t>
      </w:r>
    </w:p>
    <w:p w:rsidR="00573214" w:rsidRPr="00B53734" w:rsidRDefault="00573214" w:rsidP="00573214">
      <w:pPr>
        <w:shd w:val="clear" w:color="auto" w:fill="FFFFFF"/>
        <w:spacing w:after="0" w:line="240" w:lineRule="auto"/>
        <w:ind w:left="1080" w:hanging="720"/>
        <w:rPr>
          <w:rFonts w:ascii="Times New Roman" w:eastAsia="Times New Roman" w:hAnsi="Times New Roman" w:cs="Times New Roman"/>
          <w:sz w:val="27"/>
          <w:szCs w:val="27"/>
          <w:lang w:val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                "driver_uuid": "607790c8-93fc-11e7-9fa7-ffff501bba0e",</w:t>
      </w:r>
    </w:p>
    <w:p w:rsidR="00573214" w:rsidRPr="00B53734" w:rsidRDefault="00573214" w:rsidP="00573214">
      <w:pPr>
        <w:shd w:val="clear" w:color="auto" w:fill="FFFFFF"/>
        <w:spacing w:after="0" w:line="240" w:lineRule="auto"/>
        <w:ind w:left="1080" w:hanging="720"/>
        <w:rPr>
          <w:rFonts w:ascii="Times New Roman" w:eastAsia="Times New Roman" w:hAnsi="Times New Roman" w:cs="Times New Roman"/>
          <w:sz w:val="27"/>
          <w:szCs w:val="27"/>
          <w:lang w:val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                "check_taker_uuid": "607790c8-93fc-11b7-9ff7-ffff501bba0e",</w:t>
      </w:r>
    </w:p>
    <w:p w:rsidR="00573214" w:rsidRPr="00B53734" w:rsidRDefault="00573214" w:rsidP="00573214">
      <w:pPr>
        <w:shd w:val="clear" w:color="auto" w:fill="FFFFFF"/>
        <w:spacing w:after="0" w:line="240" w:lineRule="auto"/>
        <w:ind w:left="1080" w:hanging="720"/>
        <w:rPr>
          <w:rFonts w:ascii="Times New Roman" w:eastAsia="Times New Roman" w:hAnsi="Times New Roman" w:cs="Times New Roman"/>
          <w:sz w:val="27"/>
          <w:szCs w:val="27"/>
          <w:lang w:val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                "replacement_type_uuid": "607790c8-43fc-11b7-9ff7-ffff501bba0e",</w:t>
      </w:r>
    </w:p>
    <w:p w:rsidR="00573214" w:rsidRPr="00B53734" w:rsidRDefault="00573214" w:rsidP="00573214">
      <w:pPr>
        <w:shd w:val="clear" w:color="auto" w:fill="FFFFFF"/>
        <w:spacing w:after="0" w:line="240" w:lineRule="auto"/>
        <w:ind w:left="1080" w:hanging="720"/>
        <w:rPr>
          <w:rFonts w:ascii="Times New Roman" w:eastAsia="Times New Roman" w:hAnsi="Times New Roman" w:cs="Times New Roman"/>
          <w:sz w:val="27"/>
          <w:szCs w:val="27"/>
          <w:lang w:val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            },</w:t>
      </w:r>
    </w:p>
    <w:p w:rsidR="00573214" w:rsidRPr="00B53734" w:rsidRDefault="00573214" w:rsidP="00573214">
      <w:pPr>
        <w:shd w:val="clear" w:color="auto" w:fill="FFFFFF"/>
        <w:spacing w:after="0" w:line="240" w:lineRule="auto"/>
        <w:ind w:left="1080" w:hanging="720"/>
        <w:rPr>
          <w:rFonts w:ascii="Times New Roman" w:eastAsia="Times New Roman" w:hAnsi="Times New Roman" w:cs="Times New Roman"/>
          <w:sz w:val="27"/>
          <w:szCs w:val="27"/>
          <w:lang w:val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            {</w:t>
      </w:r>
    </w:p>
    <w:p w:rsidR="00573214" w:rsidRPr="00B53734" w:rsidRDefault="00573214" w:rsidP="00573214">
      <w:pPr>
        <w:shd w:val="clear" w:color="auto" w:fill="FFFFFF"/>
        <w:spacing w:after="0" w:line="240" w:lineRule="auto"/>
        <w:ind w:left="1080" w:hanging="720"/>
        <w:rPr>
          <w:rFonts w:ascii="Times New Roman" w:eastAsia="Times New Roman" w:hAnsi="Times New Roman" w:cs="Times New Roman"/>
          <w:sz w:val="27"/>
          <w:szCs w:val="27"/>
          <w:lang w:val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                "uuid": "af5b5a24-998f-11e7-9014-731ff6287b7f",</w:t>
      </w:r>
    </w:p>
    <w:p w:rsidR="00573214" w:rsidRPr="00B53734" w:rsidRDefault="00573214" w:rsidP="00573214">
      <w:pPr>
        <w:shd w:val="clear" w:color="auto" w:fill="FFFFFF"/>
        <w:spacing w:after="0" w:line="240" w:lineRule="auto"/>
        <w:ind w:left="1080" w:hanging="720"/>
        <w:rPr>
          <w:rFonts w:ascii="Times New Roman" w:eastAsia="Times New Roman" w:hAnsi="Times New Roman" w:cs="Times New Roman"/>
          <w:sz w:val="27"/>
          <w:szCs w:val="27"/>
          <w:lang w:val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                "order_uuid": "af33f560-998f-11e7-9cac-27c0d8c0638f",</w:t>
      </w:r>
    </w:p>
    <w:p w:rsidR="00573214" w:rsidRPr="00B53734" w:rsidRDefault="00573214" w:rsidP="00573214">
      <w:pPr>
        <w:shd w:val="clear" w:color="auto" w:fill="FFFFFF"/>
        <w:spacing w:after="0" w:line="240" w:lineRule="auto"/>
        <w:ind w:left="1080" w:hanging="720"/>
        <w:rPr>
          <w:rFonts w:ascii="Times New Roman" w:eastAsia="Times New Roman" w:hAnsi="Times New Roman" w:cs="Times New Roman"/>
          <w:sz w:val="27"/>
          <w:szCs w:val="27"/>
          <w:lang w:val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                "run": 2</w:t>
      </w:r>
    </w:p>
    <w:p w:rsidR="00573214" w:rsidRPr="00B53734" w:rsidRDefault="00573214" w:rsidP="00573214">
      <w:pPr>
        <w:shd w:val="clear" w:color="auto" w:fill="FFFFFF"/>
        <w:spacing w:after="0" w:line="240" w:lineRule="auto"/>
        <w:ind w:left="1080" w:hanging="720"/>
        <w:rPr>
          <w:rFonts w:ascii="Times New Roman" w:eastAsia="Times New Roman" w:hAnsi="Times New Roman" w:cs="Times New Roman"/>
          <w:sz w:val="27"/>
          <w:szCs w:val="27"/>
          <w:lang w:val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            },</w:t>
      </w:r>
    </w:p>
    <w:p w:rsidR="00573214" w:rsidRPr="00B53734" w:rsidRDefault="00573214" w:rsidP="00573214">
      <w:pPr>
        <w:shd w:val="clear" w:color="auto" w:fill="FFFFFF"/>
        <w:spacing w:after="0" w:line="240" w:lineRule="auto"/>
        <w:ind w:left="1080" w:hanging="720"/>
        <w:rPr>
          <w:rFonts w:ascii="Times New Roman" w:eastAsia="Times New Roman" w:hAnsi="Times New Roman" w:cs="Times New Roman"/>
          <w:sz w:val="27"/>
          <w:szCs w:val="27"/>
          <w:lang w:val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            {</w:t>
      </w:r>
    </w:p>
    <w:p w:rsidR="00573214" w:rsidRPr="00B53734" w:rsidRDefault="00573214" w:rsidP="00573214">
      <w:pPr>
        <w:shd w:val="clear" w:color="auto" w:fill="FFFFFF"/>
        <w:spacing w:after="0" w:line="240" w:lineRule="auto"/>
        <w:ind w:left="1080" w:hanging="720"/>
        <w:rPr>
          <w:rFonts w:ascii="Times New Roman" w:eastAsia="Times New Roman" w:hAnsi="Times New Roman" w:cs="Times New Roman"/>
          <w:sz w:val="27"/>
          <w:szCs w:val="27"/>
          <w:lang w:val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                "uuid": "af6b8ffc-998f-11e7-9014-ab33315401d9",</w:t>
      </w:r>
    </w:p>
    <w:p w:rsidR="00573214" w:rsidRPr="00B53734" w:rsidRDefault="00573214" w:rsidP="00573214">
      <w:pPr>
        <w:shd w:val="clear" w:color="auto" w:fill="FFFFFF"/>
        <w:spacing w:after="0" w:line="240" w:lineRule="auto"/>
        <w:ind w:left="1080" w:hanging="720"/>
        <w:rPr>
          <w:rFonts w:ascii="Times New Roman" w:eastAsia="Times New Roman" w:hAnsi="Times New Roman" w:cs="Times New Roman"/>
          <w:sz w:val="27"/>
          <w:szCs w:val="27"/>
          <w:lang w:val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                "order_uuid": "af33f560-998f-11e7-9cac-27c0d8c0638f",</w:t>
      </w:r>
    </w:p>
    <w:p w:rsidR="00573214" w:rsidRPr="00B53734" w:rsidRDefault="00573214" w:rsidP="00573214">
      <w:pPr>
        <w:shd w:val="clear" w:color="auto" w:fill="FFFFFF"/>
        <w:spacing w:after="0" w:line="240" w:lineRule="auto"/>
        <w:ind w:left="1080" w:hanging="720"/>
        <w:rPr>
          <w:rFonts w:ascii="Times New Roman" w:eastAsia="Times New Roman" w:hAnsi="Times New Roman" w:cs="Times New Roman"/>
          <w:sz w:val="27"/>
          <w:szCs w:val="27"/>
          <w:lang w:val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                "run": 3</w:t>
      </w:r>
    </w:p>
    <w:p w:rsidR="00573214" w:rsidRPr="00B53734" w:rsidRDefault="00573214" w:rsidP="00573214">
      <w:pPr>
        <w:shd w:val="clear" w:color="auto" w:fill="FFFFFF"/>
        <w:spacing w:after="0" w:line="240" w:lineRule="auto"/>
        <w:ind w:left="1080" w:hanging="720"/>
        <w:rPr>
          <w:rFonts w:ascii="Times New Roman" w:eastAsia="Times New Roman" w:hAnsi="Times New Roman" w:cs="Times New Roman"/>
          <w:sz w:val="27"/>
          <w:szCs w:val="27"/>
          <w:lang w:val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            },</w:t>
      </w:r>
    </w:p>
    <w:p w:rsidR="00573214" w:rsidRPr="00B53734" w:rsidRDefault="00573214" w:rsidP="00573214">
      <w:pPr>
        <w:shd w:val="clear" w:color="auto" w:fill="FFFFFF"/>
        <w:spacing w:after="0" w:line="240" w:lineRule="auto"/>
        <w:ind w:left="1080" w:hanging="720"/>
        <w:rPr>
          <w:rFonts w:ascii="Times New Roman" w:eastAsia="Times New Roman" w:hAnsi="Times New Roman" w:cs="Times New Roman"/>
          <w:sz w:val="27"/>
          <w:szCs w:val="27"/>
          <w:lang w:val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            {</w:t>
      </w:r>
    </w:p>
    <w:p w:rsidR="00573214" w:rsidRPr="00B53734" w:rsidRDefault="00573214" w:rsidP="00573214">
      <w:pPr>
        <w:shd w:val="clear" w:color="auto" w:fill="FFFFFF"/>
        <w:spacing w:after="0" w:line="240" w:lineRule="auto"/>
        <w:ind w:left="1080" w:hanging="720"/>
        <w:rPr>
          <w:rFonts w:ascii="Times New Roman" w:eastAsia="Times New Roman" w:hAnsi="Times New Roman" w:cs="Times New Roman"/>
          <w:sz w:val="27"/>
          <w:szCs w:val="27"/>
          <w:lang w:val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                "uuid": "af7adca0-998f-11e7-95c8-a6b3743f7628",</w:t>
      </w:r>
    </w:p>
    <w:p w:rsidR="00573214" w:rsidRPr="00B53734" w:rsidRDefault="00573214" w:rsidP="00573214">
      <w:pPr>
        <w:shd w:val="clear" w:color="auto" w:fill="FFFFFF"/>
        <w:spacing w:after="0" w:line="240" w:lineRule="auto"/>
        <w:ind w:left="1080" w:hanging="720"/>
        <w:rPr>
          <w:rFonts w:ascii="Times New Roman" w:eastAsia="Times New Roman" w:hAnsi="Times New Roman" w:cs="Times New Roman"/>
          <w:sz w:val="27"/>
          <w:szCs w:val="27"/>
          <w:lang w:val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                "order_uuid": "af33f560-998f-11e7-9cac-27c0d8c0638f",</w:t>
      </w:r>
    </w:p>
    <w:p w:rsidR="00573214" w:rsidRPr="00FB6348" w:rsidRDefault="00573214" w:rsidP="00573214">
      <w:pPr>
        <w:shd w:val="clear" w:color="auto" w:fill="FFFFFF"/>
        <w:spacing w:after="0" w:line="240" w:lineRule="auto"/>
        <w:ind w:left="1080" w:hanging="720"/>
        <w:rPr>
          <w:rFonts w:ascii="Times New Roman" w:eastAsia="Times New Roman" w:hAnsi="Times New Roman" w:cs="Times New Roman"/>
          <w:sz w:val="27"/>
          <w:szCs w:val="27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                </w:t>
      </w:r>
      <w:r w:rsidRPr="00FB6348">
        <w:rPr>
          <w:rFonts w:ascii="Times New Roman" w:eastAsia="Times New Roman" w:hAnsi="Times New Roman" w:cs="Times New Roman"/>
          <w:sz w:val="27"/>
          <w:szCs w:val="27"/>
        </w:rPr>
        <w:t>"</w:t>
      </w:r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>run</w:t>
      </w:r>
      <w:r w:rsidRPr="00FB6348">
        <w:rPr>
          <w:rFonts w:ascii="Times New Roman" w:eastAsia="Times New Roman" w:hAnsi="Times New Roman" w:cs="Times New Roman"/>
          <w:sz w:val="27"/>
          <w:szCs w:val="27"/>
        </w:rPr>
        <w:t>": 4</w:t>
      </w:r>
    </w:p>
    <w:p w:rsidR="00573214" w:rsidRPr="00FB6348" w:rsidRDefault="00573214" w:rsidP="00573214">
      <w:pPr>
        <w:shd w:val="clear" w:color="auto" w:fill="FFFFFF"/>
        <w:spacing w:after="0" w:line="240" w:lineRule="auto"/>
        <w:ind w:left="1080" w:hanging="720"/>
        <w:rPr>
          <w:rFonts w:ascii="Times New Roman" w:eastAsia="Times New Roman" w:hAnsi="Times New Roman" w:cs="Times New Roman"/>
          <w:sz w:val="27"/>
          <w:szCs w:val="27"/>
        </w:rPr>
      </w:pPr>
      <w:r w:rsidRPr="00FB6348">
        <w:rPr>
          <w:rFonts w:ascii="Times New Roman" w:eastAsia="Times New Roman" w:hAnsi="Times New Roman" w:cs="Times New Roman"/>
          <w:sz w:val="27"/>
          <w:szCs w:val="27"/>
        </w:rPr>
        <w:t xml:space="preserve">            }</w:t>
      </w:r>
    </w:p>
    <w:p w:rsidR="00573214" w:rsidRPr="00FB6348" w:rsidRDefault="00573214" w:rsidP="00573214">
      <w:pPr>
        <w:shd w:val="clear" w:color="auto" w:fill="FFFFFF"/>
        <w:spacing w:after="0" w:line="240" w:lineRule="auto"/>
        <w:ind w:left="1080" w:hanging="720"/>
        <w:rPr>
          <w:rFonts w:ascii="Times New Roman" w:eastAsia="Times New Roman" w:hAnsi="Times New Roman" w:cs="Times New Roman"/>
          <w:sz w:val="27"/>
          <w:szCs w:val="27"/>
        </w:rPr>
      </w:pPr>
      <w:r w:rsidRPr="00FB6348">
        <w:rPr>
          <w:rFonts w:ascii="Times New Roman" w:eastAsia="Times New Roman" w:hAnsi="Times New Roman" w:cs="Times New Roman"/>
          <w:sz w:val="27"/>
          <w:szCs w:val="27"/>
        </w:rPr>
        <w:t xml:space="preserve">        ]</w:t>
      </w:r>
    </w:p>
    <w:p w:rsidR="00573214" w:rsidRPr="00FB6348" w:rsidRDefault="00573214" w:rsidP="00573214">
      <w:pPr>
        <w:shd w:val="clear" w:color="auto" w:fill="FFFFFF"/>
        <w:spacing w:after="0" w:line="240" w:lineRule="auto"/>
        <w:ind w:left="1080" w:hanging="720"/>
        <w:rPr>
          <w:rFonts w:ascii="Times New Roman" w:eastAsia="Times New Roman" w:hAnsi="Times New Roman" w:cs="Times New Roman"/>
          <w:sz w:val="27"/>
          <w:szCs w:val="27"/>
        </w:rPr>
      </w:pPr>
      <w:r w:rsidRPr="00FB6348">
        <w:rPr>
          <w:rFonts w:ascii="Times New Roman" w:eastAsia="Times New Roman" w:hAnsi="Times New Roman" w:cs="Times New Roman"/>
          <w:sz w:val="27"/>
          <w:szCs w:val="27"/>
        </w:rPr>
        <w:t xml:space="preserve">    },</w:t>
      </w:r>
    </w:p>
    <w:p w:rsidR="00573214" w:rsidRPr="00FB6348" w:rsidRDefault="00573214" w:rsidP="00573214">
      <w:pPr>
        <w:shd w:val="clear" w:color="auto" w:fill="FFFFFF"/>
        <w:spacing w:after="0" w:line="240" w:lineRule="auto"/>
        <w:ind w:left="1080" w:hanging="720"/>
        <w:rPr>
          <w:rFonts w:ascii="Times New Roman" w:eastAsia="Times New Roman" w:hAnsi="Times New Roman" w:cs="Times New Roman"/>
          <w:sz w:val="27"/>
          <w:szCs w:val="27"/>
        </w:rPr>
      </w:pPr>
      <w:r w:rsidRPr="00FB6348">
        <w:rPr>
          <w:rFonts w:ascii="Times New Roman" w:eastAsia="Times New Roman" w:hAnsi="Times New Roman" w:cs="Times New Roman"/>
          <w:sz w:val="27"/>
          <w:szCs w:val="27"/>
        </w:rPr>
        <w:t xml:space="preserve">    "</w:t>
      </w:r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>errors</w:t>
      </w:r>
      <w:r w:rsidRPr="00FB6348">
        <w:rPr>
          <w:rFonts w:ascii="Times New Roman" w:eastAsia="Times New Roman" w:hAnsi="Times New Roman" w:cs="Times New Roman"/>
          <w:sz w:val="27"/>
          <w:szCs w:val="27"/>
        </w:rPr>
        <w:t>": []</w:t>
      </w:r>
    </w:p>
    <w:p w:rsidR="00573214" w:rsidRPr="00FB6348" w:rsidRDefault="00573214" w:rsidP="00573214">
      <w:pPr>
        <w:shd w:val="clear" w:color="auto" w:fill="FFFFFF"/>
        <w:spacing w:after="0" w:line="240" w:lineRule="auto"/>
        <w:ind w:left="1080" w:hanging="720"/>
        <w:rPr>
          <w:rFonts w:ascii="Times New Roman" w:eastAsia="Times New Roman" w:hAnsi="Times New Roman" w:cs="Times New Roman"/>
          <w:sz w:val="27"/>
          <w:szCs w:val="27"/>
        </w:rPr>
      </w:pPr>
      <w:r w:rsidRPr="00FB6348">
        <w:rPr>
          <w:rFonts w:ascii="Times New Roman" w:eastAsia="Times New Roman" w:hAnsi="Times New Roman" w:cs="Times New Roman"/>
          <w:sz w:val="27"/>
          <w:szCs w:val="27"/>
        </w:rPr>
        <w:t>}</w:t>
      </w:r>
    </w:p>
    <w:p w:rsidR="00573214" w:rsidRPr="00B53734" w:rsidRDefault="00573214" w:rsidP="00573214">
      <w:pPr>
        <w:shd w:val="clear" w:color="auto" w:fill="FFFFFF"/>
        <w:spacing w:after="120"/>
        <w:ind w:left="1080" w:hanging="720"/>
        <w:rPr>
          <w:rFonts w:ascii="Times New Roman" w:eastAsia="Times New Roman" w:hAnsi="Times New Roman" w:cs="Times New Roman"/>
          <w:sz w:val="28"/>
          <w:szCs w:val="28"/>
        </w:rPr>
      </w:pPr>
    </w:p>
    <w:p w:rsidR="00573214" w:rsidRPr="00B53734" w:rsidRDefault="00573214" w:rsidP="00573214">
      <w:pPr>
        <w:shd w:val="clear" w:color="auto" w:fill="FFFFFF"/>
        <w:spacing w:after="120"/>
        <w:ind w:left="1080" w:hanging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53734">
        <w:rPr>
          <w:rFonts w:ascii="Times New Roman" w:eastAsia="Times New Roman" w:hAnsi="Times New Roman" w:cs="Times New Roman"/>
          <w:sz w:val="28"/>
          <w:szCs w:val="28"/>
        </w:rPr>
        <w:br w:type="page"/>
      </w:r>
      <w:r w:rsidRPr="00B53734">
        <w:rPr>
          <w:rFonts w:ascii="Times New Roman" w:eastAsia="Times New Roman" w:hAnsi="Times New Roman" w:cs="Times New Roman"/>
          <w:sz w:val="28"/>
          <w:szCs w:val="28"/>
        </w:rPr>
        <w:lastRenderedPageBreak/>
        <w:t>Пример описания справочника</w:t>
      </w:r>
    </w:p>
    <w:p w:rsidR="00573214" w:rsidRPr="00B53734" w:rsidRDefault="00573214" w:rsidP="00573214">
      <w:pPr>
        <w:shd w:val="clear" w:color="auto" w:fill="FFFFFF"/>
        <w:spacing w:after="120"/>
        <w:ind w:left="1080" w:hanging="720"/>
        <w:rPr>
          <w:rFonts w:ascii="Times New Roman" w:eastAsia="Times New Roman" w:hAnsi="Times New Roman" w:cs="Times New Roman"/>
          <w:sz w:val="28"/>
          <w:szCs w:val="28"/>
        </w:rPr>
      </w:pPr>
      <w:r w:rsidRPr="00B53734">
        <w:rPr>
          <w:rFonts w:ascii="Times New Roman" w:eastAsia="Times New Roman" w:hAnsi="Times New Roman" w:cs="Times New Roman"/>
          <w:sz w:val="28"/>
          <w:szCs w:val="28"/>
        </w:rPr>
        <w:t>Справочник план-нарядов:</w:t>
      </w:r>
    </w:p>
    <w:tbl>
      <w:tblPr>
        <w:tblW w:w="15026" w:type="dxa"/>
        <w:tblInd w:w="1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103"/>
        <w:gridCol w:w="2127"/>
        <w:gridCol w:w="3685"/>
        <w:gridCol w:w="4111"/>
      </w:tblGrid>
      <w:tr w:rsidR="00573214" w:rsidRPr="00B53734" w:rsidTr="00573214">
        <w:trPr>
          <w:trHeight w:val="261"/>
        </w:trPr>
        <w:tc>
          <w:tcPr>
            <w:tcW w:w="51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3214" w:rsidRPr="00B53734" w:rsidRDefault="00573214" w:rsidP="0057321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3734">
              <w:rPr>
                <w:rFonts w:ascii="Times New Roman" w:eastAsia="Times New Roman" w:hAnsi="Times New Roman" w:cs="Times New Roman"/>
                <w:sz w:val="28"/>
                <w:szCs w:val="28"/>
              </w:rPr>
              <w:br w:type="page"/>
              <w:t>Наименование атрибута</w:t>
            </w:r>
          </w:p>
        </w:tc>
        <w:tc>
          <w:tcPr>
            <w:tcW w:w="2127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3214" w:rsidRPr="00B53734" w:rsidRDefault="00573214" w:rsidP="0057321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3734">
              <w:rPr>
                <w:rFonts w:ascii="Times New Roman" w:eastAsia="Times New Roman" w:hAnsi="Times New Roman" w:cs="Times New Roman"/>
                <w:sz w:val="28"/>
                <w:szCs w:val="28"/>
              </w:rPr>
              <w:t>Обязательный</w:t>
            </w:r>
          </w:p>
        </w:tc>
        <w:tc>
          <w:tcPr>
            <w:tcW w:w="3685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3214" w:rsidRPr="00B53734" w:rsidRDefault="00573214" w:rsidP="0057321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3734">
              <w:rPr>
                <w:rFonts w:ascii="Times New Roman" w:eastAsia="Times New Roman" w:hAnsi="Times New Roman" w:cs="Times New Roman"/>
                <w:sz w:val="28"/>
                <w:szCs w:val="28"/>
              </w:rPr>
              <w:t>Порядок ввода</w:t>
            </w:r>
          </w:p>
        </w:tc>
        <w:tc>
          <w:tcPr>
            <w:tcW w:w="4111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3214" w:rsidRPr="00B53734" w:rsidRDefault="00573214" w:rsidP="0057321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3734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Формат</w:t>
            </w:r>
          </w:p>
        </w:tc>
      </w:tr>
      <w:tr w:rsidR="00573214" w:rsidRPr="00B53734" w:rsidTr="00573214">
        <w:trPr>
          <w:trHeight w:val="41"/>
        </w:trPr>
        <w:tc>
          <w:tcPr>
            <w:tcW w:w="5103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3214" w:rsidRPr="00B53734" w:rsidRDefault="00573214" w:rsidP="0057321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3734">
              <w:rPr>
                <w:rFonts w:ascii="Times New Roman" w:eastAsia="Times New Roman" w:hAnsi="Times New Roman" w:cs="Times New Roman"/>
                <w:sz w:val="28"/>
                <w:szCs w:val="28"/>
              </w:rPr>
              <w:t>ID Наряда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3214" w:rsidRPr="00B53734" w:rsidRDefault="00573214" w:rsidP="0057321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3734">
              <w:rPr>
                <w:rFonts w:ascii="Times New Roman" w:eastAsia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3214" w:rsidRPr="00B53734" w:rsidRDefault="00573214" w:rsidP="0057321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3734">
              <w:rPr>
                <w:rFonts w:ascii="Times New Roman" w:eastAsia="Times New Roman" w:hAnsi="Times New Roman" w:cs="Times New Roman"/>
                <w:sz w:val="28"/>
                <w:szCs w:val="28"/>
              </w:rPr>
              <w:t>Автоматически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3214" w:rsidRPr="00B53734" w:rsidRDefault="00573214" w:rsidP="0057321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3734">
              <w:rPr>
                <w:rFonts w:ascii="Times New Roman" w:eastAsia="Times New Roman" w:hAnsi="Times New Roman" w:cs="Times New Roman"/>
                <w:sz w:val="28"/>
                <w:szCs w:val="28"/>
              </w:rPr>
              <w:t>Целое число</w:t>
            </w:r>
          </w:p>
        </w:tc>
      </w:tr>
      <w:tr w:rsidR="00573214" w:rsidRPr="00B53734" w:rsidTr="00573214">
        <w:trPr>
          <w:trHeight w:val="193"/>
        </w:trPr>
        <w:tc>
          <w:tcPr>
            <w:tcW w:w="5103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3214" w:rsidRPr="00B53734" w:rsidRDefault="00573214" w:rsidP="0057321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3734">
              <w:rPr>
                <w:rFonts w:ascii="Times New Roman" w:eastAsia="Times New Roman" w:hAnsi="Times New Roman" w:cs="Times New Roman"/>
                <w:sz w:val="28"/>
                <w:szCs w:val="28"/>
              </w:rPr>
              <w:t>ID Расписания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3214" w:rsidRPr="00B53734" w:rsidRDefault="00573214" w:rsidP="0057321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3734">
              <w:rPr>
                <w:rFonts w:ascii="Times New Roman" w:eastAsia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3214" w:rsidRPr="00B53734" w:rsidRDefault="00573214" w:rsidP="0057321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3734">
              <w:rPr>
                <w:rFonts w:ascii="Times New Roman" w:eastAsia="Times New Roman" w:hAnsi="Times New Roman" w:cs="Times New Roman"/>
                <w:sz w:val="28"/>
                <w:szCs w:val="28"/>
              </w:rPr>
              <w:t>Вручную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3214" w:rsidRPr="00B53734" w:rsidRDefault="00573214" w:rsidP="0057321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3734">
              <w:rPr>
                <w:rFonts w:ascii="Times New Roman" w:eastAsia="Times New Roman" w:hAnsi="Times New Roman" w:cs="Times New Roman"/>
                <w:sz w:val="28"/>
                <w:szCs w:val="28"/>
              </w:rPr>
              <w:t>Справочник Расписания</w:t>
            </w:r>
          </w:p>
        </w:tc>
      </w:tr>
      <w:tr w:rsidR="00573214" w:rsidRPr="00B53734" w:rsidTr="00573214">
        <w:trPr>
          <w:trHeight w:val="74"/>
        </w:trPr>
        <w:tc>
          <w:tcPr>
            <w:tcW w:w="5103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3214" w:rsidRPr="00B53734" w:rsidRDefault="00573214" w:rsidP="0057321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3734">
              <w:rPr>
                <w:rFonts w:ascii="Times New Roman" w:eastAsia="Times New Roman" w:hAnsi="Times New Roman" w:cs="Times New Roman"/>
                <w:sz w:val="28"/>
                <w:szCs w:val="28"/>
              </w:rPr>
              <w:t>Государственный номер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3214" w:rsidRPr="00B53734" w:rsidRDefault="00573214" w:rsidP="0057321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3734">
              <w:rPr>
                <w:rFonts w:ascii="Times New Roman" w:eastAsia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3214" w:rsidRPr="00B53734" w:rsidRDefault="00573214" w:rsidP="0057321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3734">
              <w:rPr>
                <w:rFonts w:ascii="Times New Roman" w:eastAsia="Times New Roman" w:hAnsi="Times New Roman" w:cs="Times New Roman"/>
                <w:sz w:val="28"/>
                <w:szCs w:val="28"/>
              </w:rPr>
              <w:t>Вручную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3214" w:rsidRPr="00B53734" w:rsidRDefault="00573214" w:rsidP="0057321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3734">
              <w:rPr>
                <w:rFonts w:ascii="Times New Roman" w:eastAsia="Times New Roman" w:hAnsi="Times New Roman" w:cs="Times New Roman"/>
                <w:sz w:val="28"/>
                <w:szCs w:val="28"/>
              </w:rPr>
              <w:t>Справочник ТС</w:t>
            </w:r>
          </w:p>
        </w:tc>
      </w:tr>
      <w:tr w:rsidR="00573214" w:rsidRPr="00B53734" w:rsidTr="00573214">
        <w:trPr>
          <w:trHeight w:val="97"/>
        </w:trPr>
        <w:tc>
          <w:tcPr>
            <w:tcW w:w="5103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3214" w:rsidRPr="00B53734" w:rsidRDefault="00573214" w:rsidP="0057321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3734">
              <w:rPr>
                <w:rFonts w:ascii="Times New Roman" w:eastAsia="Times New Roman" w:hAnsi="Times New Roman" w:cs="Times New Roman"/>
                <w:sz w:val="28"/>
                <w:szCs w:val="28"/>
              </w:rPr>
              <w:t>Номер наряда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3214" w:rsidRPr="00B53734" w:rsidRDefault="00573214" w:rsidP="0057321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3734">
              <w:rPr>
                <w:rFonts w:ascii="Times New Roman" w:eastAsia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3214" w:rsidRPr="00B53734" w:rsidRDefault="00573214" w:rsidP="0057321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3734">
              <w:rPr>
                <w:rFonts w:ascii="Times New Roman" w:eastAsia="Times New Roman" w:hAnsi="Times New Roman" w:cs="Times New Roman"/>
                <w:sz w:val="28"/>
                <w:szCs w:val="28"/>
              </w:rPr>
              <w:t>Вручную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3214" w:rsidRPr="00B53734" w:rsidRDefault="00573214" w:rsidP="0057321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3734">
              <w:rPr>
                <w:rFonts w:ascii="Times New Roman" w:eastAsia="Times New Roman" w:hAnsi="Times New Roman" w:cs="Times New Roman"/>
                <w:sz w:val="28"/>
                <w:szCs w:val="28"/>
              </w:rPr>
              <w:t>Текст</w:t>
            </w:r>
          </w:p>
        </w:tc>
      </w:tr>
      <w:tr w:rsidR="00573214" w:rsidRPr="00B53734" w:rsidTr="00573214">
        <w:trPr>
          <w:trHeight w:val="25"/>
        </w:trPr>
        <w:tc>
          <w:tcPr>
            <w:tcW w:w="5103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3214" w:rsidRPr="00B53734" w:rsidRDefault="00573214" w:rsidP="0057321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3734">
              <w:rPr>
                <w:rFonts w:ascii="Times New Roman" w:eastAsia="Times New Roman" w:hAnsi="Times New Roman" w:cs="Times New Roman"/>
                <w:sz w:val="28"/>
                <w:szCs w:val="28"/>
              </w:rPr>
              <w:t>Дата наряда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3214" w:rsidRPr="00B53734" w:rsidRDefault="00573214" w:rsidP="0057321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3734">
              <w:rPr>
                <w:rFonts w:ascii="Times New Roman" w:eastAsia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3214" w:rsidRPr="00B53734" w:rsidRDefault="00573214" w:rsidP="0057321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3734">
              <w:rPr>
                <w:rFonts w:ascii="Times New Roman" w:eastAsia="Times New Roman" w:hAnsi="Times New Roman" w:cs="Times New Roman"/>
                <w:sz w:val="28"/>
                <w:szCs w:val="28"/>
              </w:rPr>
              <w:t>Вручную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3214" w:rsidRPr="00B53734" w:rsidRDefault="00573214" w:rsidP="0057321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3734">
              <w:rPr>
                <w:rFonts w:ascii="Times New Roman" w:eastAsia="Times New Roman" w:hAnsi="Times New Roman" w:cs="Times New Roman"/>
                <w:sz w:val="28"/>
                <w:szCs w:val="28"/>
              </w:rPr>
              <w:t>Дата</w:t>
            </w:r>
          </w:p>
        </w:tc>
      </w:tr>
      <w:tr w:rsidR="00573214" w:rsidRPr="00B53734" w:rsidTr="00573214">
        <w:trPr>
          <w:trHeight w:val="107"/>
        </w:trPr>
        <w:tc>
          <w:tcPr>
            <w:tcW w:w="5103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3214" w:rsidRPr="00B53734" w:rsidRDefault="00573214" w:rsidP="0057321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3734">
              <w:rPr>
                <w:rFonts w:ascii="Times New Roman" w:eastAsia="Times New Roman" w:hAnsi="Times New Roman" w:cs="Times New Roman"/>
                <w:sz w:val="28"/>
                <w:szCs w:val="28"/>
              </w:rPr>
              <w:t>Фактическое время выезда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3214" w:rsidRPr="00B53734" w:rsidRDefault="00573214" w:rsidP="0057321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3734">
              <w:rPr>
                <w:rFonts w:ascii="Times New Roman" w:eastAsia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3214" w:rsidRPr="00B53734" w:rsidRDefault="00573214" w:rsidP="0057321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3734">
              <w:rPr>
                <w:rFonts w:ascii="Times New Roman" w:eastAsia="Times New Roman" w:hAnsi="Times New Roman" w:cs="Times New Roman"/>
                <w:sz w:val="28"/>
                <w:szCs w:val="28"/>
              </w:rPr>
              <w:t>Автоматически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3214" w:rsidRPr="00B53734" w:rsidRDefault="00573214" w:rsidP="0057321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3734">
              <w:rPr>
                <w:rFonts w:ascii="Times New Roman" w:eastAsia="Times New Roman" w:hAnsi="Times New Roman" w:cs="Times New Roman"/>
                <w:sz w:val="28"/>
                <w:szCs w:val="28"/>
              </w:rPr>
              <w:t>Дата</w:t>
            </w:r>
          </w:p>
        </w:tc>
      </w:tr>
      <w:tr w:rsidR="00573214" w:rsidRPr="00B53734" w:rsidTr="00573214">
        <w:trPr>
          <w:trHeight w:val="416"/>
        </w:trPr>
        <w:tc>
          <w:tcPr>
            <w:tcW w:w="5103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3214" w:rsidRPr="00B53734" w:rsidRDefault="00573214" w:rsidP="0057321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3734">
              <w:rPr>
                <w:rFonts w:ascii="Times New Roman" w:eastAsia="Times New Roman" w:hAnsi="Times New Roman" w:cs="Times New Roman"/>
                <w:sz w:val="28"/>
                <w:szCs w:val="28"/>
              </w:rPr>
              <w:t>Фактическое время прибытия в начальный пункт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3214" w:rsidRPr="00B53734" w:rsidRDefault="00573214" w:rsidP="0057321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3734">
              <w:rPr>
                <w:rFonts w:ascii="Times New Roman" w:eastAsia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3214" w:rsidRPr="00B53734" w:rsidRDefault="00573214" w:rsidP="0057321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3734">
              <w:rPr>
                <w:rFonts w:ascii="Times New Roman" w:eastAsia="Times New Roman" w:hAnsi="Times New Roman" w:cs="Times New Roman"/>
                <w:sz w:val="28"/>
                <w:szCs w:val="28"/>
              </w:rPr>
              <w:t>Автоматически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3214" w:rsidRPr="00B53734" w:rsidRDefault="00573214" w:rsidP="0057321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3734">
              <w:rPr>
                <w:rFonts w:ascii="Times New Roman" w:eastAsia="Times New Roman" w:hAnsi="Times New Roman" w:cs="Times New Roman"/>
                <w:sz w:val="28"/>
                <w:szCs w:val="28"/>
              </w:rPr>
              <w:t>Дата</w:t>
            </w:r>
          </w:p>
        </w:tc>
      </w:tr>
      <w:tr w:rsidR="00573214" w:rsidRPr="00B53734" w:rsidTr="00573214">
        <w:trPr>
          <w:trHeight w:val="25"/>
        </w:trPr>
        <w:tc>
          <w:tcPr>
            <w:tcW w:w="5103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3214" w:rsidRPr="00B53734" w:rsidRDefault="00573214" w:rsidP="0057321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3734">
              <w:rPr>
                <w:rFonts w:ascii="Times New Roman" w:eastAsia="Times New Roman" w:hAnsi="Times New Roman" w:cs="Times New Roman"/>
                <w:sz w:val="28"/>
                <w:szCs w:val="28"/>
              </w:rPr>
              <w:t>Фактическое время возврата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3214" w:rsidRPr="00B53734" w:rsidRDefault="00573214" w:rsidP="0057321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3734">
              <w:rPr>
                <w:rFonts w:ascii="Times New Roman" w:eastAsia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3214" w:rsidRPr="00B53734" w:rsidRDefault="00573214" w:rsidP="0057321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3734">
              <w:rPr>
                <w:rFonts w:ascii="Times New Roman" w:eastAsia="Times New Roman" w:hAnsi="Times New Roman" w:cs="Times New Roman"/>
                <w:sz w:val="28"/>
                <w:szCs w:val="28"/>
              </w:rPr>
              <w:t>Автоматически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3214" w:rsidRPr="00B53734" w:rsidRDefault="00573214" w:rsidP="0057321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3734">
              <w:rPr>
                <w:rFonts w:ascii="Times New Roman" w:eastAsia="Times New Roman" w:hAnsi="Times New Roman" w:cs="Times New Roman"/>
                <w:sz w:val="28"/>
                <w:szCs w:val="28"/>
              </w:rPr>
              <w:t>Дата</w:t>
            </w:r>
          </w:p>
        </w:tc>
      </w:tr>
      <w:tr w:rsidR="00573214" w:rsidRPr="00573214" w:rsidTr="00573214">
        <w:trPr>
          <w:trHeight w:val="25"/>
        </w:trPr>
        <w:tc>
          <w:tcPr>
            <w:tcW w:w="5103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3214" w:rsidRPr="00B53734" w:rsidRDefault="00573214" w:rsidP="0057321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3734">
              <w:rPr>
                <w:rFonts w:ascii="Times New Roman" w:eastAsia="Times New Roman" w:hAnsi="Times New Roman" w:cs="Times New Roman"/>
                <w:sz w:val="28"/>
                <w:szCs w:val="28"/>
              </w:rPr>
              <w:t>Водитель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3214" w:rsidRPr="00B53734" w:rsidRDefault="00573214" w:rsidP="0057321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3734">
              <w:rPr>
                <w:rFonts w:ascii="Times New Roman" w:eastAsia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3214" w:rsidRPr="00B53734" w:rsidRDefault="00573214" w:rsidP="0057321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3734">
              <w:rPr>
                <w:rFonts w:ascii="Times New Roman" w:eastAsia="Times New Roman" w:hAnsi="Times New Roman" w:cs="Times New Roman"/>
                <w:sz w:val="28"/>
                <w:szCs w:val="28"/>
              </w:rPr>
              <w:t>Вручную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3214" w:rsidRPr="00573214" w:rsidRDefault="00573214" w:rsidP="0057321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3734">
              <w:rPr>
                <w:rFonts w:ascii="Times New Roman" w:eastAsia="Times New Roman" w:hAnsi="Times New Roman" w:cs="Times New Roman"/>
                <w:sz w:val="28"/>
                <w:szCs w:val="28"/>
              </w:rPr>
              <w:t>Справочник Водители</w:t>
            </w:r>
          </w:p>
        </w:tc>
      </w:tr>
    </w:tbl>
    <w:p w:rsidR="0073562D" w:rsidRDefault="00573214" w:rsidP="00F5319E">
      <w:pPr>
        <w:rPr>
          <w:rFonts w:ascii="Times New Roman" w:eastAsia="Times New Roman" w:hAnsi="Times New Roman" w:cs="Times New Roman"/>
          <w:sz w:val="28"/>
          <w:szCs w:val="28"/>
        </w:rPr>
      </w:pPr>
      <w:r w:rsidRPr="005732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A473C" w:rsidRDefault="00FA473C" w:rsidP="00FA473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  <w:sectPr w:rsidR="00FA473C" w:rsidSect="00514894">
          <w:pgSz w:w="16838" w:h="11906" w:orient="landscape"/>
          <w:pgMar w:top="567" w:right="536" w:bottom="1134" w:left="709" w:header="708" w:footer="708" w:gutter="0"/>
          <w:cols w:space="708"/>
          <w:docGrid w:linePitch="360"/>
        </w:sectPr>
      </w:pPr>
    </w:p>
    <w:p w:rsidR="00FA473C" w:rsidRDefault="00FA473C" w:rsidP="00FA473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A473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 </w:t>
      </w:r>
      <w:r w:rsidR="00514894">
        <w:rPr>
          <w:rFonts w:ascii="Times New Roman" w:eastAsia="Times New Roman" w:hAnsi="Times New Roman" w:cs="Times New Roman"/>
          <w:sz w:val="28"/>
          <w:szCs w:val="28"/>
        </w:rPr>
        <w:t>3</w:t>
      </w:r>
    </w:p>
    <w:p w:rsidR="00FA473C" w:rsidRDefault="00FA473C" w:rsidP="00FA473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A473C">
        <w:rPr>
          <w:rFonts w:ascii="Times New Roman" w:eastAsia="Times New Roman" w:hAnsi="Times New Roman" w:cs="Times New Roman"/>
          <w:sz w:val="28"/>
          <w:szCs w:val="28"/>
        </w:rPr>
        <w:t xml:space="preserve">к Соглашению о взаимодействии </w:t>
      </w:r>
    </w:p>
    <w:p w:rsidR="00FA473C" w:rsidRPr="00FA473C" w:rsidRDefault="00FA473C" w:rsidP="00FA473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A473C">
        <w:rPr>
          <w:rFonts w:ascii="Times New Roman" w:eastAsia="Times New Roman" w:hAnsi="Times New Roman" w:cs="Times New Roman"/>
          <w:sz w:val="28"/>
          <w:szCs w:val="28"/>
        </w:rPr>
        <w:t xml:space="preserve">с оператором РНИС МО </w:t>
      </w:r>
    </w:p>
    <w:p w:rsidR="00FA473C" w:rsidRDefault="00FA473C" w:rsidP="00FA473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A473C">
        <w:rPr>
          <w:rFonts w:ascii="Times New Roman" w:eastAsia="Times New Roman" w:hAnsi="Times New Roman" w:cs="Times New Roman"/>
          <w:sz w:val="28"/>
          <w:szCs w:val="28"/>
        </w:rPr>
        <w:t>от «____» _________ _____ г.    №______</w:t>
      </w:r>
    </w:p>
    <w:p w:rsidR="00FA473C" w:rsidRDefault="00FA473C" w:rsidP="00FA473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A473C" w:rsidRDefault="00FA473C" w:rsidP="00FA473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A473C" w:rsidRDefault="00FA473C" w:rsidP="00FA473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A473C" w:rsidRPr="00214B18" w:rsidRDefault="00FA473C" w:rsidP="00FA47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14B18">
        <w:rPr>
          <w:rFonts w:ascii="Times New Roman" w:eastAsia="Times New Roman" w:hAnsi="Times New Roman" w:cs="Times New Roman"/>
          <w:b/>
          <w:sz w:val="24"/>
          <w:szCs w:val="24"/>
        </w:rPr>
        <w:t>РЕГЛАМЕНТ</w:t>
      </w:r>
    </w:p>
    <w:p w:rsidR="00FA473C" w:rsidRPr="00214B18" w:rsidRDefault="00FA473C" w:rsidP="00FA47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14B18">
        <w:rPr>
          <w:rFonts w:ascii="Times New Roman" w:eastAsia="Times New Roman" w:hAnsi="Times New Roman" w:cs="Times New Roman"/>
          <w:b/>
          <w:sz w:val="24"/>
          <w:szCs w:val="24"/>
        </w:rPr>
        <w:t>проведения тестирования АТТ</w:t>
      </w:r>
    </w:p>
    <w:p w:rsidR="00E50C48" w:rsidRPr="00E50C48" w:rsidRDefault="00E50C48" w:rsidP="00FA473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68"/>
        <w:gridCol w:w="7018"/>
      </w:tblGrid>
      <w:tr w:rsidR="00E50C48" w:rsidRPr="00E50C48" w:rsidTr="00E50C48">
        <w:trPr>
          <w:tblHeader/>
        </w:trPr>
        <w:tc>
          <w:tcPr>
            <w:tcW w:w="2524" w:type="dxa"/>
          </w:tcPr>
          <w:p w:rsidR="00E50C48" w:rsidRPr="00E50C48" w:rsidRDefault="00E50C48" w:rsidP="00E50C48">
            <w:pPr>
              <w:keepNext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Сокращение/термин</w:t>
            </w:r>
          </w:p>
        </w:tc>
        <w:tc>
          <w:tcPr>
            <w:tcW w:w="7188" w:type="dxa"/>
          </w:tcPr>
          <w:p w:rsidR="00E50C48" w:rsidRPr="00E50C48" w:rsidRDefault="00E50C48" w:rsidP="00E50C48">
            <w:pPr>
              <w:keepNext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Наименование/Определение</w:t>
            </w:r>
          </w:p>
        </w:tc>
      </w:tr>
      <w:tr w:rsidR="00E50C48" w:rsidRPr="00E50C48" w:rsidTr="00E50C48">
        <w:tc>
          <w:tcPr>
            <w:tcW w:w="2524" w:type="dxa"/>
          </w:tcPr>
          <w:p w:rsidR="00E50C48" w:rsidRPr="00E50C48" w:rsidRDefault="00E50C48" w:rsidP="00E50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>Алгоритм тестирования АТТ</w:t>
            </w:r>
          </w:p>
        </w:tc>
        <w:tc>
          <w:tcPr>
            <w:tcW w:w="7188" w:type="dxa"/>
          </w:tcPr>
          <w:p w:rsidR="00E50C48" w:rsidRPr="00E50C48" w:rsidRDefault="00E50C48" w:rsidP="00E50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>Вычислительная процедура, обрабатывающая исходные данные, представленные в виде: навигационных отсчетов АТТ, признаков работы транспортного средства, значений параметров, и выдающая результат вычислений о соответствии навигационных отсчетов заданным параметрам</w:t>
            </w:r>
          </w:p>
        </w:tc>
      </w:tr>
      <w:tr w:rsidR="00E50C48" w:rsidRPr="00E50C48" w:rsidTr="00E50C48">
        <w:tc>
          <w:tcPr>
            <w:tcW w:w="2524" w:type="dxa"/>
          </w:tcPr>
          <w:p w:rsidR="00E50C48" w:rsidRPr="00E50C48" w:rsidRDefault="00E50C48" w:rsidP="00E50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>АТТ</w:t>
            </w:r>
          </w:p>
        </w:tc>
        <w:tc>
          <w:tcPr>
            <w:tcW w:w="7188" w:type="dxa"/>
          </w:tcPr>
          <w:p w:rsidR="00E50C48" w:rsidRPr="00E50C48" w:rsidRDefault="00E50C48" w:rsidP="00E50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>Абонентский телематический терминал</w:t>
            </w:r>
          </w:p>
        </w:tc>
      </w:tr>
      <w:tr w:rsidR="00E50C48" w:rsidRPr="00E50C48" w:rsidTr="00E50C48">
        <w:tc>
          <w:tcPr>
            <w:tcW w:w="2524" w:type="dxa"/>
          </w:tcPr>
          <w:p w:rsidR="00E50C48" w:rsidRPr="00E50C48" w:rsidRDefault="00E50C48" w:rsidP="00E50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>ГЛОНАСС</w:t>
            </w:r>
          </w:p>
        </w:tc>
        <w:tc>
          <w:tcPr>
            <w:tcW w:w="7188" w:type="dxa"/>
          </w:tcPr>
          <w:p w:rsidR="00E50C48" w:rsidRPr="00E50C48" w:rsidRDefault="00E50C48" w:rsidP="00E50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>Глобальная навигационная спутниковая система</w:t>
            </w:r>
          </w:p>
        </w:tc>
      </w:tr>
      <w:tr w:rsidR="00E50C48" w:rsidRPr="00E50C48" w:rsidTr="00E50C48">
        <w:tc>
          <w:tcPr>
            <w:tcW w:w="2524" w:type="dxa"/>
          </w:tcPr>
          <w:p w:rsidR="00E50C48" w:rsidRPr="00E50C48" w:rsidRDefault="00E50C48" w:rsidP="00E50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>ИС</w:t>
            </w:r>
          </w:p>
        </w:tc>
        <w:tc>
          <w:tcPr>
            <w:tcW w:w="7188" w:type="dxa"/>
          </w:tcPr>
          <w:p w:rsidR="00E50C48" w:rsidRPr="00E50C48" w:rsidRDefault="00E50C48" w:rsidP="00E50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Информационная система либо навигационно-информационная система</w:t>
            </w:r>
          </w:p>
        </w:tc>
      </w:tr>
      <w:tr w:rsidR="00E50C48" w:rsidRPr="00E50C48" w:rsidTr="00E50C48">
        <w:tc>
          <w:tcPr>
            <w:tcW w:w="2524" w:type="dxa"/>
          </w:tcPr>
          <w:p w:rsidR="00E50C48" w:rsidRPr="00E50C48" w:rsidRDefault="00E50C48" w:rsidP="00E50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Навигационно-информационная система </w:t>
            </w:r>
          </w:p>
        </w:tc>
        <w:tc>
          <w:tcPr>
            <w:tcW w:w="7188" w:type="dxa"/>
          </w:tcPr>
          <w:p w:rsidR="00E50C48" w:rsidRPr="00E50C48" w:rsidRDefault="00E50C48" w:rsidP="00E50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Информационная система, выполняющая информационно-навигационное обслуживание АТТ</w:t>
            </w:r>
          </w:p>
        </w:tc>
      </w:tr>
      <w:tr w:rsidR="00E50C48" w:rsidRPr="00E50C48" w:rsidTr="00E50C48">
        <w:tc>
          <w:tcPr>
            <w:tcW w:w="2524" w:type="dxa"/>
          </w:tcPr>
          <w:p w:rsidR="00E50C48" w:rsidRPr="00E50C48" w:rsidRDefault="00E50C48" w:rsidP="00E50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>Объем взаимодействия</w:t>
            </w:r>
          </w:p>
        </w:tc>
        <w:tc>
          <w:tcPr>
            <w:tcW w:w="7188" w:type="dxa"/>
          </w:tcPr>
          <w:p w:rsidR="00E50C48" w:rsidRPr="00E50C48" w:rsidRDefault="00E50C48" w:rsidP="00E50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навигационных определений АТТ, получаемых РНИС МО за период времени</w:t>
            </w:r>
          </w:p>
        </w:tc>
      </w:tr>
      <w:tr w:rsidR="00E50C48" w:rsidRPr="00E50C48" w:rsidTr="00E50C48">
        <w:tc>
          <w:tcPr>
            <w:tcW w:w="2524" w:type="dxa"/>
          </w:tcPr>
          <w:p w:rsidR="00E50C48" w:rsidRPr="00E50C48" w:rsidRDefault="00E50C48" w:rsidP="00E50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Оператор ИС </w:t>
            </w:r>
          </w:p>
        </w:tc>
        <w:tc>
          <w:tcPr>
            <w:tcW w:w="7188" w:type="dxa"/>
          </w:tcPr>
          <w:p w:rsidR="00E50C48" w:rsidRPr="00E50C48" w:rsidRDefault="00E50C48" w:rsidP="00E50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Организация, осуществляющая эксплуатацию ИС</w:t>
            </w:r>
          </w:p>
        </w:tc>
      </w:tr>
      <w:tr w:rsidR="00E50C48" w:rsidRPr="00E50C48" w:rsidTr="00E50C48">
        <w:tc>
          <w:tcPr>
            <w:tcW w:w="2524" w:type="dxa"/>
          </w:tcPr>
          <w:p w:rsidR="00E50C48" w:rsidRPr="00E50C48" w:rsidRDefault="00E50C48" w:rsidP="00E50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Оператор </w:t>
            </w:r>
          </w:p>
        </w:tc>
        <w:tc>
          <w:tcPr>
            <w:tcW w:w="7188" w:type="dxa"/>
          </w:tcPr>
          <w:p w:rsidR="00E50C48" w:rsidRPr="00E50C48" w:rsidRDefault="00E50C48" w:rsidP="00E50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Организация, осуществляющая эксплуатацию РНИС МО, – государственное казенное учреждение Московской области «Центр безопасности дорожного движения Московской области», именуемое в дальнейшем ГКУ «ЦБДДМО»</w:t>
            </w:r>
          </w:p>
        </w:tc>
      </w:tr>
      <w:tr w:rsidR="00E50C48" w:rsidRPr="00E50C48" w:rsidTr="00E50C48">
        <w:tc>
          <w:tcPr>
            <w:tcW w:w="2524" w:type="dxa"/>
          </w:tcPr>
          <w:p w:rsidR="00E50C48" w:rsidRPr="00E50C48" w:rsidRDefault="00E50C48" w:rsidP="00E50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>Первичное тестирование АТТ</w:t>
            </w:r>
          </w:p>
        </w:tc>
        <w:tc>
          <w:tcPr>
            <w:tcW w:w="7188" w:type="dxa"/>
          </w:tcPr>
          <w:p w:rsidR="00E50C48" w:rsidRPr="00E50C48" w:rsidRDefault="00E50C48" w:rsidP="00E50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>Тестирование АТТ, осуществляемое в ходе первичного подключения к РНИС МО</w:t>
            </w:r>
          </w:p>
        </w:tc>
      </w:tr>
      <w:tr w:rsidR="00E50C48" w:rsidRPr="00E50C48" w:rsidTr="00E50C48">
        <w:tc>
          <w:tcPr>
            <w:tcW w:w="2524" w:type="dxa"/>
          </w:tcPr>
          <w:p w:rsidR="00E50C48" w:rsidRPr="00E50C48" w:rsidRDefault="00E50C48" w:rsidP="00E50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>РНИС МО</w:t>
            </w:r>
          </w:p>
        </w:tc>
        <w:tc>
          <w:tcPr>
            <w:tcW w:w="7188" w:type="dxa"/>
          </w:tcPr>
          <w:p w:rsidR="00E50C48" w:rsidRPr="00E50C48" w:rsidRDefault="00E50C48" w:rsidP="00E50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>Региональная навигационно-информационная система Московской области</w:t>
            </w:r>
          </w:p>
        </w:tc>
      </w:tr>
      <w:tr w:rsidR="00E50C48" w:rsidRPr="00E50C48" w:rsidTr="00E50C48">
        <w:tc>
          <w:tcPr>
            <w:tcW w:w="2524" w:type="dxa"/>
          </w:tcPr>
          <w:p w:rsidR="00E50C48" w:rsidRPr="00E50C48" w:rsidRDefault="00E50C48" w:rsidP="00E50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>Собственник (Владелец) ТС</w:t>
            </w:r>
          </w:p>
        </w:tc>
        <w:tc>
          <w:tcPr>
            <w:tcW w:w="7188" w:type="dxa"/>
          </w:tcPr>
          <w:p w:rsidR="00E50C48" w:rsidRPr="00E50C48" w:rsidRDefault="00E50C48" w:rsidP="00E50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>Собственник ТС или лицо на законных основаниях использующее ТС</w:t>
            </w:r>
          </w:p>
        </w:tc>
      </w:tr>
      <w:tr w:rsidR="00E50C48" w:rsidRPr="00E50C48" w:rsidTr="00E50C48">
        <w:tc>
          <w:tcPr>
            <w:tcW w:w="2524" w:type="dxa"/>
          </w:tcPr>
          <w:p w:rsidR="00E50C48" w:rsidRPr="00E50C48" w:rsidRDefault="00E50C48" w:rsidP="00E50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>ТС</w:t>
            </w:r>
          </w:p>
        </w:tc>
        <w:tc>
          <w:tcPr>
            <w:tcW w:w="7188" w:type="dxa"/>
          </w:tcPr>
          <w:p w:rsidR="00E50C48" w:rsidRPr="00E50C48" w:rsidRDefault="00E50C48" w:rsidP="00E50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>Транспортное средство</w:t>
            </w:r>
          </w:p>
        </w:tc>
      </w:tr>
    </w:tbl>
    <w:p w:rsidR="00E50C48" w:rsidRPr="00E50C48" w:rsidRDefault="00E50C48" w:rsidP="00214B18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0C48">
        <w:rPr>
          <w:rFonts w:ascii="Times New Roman" w:eastAsia="Times New Roman" w:hAnsi="Times New Roman" w:cs="Times New Roman"/>
          <w:sz w:val="28"/>
          <w:szCs w:val="28"/>
        </w:rPr>
        <w:lastRenderedPageBreak/>
        <w:t>1. Настоящий Регламент (далее – Регламент) определяет порядок действий при проведении первичного и фонового тестирования при подключении и/или эксплуатации АТТ в РНИС МО.</w:t>
      </w:r>
    </w:p>
    <w:p w:rsidR="00E50C48" w:rsidRPr="00E50C48" w:rsidRDefault="00E50C48" w:rsidP="00214B18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0C48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bookmarkStart w:id="3" w:name="_Toc492545203"/>
      <w:r w:rsidRPr="00E50C48">
        <w:rPr>
          <w:rFonts w:ascii="Times New Roman" w:eastAsia="Times New Roman" w:hAnsi="Times New Roman" w:cs="Times New Roman"/>
          <w:sz w:val="28"/>
          <w:szCs w:val="28"/>
        </w:rPr>
        <w:t xml:space="preserve">Первичное тестирование </w:t>
      </w:r>
      <w:bookmarkEnd w:id="3"/>
      <w:r w:rsidRPr="00E50C48">
        <w:rPr>
          <w:rFonts w:ascii="Times New Roman" w:eastAsia="Times New Roman" w:hAnsi="Times New Roman" w:cs="Times New Roman"/>
          <w:sz w:val="28"/>
          <w:szCs w:val="28"/>
        </w:rPr>
        <w:t>АТТ</w:t>
      </w:r>
    </w:p>
    <w:p w:rsidR="00E50C48" w:rsidRPr="00E50C48" w:rsidRDefault="00E50C48" w:rsidP="00214B18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4" w:name="_Toc492545204"/>
      <w:r w:rsidRPr="00E50C48">
        <w:rPr>
          <w:rFonts w:ascii="Times New Roman" w:eastAsia="Times New Roman" w:hAnsi="Times New Roman" w:cs="Times New Roman"/>
          <w:sz w:val="28"/>
          <w:szCs w:val="28"/>
        </w:rPr>
        <w:t xml:space="preserve">2.1 </w:t>
      </w:r>
      <w:bookmarkEnd w:id="4"/>
      <w:r w:rsidRPr="00E50C48">
        <w:rPr>
          <w:rFonts w:ascii="Times New Roman" w:eastAsia="Times New Roman" w:hAnsi="Times New Roman" w:cs="Times New Roman"/>
          <w:sz w:val="28"/>
          <w:szCs w:val="28"/>
        </w:rPr>
        <w:t>Целью первичного тестирования являет контроль работоспособности АТТ, проверка качества информации, поступающей от АТТ при первичном подключении АТТ к РНИС МО.</w:t>
      </w:r>
    </w:p>
    <w:p w:rsidR="00E50C48" w:rsidRPr="00E50C48" w:rsidRDefault="00E50C48" w:rsidP="00214B18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0C48">
        <w:rPr>
          <w:rFonts w:ascii="Times New Roman" w:eastAsia="Times New Roman" w:hAnsi="Times New Roman" w:cs="Times New Roman"/>
          <w:sz w:val="28"/>
          <w:szCs w:val="28"/>
        </w:rPr>
        <w:t>Все подключаемые к РНИС МО АТТ проходят процедуру первичного тестирования. АТТ не может быть подключено к РНИС МО без успешного прохождения процедуры первичного тестирования.</w:t>
      </w:r>
    </w:p>
    <w:p w:rsidR="00E50C48" w:rsidRPr="00E50C48" w:rsidRDefault="00E50C48" w:rsidP="00214B18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0C48">
        <w:rPr>
          <w:rFonts w:ascii="Times New Roman" w:eastAsia="Times New Roman" w:hAnsi="Times New Roman" w:cs="Times New Roman"/>
          <w:sz w:val="28"/>
          <w:szCs w:val="28"/>
        </w:rPr>
        <w:t>Первичное тестирование АТТ выполняется в случае подключения АТТ после его замены.</w:t>
      </w:r>
    </w:p>
    <w:p w:rsidR="00E50C48" w:rsidRPr="00E50C48" w:rsidRDefault="00E50C48" w:rsidP="00214B18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0C48">
        <w:rPr>
          <w:rFonts w:ascii="Times New Roman" w:eastAsia="Times New Roman" w:hAnsi="Times New Roman" w:cs="Times New Roman"/>
          <w:sz w:val="28"/>
          <w:szCs w:val="28"/>
        </w:rPr>
        <w:t xml:space="preserve">2.2 </w:t>
      </w:r>
      <w:bookmarkStart w:id="5" w:name="_Toc492545205"/>
      <w:r w:rsidRPr="00E50C48">
        <w:rPr>
          <w:rFonts w:ascii="Times New Roman" w:eastAsia="Times New Roman" w:hAnsi="Times New Roman" w:cs="Times New Roman"/>
          <w:sz w:val="28"/>
          <w:szCs w:val="28"/>
        </w:rPr>
        <w:t>Участники</w:t>
      </w:r>
      <w:bookmarkEnd w:id="5"/>
      <w:r w:rsidRPr="00E50C48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E50C48" w:rsidRPr="00E50C48" w:rsidRDefault="00E50C48" w:rsidP="00214B18">
      <w:pPr>
        <w:tabs>
          <w:tab w:val="left" w:pos="1134"/>
        </w:tabs>
        <w:autoSpaceDN w:val="0"/>
        <w:adjustRightInd w:val="0"/>
        <w:spacing w:after="0" w:line="240" w:lineRule="auto"/>
        <w:ind w:left="1134" w:right="-2" w:hanging="42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50C48">
        <w:rPr>
          <w:rFonts w:ascii="Times New Roman" w:eastAsia="Times New Roman" w:hAnsi="Times New Roman" w:cs="Times New Roman"/>
          <w:sz w:val="28"/>
          <w:szCs w:val="28"/>
        </w:rPr>
        <w:t>Собственник (Владелец) ТС;</w:t>
      </w:r>
    </w:p>
    <w:p w:rsidR="00E50C48" w:rsidRPr="00E50C48" w:rsidRDefault="00E50C48" w:rsidP="00214B18">
      <w:pPr>
        <w:tabs>
          <w:tab w:val="left" w:pos="1134"/>
        </w:tabs>
        <w:autoSpaceDN w:val="0"/>
        <w:adjustRightInd w:val="0"/>
        <w:spacing w:after="0" w:line="240" w:lineRule="auto"/>
        <w:ind w:left="1134" w:right="-2" w:hanging="42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50C48">
        <w:rPr>
          <w:rFonts w:ascii="Times New Roman" w:eastAsia="Times New Roman" w:hAnsi="Times New Roman" w:cs="Times New Roman"/>
          <w:sz w:val="28"/>
          <w:szCs w:val="28"/>
        </w:rPr>
        <w:t>Оператор ИС;</w:t>
      </w:r>
    </w:p>
    <w:p w:rsidR="00E50C48" w:rsidRPr="00E50C48" w:rsidRDefault="00E50C48" w:rsidP="00214B18">
      <w:pPr>
        <w:tabs>
          <w:tab w:val="left" w:pos="1134"/>
        </w:tabs>
        <w:autoSpaceDN w:val="0"/>
        <w:adjustRightInd w:val="0"/>
        <w:spacing w:after="0" w:line="240" w:lineRule="auto"/>
        <w:ind w:left="1134" w:right="-2" w:hanging="42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50C48">
        <w:rPr>
          <w:rFonts w:ascii="Times New Roman" w:eastAsia="Times New Roman" w:hAnsi="Times New Roman" w:cs="Times New Roman"/>
          <w:sz w:val="28"/>
          <w:szCs w:val="28"/>
        </w:rPr>
        <w:t>Оператор.</w:t>
      </w:r>
    </w:p>
    <w:p w:rsidR="00E50C48" w:rsidRPr="00E50C48" w:rsidRDefault="00214B18" w:rsidP="00214B18">
      <w:pPr>
        <w:tabs>
          <w:tab w:val="left" w:pos="1134"/>
        </w:tabs>
        <w:autoSpaceDN w:val="0"/>
        <w:adjustRightInd w:val="0"/>
        <w:spacing w:after="0" w:line="240" w:lineRule="auto"/>
        <w:ind w:right="-2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2.3</w:t>
      </w:r>
      <w:r w:rsidR="00E50C48" w:rsidRPr="00E50C48">
        <w:rPr>
          <w:rFonts w:ascii="Times New Roman" w:eastAsia="Times New Roman" w:hAnsi="Times New Roman" w:cs="Times New Roman"/>
          <w:sz w:val="28"/>
          <w:szCs w:val="28"/>
        </w:rPr>
        <w:t xml:space="preserve"> Первичное тестирование проводится на основании сведений, предоставленных Собственником (Владельцем) ТС. </w:t>
      </w:r>
    </w:p>
    <w:p w:rsidR="00E50C48" w:rsidRPr="00E50C48" w:rsidRDefault="00E50C48" w:rsidP="00214B18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0C48">
        <w:rPr>
          <w:rFonts w:ascii="Times New Roman" w:eastAsia="Times New Roman" w:hAnsi="Times New Roman" w:cs="Times New Roman"/>
          <w:sz w:val="28"/>
          <w:szCs w:val="28"/>
        </w:rPr>
        <w:t>Тестирование проводится после предоставления всей необходимой для проведения тестирования информации.</w:t>
      </w:r>
    </w:p>
    <w:p w:rsidR="00E50C48" w:rsidRPr="00E50C48" w:rsidRDefault="00E50C48" w:rsidP="00214B18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0C48">
        <w:rPr>
          <w:rFonts w:ascii="Times New Roman" w:eastAsia="Times New Roman" w:hAnsi="Times New Roman" w:cs="Times New Roman"/>
          <w:sz w:val="28"/>
          <w:szCs w:val="28"/>
        </w:rPr>
        <w:t>Мероприятия, выполняемые Собственником (Владельцем) ТС при проведении тестирования АТТ:</w:t>
      </w:r>
    </w:p>
    <w:p w:rsidR="00E50C48" w:rsidRPr="00B53924" w:rsidRDefault="00B53924" w:rsidP="00C1428B">
      <w:pPr>
        <w:pStyle w:val="a6"/>
        <w:numPr>
          <w:ilvl w:val="0"/>
          <w:numId w:val="4"/>
        </w:numPr>
        <w:autoSpaceDN w:val="0"/>
        <w:adjustRightInd w:val="0"/>
        <w:spacing w:after="0" w:line="240" w:lineRule="auto"/>
        <w:ind w:right="-2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="00E50C48" w:rsidRPr="00B53924">
        <w:rPr>
          <w:rFonts w:ascii="Times New Roman" w:eastAsia="Times New Roman" w:hAnsi="Times New Roman" w:cs="Times New Roman"/>
          <w:sz w:val="28"/>
          <w:szCs w:val="28"/>
        </w:rPr>
        <w:t>обственник (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E50C48" w:rsidRPr="00B53924">
        <w:rPr>
          <w:rFonts w:ascii="Times New Roman" w:eastAsia="Times New Roman" w:hAnsi="Times New Roman" w:cs="Times New Roman"/>
          <w:sz w:val="28"/>
          <w:szCs w:val="28"/>
        </w:rPr>
        <w:t>ладелец) ТС должен обеспечить работу АТТ на следующих условиях:</w:t>
      </w:r>
    </w:p>
    <w:p w:rsidR="00E50C48" w:rsidRPr="00B53924" w:rsidRDefault="00E50C48" w:rsidP="00C1428B">
      <w:pPr>
        <w:pStyle w:val="a6"/>
        <w:numPr>
          <w:ilvl w:val="0"/>
          <w:numId w:val="4"/>
        </w:numPr>
        <w:tabs>
          <w:tab w:val="num" w:pos="360"/>
          <w:tab w:val="left" w:pos="1491"/>
        </w:tabs>
        <w:autoSpaceDN w:val="0"/>
        <w:adjustRightInd w:val="0"/>
        <w:spacing w:after="0" w:line="240" w:lineRule="auto"/>
        <w:ind w:right="-2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53924">
        <w:rPr>
          <w:rFonts w:ascii="Times New Roman" w:eastAsia="Times New Roman" w:hAnsi="Times New Roman" w:cs="Times New Roman"/>
          <w:sz w:val="28"/>
          <w:szCs w:val="28"/>
        </w:rPr>
        <w:t>АТТ должен находиться в зоне устойчивого покрытия сети связи, обеспечивающей передачу данных от АТТ в РНИС МО;</w:t>
      </w:r>
    </w:p>
    <w:p w:rsidR="00E50C48" w:rsidRPr="00B53924" w:rsidRDefault="00E50C48" w:rsidP="00C1428B">
      <w:pPr>
        <w:pStyle w:val="a6"/>
        <w:numPr>
          <w:ilvl w:val="0"/>
          <w:numId w:val="4"/>
        </w:numPr>
        <w:tabs>
          <w:tab w:val="num" w:pos="360"/>
          <w:tab w:val="left" w:pos="1491"/>
        </w:tabs>
        <w:autoSpaceDN w:val="0"/>
        <w:adjustRightInd w:val="0"/>
        <w:spacing w:after="0" w:line="240" w:lineRule="auto"/>
        <w:ind w:right="-2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53924">
        <w:rPr>
          <w:rFonts w:ascii="Times New Roman" w:eastAsia="Times New Roman" w:hAnsi="Times New Roman" w:cs="Times New Roman"/>
          <w:sz w:val="28"/>
          <w:szCs w:val="28"/>
        </w:rPr>
        <w:t>преодолеть на подключаемом ТС расстояние не менее 4 км;</w:t>
      </w:r>
    </w:p>
    <w:p w:rsidR="00E50C48" w:rsidRPr="00B53924" w:rsidRDefault="00E50C48" w:rsidP="00C1428B">
      <w:pPr>
        <w:pStyle w:val="a6"/>
        <w:numPr>
          <w:ilvl w:val="0"/>
          <w:numId w:val="4"/>
        </w:numPr>
        <w:tabs>
          <w:tab w:val="num" w:pos="360"/>
          <w:tab w:val="left" w:pos="1491"/>
        </w:tabs>
        <w:autoSpaceDN w:val="0"/>
        <w:adjustRightInd w:val="0"/>
        <w:spacing w:after="0" w:line="240" w:lineRule="auto"/>
        <w:ind w:right="-2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53924">
        <w:rPr>
          <w:rFonts w:ascii="Times New Roman" w:eastAsia="Times New Roman" w:hAnsi="Times New Roman" w:cs="Times New Roman"/>
          <w:sz w:val="28"/>
          <w:szCs w:val="28"/>
        </w:rPr>
        <w:t>должно быть выполнено нажатие тревожной кнопки (при наличии);</w:t>
      </w:r>
    </w:p>
    <w:p w:rsidR="00E50C48" w:rsidRPr="00B53924" w:rsidRDefault="00E50C48" w:rsidP="00C1428B">
      <w:pPr>
        <w:pStyle w:val="a6"/>
        <w:numPr>
          <w:ilvl w:val="0"/>
          <w:numId w:val="4"/>
        </w:numPr>
        <w:autoSpaceDN w:val="0"/>
        <w:adjustRightInd w:val="0"/>
        <w:spacing w:after="0" w:line="240" w:lineRule="auto"/>
        <w:ind w:right="-2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53924">
        <w:rPr>
          <w:rFonts w:ascii="Times New Roman" w:eastAsia="Times New Roman" w:hAnsi="Times New Roman" w:cs="Times New Roman"/>
          <w:sz w:val="28"/>
          <w:szCs w:val="28"/>
        </w:rPr>
        <w:t>обеспечение суммарного время работы АТТ, необходимого для тестирования АТТ - не менее 60 часов в течение периода тестирования.</w:t>
      </w:r>
    </w:p>
    <w:p w:rsidR="00E50C48" w:rsidRPr="00E50C48" w:rsidRDefault="00214B18" w:rsidP="00D30CF4">
      <w:pPr>
        <w:tabs>
          <w:tab w:val="left" w:pos="1134"/>
        </w:tabs>
        <w:autoSpaceDN w:val="0"/>
        <w:adjustRightInd w:val="0"/>
        <w:spacing w:after="0" w:line="240" w:lineRule="auto"/>
        <w:ind w:right="-2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2.4</w:t>
      </w:r>
      <w:r w:rsidR="00E50C48" w:rsidRPr="00E50C48">
        <w:rPr>
          <w:rFonts w:ascii="Times New Roman" w:eastAsia="Times New Roman" w:hAnsi="Times New Roman" w:cs="Times New Roman"/>
          <w:sz w:val="28"/>
          <w:szCs w:val="28"/>
        </w:rPr>
        <w:t xml:space="preserve"> Дата и время начала проведения тестирования и длительность проведения первичного тестирования устанавливается Оператором.</w:t>
      </w:r>
    </w:p>
    <w:p w:rsidR="00E50C48" w:rsidRPr="00E50C48" w:rsidRDefault="00E50C48" w:rsidP="00D30CF4">
      <w:pPr>
        <w:tabs>
          <w:tab w:val="left" w:pos="1134"/>
        </w:tabs>
        <w:autoSpaceDN w:val="0"/>
        <w:adjustRightInd w:val="0"/>
        <w:spacing w:after="0" w:line="240" w:lineRule="auto"/>
        <w:ind w:right="-2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50C48">
        <w:rPr>
          <w:rFonts w:ascii="Times New Roman" w:eastAsia="Times New Roman" w:hAnsi="Times New Roman" w:cs="Times New Roman"/>
          <w:sz w:val="28"/>
          <w:szCs w:val="28"/>
        </w:rPr>
        <w:t>2.5 Заключение о результатах тестирования оформляется в виде Отчета тестирования.</w:t>
      </w:r>
    </w:p>
    <w:p w:rsidR="00E50C48" w:rsidRPr="00E50C48" w:rsidRDefault="00E50C48" w:rsidP="00D30CF4">
      <w:pPr>
        <w:tabs>
          <w:tab w:val="left" w:pos="1134"/>
        </w:tabs>
        <w:autoSpaceDN w:val="0"/>
        <w:adjustRightInd w:val="0"/>
        <w:spacing w:after="0" w:line="240" w:lineRule="auto"/>
        <w:ind w:right="-2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50C48">
        <w:rPr>
          <w:rFonts w:ascii="Times New Roman" w:eastAsia="Times New Roman" w:hAnsi="Times New Roman" w:cs="Times New Roman"/>
          <w:sz w:val="28"/>
          <w:szCs w:val="28"/>
        </w:rPr>
        <w:t>2.6 Мониторинговая информация, поступившая от АТТ в РНИС МО в период тестирования, проверяются на наличие следующего минимального состава информации:</w:t>
      </w:r>
    </w:p>
    <w:p w:rsidR="00E50C48" w:rsidRPr="00B53924" w:rsidRDefault="00E50C48" w:rsidP="00C1428B">
      <w:pPr>
        <w:pStyle w:val="a6"/>
        <w:numPr>
          <w:ilvl w:val="0"/>
          <w:numId w:val="5"/>
        </w:numPr>
        <w:tabs>
          <w:tab w:val="left" w:pos="1134"/>
        </w:tabs>
        <w:autoSpaceDN w:val="0"/>
        <w:adjustRightInd w:val="0"/>
        <w:spacing w:after="0" w:line="240" w:lineRule="auto"/>
        <w:ind w:right="-2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53924">
        <w:rPr>
          <w:rFonts w:ascii="Times New Roman" w:eastAsia="Times New Roman" w:hAnsi="Times New Roman" w:cs="Times New Roman"/>
          <w:sz w:val="28"/>
          <w:szCs w:val="28"/>
        </w:rPr>
        <w:t>идентификационный номер АТТ;</w:t>
      </w:r>
    </w:p>
    <w:p w:rsidR="00E50C48" w:rsidRPr="00B53924" w:rsidRDefault="00E50C48" w:rsidP="00C1428B">
      <w:pPr>
        <w:pStyle w:val="a6"/>
        <w:numPr>
          <w:ilvl w:val="0"/>
          <w:numId w:val="5"/>
        </w:numPr>
        <w:tabs>
          <w:tab w:val="left" w:pos="1134"/>
        </w:tabs>
        <w:autoSpaceDN w:val="0"/>
        <w:adjustRightInd w:val="0"/>
        <w:spacing w:after="0" w:line="240" w:lineRule="auto"/>
        <w:ind w:right="-2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53924">
        <w:rPr>
          <w:rFonts w:ascii="Times New Roman" w:eastAsia="Times New Roman" w:hAnsi="Times New Roman" w:cs="Times New Roman"/>
          <w:sz w:val="28"/>
          <w:szCs w:val="28"/>
        </w:rPr>
        <w:t>географическая широта местоположения ТС;</w:t>
      </w:r>
    </w:p>
    <w:p w:rsidR="00E50C48" w:rsidRPr="00B53924" w:rsidRDefault="00E50C48" w:rsidP="00C1428B">
      <w:pPr>
        <w:pStyle w:val="a6"/>
        <w:numPr>
          <w:ilvl w:val="0"/>
          <w:numId w:val="5"/>
        </w:numPr>
        <w:tabs>
          <w:tab w:val="left" w:pos="1134"/>
        </w:tabs>
        <w:autoSpaceDN w:val="0"/>
        <w:adjustRightInd w:val="0"/>
        <w:spacing w:after="0" w:line="240" w:lineRule="auto"/>
        <w:ind w:right="-2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53924">
        <w:rPr>
          <w:rFonts w:ascii="Times New Roman" w:eastAsia="Times New Roman" w:hAnsi="Times New Roman" w:cs="Times New Roman"/>
          <w:sz w:val="28"/>
          <w:szCs w:val="28"/>
        </w:rPr>
        <w:t>географическая долгота местоположения ТС;</w:t>
      </w:r>
    </w:p>
    <w:p w:rsidR="00E50C48" w:rsidRPr="00B53924" w:rsidRDefault="00E50C48" w:rsidP="00C1428B">
      <w:pPr>
        <w:pStyle w:val="a6"/>
        <w:numPr>
          <w:ilvl w:val="0"/>
          <w:numId w:val="5"/>
        </w:numPr>
        <w:tabs>
          <w:tab w:val="left" w:pos="1134"/>
        </w:tabs>
        <w:autoSpaceDN w:val="0"/>
        <w:adjustRightInd w:val="0"/>
        <w:spacing w:after="0" w:line="240" w:lineRule="auto"/>
        <w:ind w:right="-2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53924">
        <w:rPr>
          <w:rFonts w:ascii="Times New Roman" w:eastAsia="Times New Roman" w:hAnsi="Times New Roman" w:cs="Times New Roman"/>
          <w:sz w:val="28"/>
          <w:szCs w:val="28"/>
        </w:rPr>
        <w:t>скорость движения ТС;</w:t>
      </w:r>
    </w:p>
    <w:p w:rsidR="00E50C48" w:rsidRPr="00B53924" w:rsidRDefault="00E50C48" w:rsidP="00C1428B">
      <w:pPr>
        <w:pStyle w:val="a6"/>
        <w:numPr>
          <w:ilvl w:val="0"/>
          <w:numId w:val="5"/>
        </w:numPr>
        <w:tabs>
          <w:tab w:val="left" w:pos="1134"/>
        </w:tabs>
        <w:autoSpaceDN w:val="0"/>
        <w:adjustRightInd w:val="0"/>
        <w:spacing w:after="0" w:line="240" w:lineRule="auto"/>
        <w:ind w:right="-2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53924">
        <w:rPr>
          <w:rFonts w:ascii="Times New Roman" w:eastAsia="Times New Roman" w:hAnsi="Times New Roman" w:cs="Times New Roman"/>
          <w:sz w:val="28"/>
          <w:szCs w:val="28"/>
        </w:rPr>
        <w:lastRenderedPageBreak/>
        <w:t>путевой угол ТС;</w:t>
      </w:r>
    </w:p>
    <w:p w:rsidR="00E50C48" w:rsidRPr="00B53924" w:rsidRDefault="00E50C48" w:rsidP="00C1428B">
      <w:pPr>
        <w:pStyle w:val="a6"/>
        <w:numPr>
          <w:ilvl w:val="0"/>
          <w:numId w:val="5"/>
        </w:numPr>
        <w:tabs>
          <w:tab w:val="left" w:pos="1134"/>
        </w:tabs>
        <w:autoSpaceDN w:val="0"/>
        <w:adjustRightInd w:val="0"/>
        <w:spacing w:after="0" w:line="240" w:lineRule="auto"/>
        <w:ind w:right="-2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53924">
        <w:rPr>
          <w:rFonts w:ascii="Times New Roman" w:eastAsia="Times New Roman" w:hAnsi="Times New Roman" w:cs="Times New Roman"/>
          <w:sz w:val="28"/>
          <w:szCs w:val="28"/>
        </w:rPr>
        <w:t>время и дата фиксации местоположения ТС;</w:t>
      </w:r>
    </w:p>
    <w:p w:rsidR="00E50C48" w:rsidRPr="00B53924" w:rsidRDefault="00E50C48" w:rsidP="00C1428B">
      <w:pPr>
        <w:pStyle w:val="a6"/>
        <w:numPr>
          <w:ilvl w:val="0"/>
          <w:numId w:val="5"/>
        </w:numPr>
        <w:tabs>
          <w:tab w:val="left" w:pos="1134"/>
        </w:tabs>
        <w:autoSpaceDN w:val="0"/>
        <w:adjustRightInd w:val="0"/>
        <w:spacing w:after="0" w:line="240" w:lineRule="auto"/>
        <w:ind w:right="-2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53924">
        <w:rPr>
          <w:rFonts w:ascii="Times New Roman" w:eastAsia="Times New Roman" w:hAnsi="Times New Roman" w:cs="Times New Roman"/>
          <w:sz w:val="28"/>
          <w:szCs w:val="28"/>
        </w:rPr>
        <w:t>признак нажатия тревожной кнопки.</w:t>
      </w:r>
    </w:p>
    <w:p w:rsidR="00E50C48" w:rsidRPr="00E50C48" w:rsidRDefault="00E50C48" w:rsidP="00214B18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0C48">
        <w:rPr>
          <w:rFonts w:ascii="Times New Roman" w:eastAsia="Times New Roman" w:hAnsi="Times New Roman" w:cs="Times New Roman"/>
          <w:sz w:val="28"/>
          <w:szCs w:val="28"/>
        </w:rPr>
        <w:t>2.7 Мониторинговая информация, поступившая от АТТ в РНИС МО в период первичного тестирования, проверяется на соответствие следующим критериям:</w:t>
      </w:r>
    </w:p>
    <w:tbl>
      <w:tblPr>
        <w:tblStyle w:val="11"/>
        <w:tblW w:w="5000" w:type="pct"/>
        <w:tblLook w:val="04A0" w:firstRow="1" w:lastRow="0" w:firstColumn="1" w:lastColumn="0" w:noHBand="0" w:noVBand="1"/>
      </w:tblPr>
      <w:tblGrid>
        <w:gridCol w:w="2925"/>
        <w:gridCol w:w="3460"/>
        <w:gridCol w:w="3097"/>
      </w:tblGrid>
      <w:tr w:rsidR="00E50C48" w:rsidRPr="00E50C48" w:rsidTr="00D30CF4">
        <w:trPr>
          <w:tblHeader/>
        </w:trPr>
        <w:tc>
          <w:tcPr>
            <w:tcW w:w="1515" w:type="pct"/>
          </w:tcPr>
          <w:p w:rsidR="00E50C48" w:rsidRPr="00E50C48" w:rsidRDefault="00E50C48" w:rsidP="00E50C48">
            <w:pPr>
              <w:keepNext/>
              <w:spacing w:before="120" w:after="120"/>
              <w:ind w:right="56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Наименование критерия</w:t>
            </w:r>
          </w:p>
        </w:tc>
        <w:tc>
          <w:tcPr>
            <w:tcW w:w="1838" w:type="pct"/>
          </w:tcPr>
          <w:p w:rsidR="00E50C48" w:rsidRPr="00E50C48" w:rsidRDefault="00E50C48" w:rsidP="00E50C48">
            <w:pPr>
              <w:keepNext/>
              <w:spacing w:before="120" w:after="120"/>
              <w:ind w:right="56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Алгоритм тестирования</w:t>
            </w:r>
          </w:p>
        </w:tc>
        <w:tc>
          <w:tcPr>
            <w:tcW w:w="1647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50C48" w:rsidRPr="00E50C48" w:rsidRDefault="00E50C48" w:rsidP="00E50C48">
            <w:pPr>
              <w:keepNext/>
              <w:spacing w:before="120" w:after="120"/>
              <w:ind w:right="56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Значение</w:t>
            </w:r>
          </w:p>
        </w:tc>
      </w:tr>
      <w:tr w:rsidR="00E50C48" w:rsidRPr="00E50C48" w:rsidTr="00D30CF4">
        <w:tc>
          <w:tcPr>
            <w:tcW w:w="151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50C48" w:rsidRPr="00E50C48" w:rsidRDefault="00E50C48" w:rsidP="00E50C48">
            <w:pPr>
              <w:ind w:right="56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>Анализ пакета на соответствие формату EGTS</w:t>
            </w:r>
          </w:p>
        </w:tc>
        <w:tc>
          <w:tcPr>
            <w:tcW w:w="1838" w:type="pct"/>
          </w:tcPr>
          <w:p w:rsidR="00E50C48" w:rsidRPr="00E50C48" w:rsidRDefault="00E50C48" w:rsidP="00E50C48">
            <w:pPr>
              <w:ind w:right="56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Проверка бинарной формы пришедшего пакета от АТТ</w:t>
            </w:r>
          </w:p>
        </w:tc>
        <w:tc>
          <w:tcPr>
            <w:tcW w:w="1647" w:type="pct"/>
          </w:tcPr>
          <w:p w:rsidR="00E50C48" w:rsidRPr="00E50C48" w:rsidRDefault="00E50C48" w:rsidP="00E50C48">
            <w:pPr>
              <w:ind w:right="56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Проверка исходного пакета на предмет наличия основных подписей и соответствия структуры сообщения стандарту EGTS. Количество пакетов соответствующих протоколу EGTS не менее 98% от всех полученных пакетов за период тестирования</w:t>
            </w:r>
          </w:p>
        </w:tc>
      </w:tr>
      <w:tr w:rsidR="00E50C48" w:rsidRPr="00E50C48" w:rsidTr="00D30CF4">
        <w:tc>
          <w:tcPr>
            <w:tcW w:w="1515" w:type="pct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50C48" w:rsidRPr="00E50C48" w:rsidRDefault="00E50C48" w:rsidP="00E50C48">
            <w:pPr>
              <w:ind w:right="56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>Анализ контрольных сумм заголовка пакета</w:t>
            </w:r>
          </w:p>
        </w:tc>
        <w:tc>
          <w:tcPr>
            <w:tcW w:w="1838" w:type="pct"/>
          </w:tcPr>
          <w:p w:rsidR="00E50C48" w:rsidRPr="00E50C48" w:rsidRDefault="00E50C48" w:rsidP="00E50C48">
            <w:pPr>
              <w:ind w:right="56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Проверка бинарной формы пришедшего пакета от АТТ на соответствие контрольных сумм заголовка пакета и контрольных сумм пакета с данными.</w:t>
            </w:r>
          </w:p>
        </w:tc>
        <w:tc>
          <w:tcPr>
            <w:tcW w:w="1647" w:type="pct"/>
          </w:tcPr>
          <w:p w:rsidR="00E50C48" w:rsidRPr="00E50C48" w:rsidRDefault="00E50C48" w:rsidP="00E50C48">
            <w:pPr>
              <w:ind w:right="56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Проверка считается пройденной при совпадении сумм в 95% пришедших пакетах, от всех полученных пакетов за период тестирования</w:t>
            </w:r>
          </w:p>
        </w:tc>
      </w:tr>
      <w:tr w:rsidR="00E50C48" w:rsidRPr="00E50C48" w:rsidTr="00D30CF4">
        <w:tc>
          <w:tcPr>
            <w:tcW w:w="1515" w:type="pct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50C48" w:rsidRPr="00E50C48" w:rsidRDefault="00E50C48" w:rsidP="00E50C48">
            <w:pPr>
              <w:ind w:right="56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>Анализ пакета на наличие подзаписей содержащих навигационную  информацию</w:t>
            </w:r>
          </w:p>
        </w:tc>
        <w:tc>
          <w:tcPr>
            <w:tcW w:w="1838" w:type="pct"/>
          </w:tcPr>
          <w:p w:rsidR="00E50C48" w:rsidRPr="00E50C48" w:rsidRDefault="00E50C48" w:rsidP="00E50C48">
            <w:pPr>
              <w:ind w:right="56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Проверка на наличие в пакете навигационного определения.</w:t>
            </w:r>
          </w:p>
        </w:tc>
        <w:tc>
          <w:tcPr>
            <w:tcW w:w="1647" w:type="pct"/>
          </w:tcPr>
          <w:p w:rsidR="00E50C48" w:rsidRPr="00E50C48" w:rsidRDefault="00E50C48" w:rsidP="00E50C48">
            <w:pPr>
              <w:ind w:right="56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Проверка считается пройденной при наличии в 90% от всех, пришедших за период тестирования информационных </w:t>
            </w: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пакетов, следующей информации: широта, долгота, скорость, направление движения</w:t>
            </w:r>
          </w:p>
        </w:tc>
      </w:tr>
      <w:tr w:rsidR="00E50C48" w:rsidRPr="00E50C48" w:rsidTr="00D30CF4">
        <w:tc>
          <w:tcPr>
            <w:tcW w:w="1515" w:type="pct"/>
          </w:tcPr>
          <w:p w:rsidR="00E50C48" w:rsidRPr="00E50C48" w:rsidRDefault="00E50C48" w:rsidP="00E50C48">
            <w:pPr>
              <w:ind w:right="56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Проверка частоты фиксации навигационных данных АТТ за период тестирования </w:t>
            </w:r>
          </w:p>
        </w:tc>
        <w:tc>
          <w:tcPr>
            <w:tcW w:w="1838" w:type="pct"/>
          </w:tcPr>
          <w:p w:rsidR="00E50C48" w:rsidRPr="00E50C48" w:rsidRDefault="00E50C48" w:rsidP="00E50C48">
            <w:pPr>
              <w:ind w:right="56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Оценка усредненного времени между двумя навигационными пакетами данных во время стоянки (скорость = 0) и движения АТТ </w:t>
            </w:r>
          </w:p>
        </w:tc>
        <w:tc>
          <w:tcPr>
            <w:tcW w:w="1647" w:type="pct"/>
          </w:tcPr>
          <w:p w:rsidR="00E50C48" w:rsidRPr="00E50C48" w:rsidRDefault="00E50C48" w:rsidP="00E50C48">
            <w:pPr>
              <w:ind w:right="56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>Во время движения – не более  15 секунд</w:t>
            </w:r>
          </w:p>
          <w:p w:rsidR="00E50C48" w:rsidRPr="00E50C48" w:rsidRDefault="00E50C48" w:rsidP="00E50C48">
            <w:pPr>
              <w:ind w:right="56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 время стоянки – не регламентируется. </w:t>
            </w:r>
          </w:p>
        </w:tc>
      </w:tr>
      <w:tr w:rsidR="00E50C48" w:rsidRPr="00E50C48" w:rsidTr="00D30CF4">
        <w:tc>
          <w:tcPr>
            <w:tcW w:w="151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50C48" w:rsidRPr="00E50C48" w:rsidRDefault="00E50C48" w:rsidP="00E50C48">
            <w:pPr>
              <w:ind w:right="56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>Целостность навигационной информации</w:t>
            </w:r>
          </w:p>
          <w:p w:rsidR="00E50C48" w:rsidRPr="00E50C48" w:rsidRDefault="00E50C48" w:rsidP="00E50C48">
            <w:pPr>
              <w:ind w:right="56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>(кратковременная недоступность сигнала спутниковой навигации).</w:t>
            </w:r>
          </w:p>
        </w:tc>
        <w:tc>
          <w:tcPr>
            <w:tcW w:w="1838" w:type="pct"/>
          </w:tcPr>
          <w:p w:rsidR="00E50C48" w:rsidRPr="00E50C48" w:rsidRDefault="00E50C48" w:rsidP="00E50C48">
            <w:pPr>
              <w:ind w:right="56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>Оценка количества неполученных навигационных данных при условии, что время между двумя последовательными навигационными данными менее часа</w:t>
            </w:r>
          </w:p>
        </w:tc>
        <w:tc>
          <w:tcPr>
            <w:tcW w:w="1647" w:type="pct"/>
          </w:tcPr>
          <w:p w:rsidR="00E50C48" w:rsidRPr="00E50C48" w:rsidRDefault="00E50C48" w:rsidP="00E50C48">
            <w:pPr>
              <w:ind w:right="56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неполученных навигационных данных за период тестирования не более 15% от планового количества навигационных данных. Плановое количество навигационных данных зависит от частоты передачи навигационных данных и времени работы</w:t>
            </w:r>
          </w:p>
        </w:tc>
      </w:tr>
      <w:tr w:rsidR="00E50C48" w:rsidRPr="00E50C48" w:rsidTr="00D30CF4">
        <w:tc>
          <w:tcPr>
            <w:tcW w:w="151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50C48" w:rsidRPr="00E50C48" w:rsidRDefault="00E50C48" w:rsidP="00E50C48">
            <w:pPr>
              <w:ind w:right="56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>Актуальность получения навигационных данных.</w:t>
            </w:r>
          </w:p>
        </w:tc>
        <w:tc>
          <w:tcPr>
            <w:tcW w:w="1838" w:type="pct"/>
          </w:tcPr>
          <w:p w:rsidR="00E50C48" w:rsidRPr="00E50C48" w:rsidRDefault="00E50C48" w:rsidP="00E50C48">
            <w:pPr>
              <w:ind w:right="56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Оценка времени задержки между моментами времени фиксации навигационных данных в АТТ и времени поступления навигационных данных в РНИС МО. </w:t>
            </w: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Оценка производится в зонах устойчивого покрытия сетей передачи данных</w:t>
            </w:r>
          </w:p>
        </w:tc>
        <w:tc>
          <w:tcPr>
            <w:tcW w:w="1647" w:type="pct"/>
          </w:tcPr>
          <w:p w:rsidR="00E50C48" w:rsidRPr="00E50C48" w:rsidRDefault="00E50C48" w:rsidP="00E50C48">
            <w:pPr>
              <w:ind w:right="56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- задержка свыше 5 минут - не более 20%,</w:t>
            </w:r>
          </w:p>
          <w:p w:rsidR="00E50C48" w:rsidRPr="00E50C48" w:rsidRDefault="00E50C48" w:rsidP="00E50C48">
            <w:pPr>
              <w:ind w:right="56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>- задержка свыше 20 минут - не более 5%,</w:t>
            </w:r>
          </w:p>
          <w:p w:rsidR="00E50C48" w:rsidRPr="00E50C48" w:rsidRDefault="00E50C48" w:rsidP="00E50C48">
            <w:pPr>
              <w:ind w:right="56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>- задержка свыше 1 часа - не более 1%,</w:t>
            </w:r>
          </w:p>
          <w:p w:rsidR="00E50C48" w:rsidRPr="00E50C48" w:rsidRDefault="00E50C48" w:rsidP="00E50C48">
            <w:pPr>
              <w:ind w:right="56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- задержка свыше 24 часов - не допускается</w:t>
            </w:r>
          </w:p>
        </w:tc>
      </w:tr>
      <w:tr w:rsidR="00E50C48" w:rsidRPr="00E50C48" w:rsidTr="00D30CF4">
        <w:tc>
          <w:tcPr>
            <w:tcW w:w="151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50C48" w:rsidRPr="00E50C48" w:rsidRDefault="00E50C48" w:rsidP="00E50C48">
            <w:pPr>
              <w:ind w:right="56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Количество навигационных данных за период тестирования</w:t>
            </w:r>
          </w:p>
        </w:tc>
        <w:tc>
          <w:tcPr>
            <w:tcW w:w="1838" w:type="pct"/>
          </w:tcPr>
          <w:p w:rsidR="00E50C48" w:rsidRPr="00E50C48" w:rsidRDefault="00E50C48" w:rsidP="00E50C48">
            <w:pPr>
              <w:ind w:right="56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>Оценка количества навигационных данных, полученных за период тестирования</w:t>
            </w:r>
          </w:p>
        </w:tc>
        <w:tc>
          <w:tcPr>
            <w:tcW w:w="1647" w:type="pct"/>
          </w:tcPr>
          <w:p w:rsidR="00E50C48" w:rsidRPr="00E50C48" w:rsidRDefault="00E50C48" w:rsidP="00E50C48">
            <w:pPr>
              <w:ind w:right="56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>Не менее 240 навигационных пакетов данных в час – в режиме «движение».</w:t>
            </w:r>
          </w:p>
          <w:p w:rsidR="00E50C48" w:rsidRPr="00E50C48" w:rsidRDefault="00E50C48" w:rsidP="00E50C48">
            <w:pPr>
              <w:ind w:right="56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>Не менее 72 пакетов в сутки (24 часа) при настроенной передачи данных в режиме “стоянка” не реже чем 1 пакет в 20 минут</w:t>
            </w:r>
          </w:p>
        </w:tc>
      </w:tr>
      <w:tr w:rsidR="00E50C48" w:rsidRPr="00E50C48" w:rsidTr="00D30CF4">
        <w:tc>
          <w:tcPr>
            <w:tcW w:w="151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50C48" w:rsidRPr="00E50C48" w:rsidRDefault="00E50C48" w:rsidP="00E50C48">
            <w:pPr>
              <w:ind w:right="56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>Валидность поступающих навигационных данных</w:t>
            </w:r>
          </w:p>
        </w:tc>
        <w:tc>
          <w:tcPr>
            <w:tcW w:w="1838" w:type="pct"/>
          </w:tcPr>
          <w:p w:rsidR="00E50C48" w:rsidRPr="00E50C48" w:rsidRDefault="00E50C48" w:rsidP="00E50C48">
            <w:pPr>
              <w:ind w:right="56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>Оценка количества невалидных навигационных данных, помеченных как невалидные самим АТТ.</w:t>
            </w:r>
          </w:p>
        </w:tc>
        <w:tc>
          <w:tcPr>
            <w:tcW w:w="1647" w:type="pct"/>
          </w:tcPr>
          <w:p w:rsidR="00E50C48" w:rsidRPr="00E50C48" w:rsidRDefault="00E50C48" w:rsidP="00E50C48">
            <w:pPr>
              <w:ind w:right="56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>Не более 30% от всех полученных навигационных данных</w:t>
            </w:r>
          </w:p>
        </w:tc>
      </w:tr>
      <w:tr w:rsidR="00E50C48" w:rsidRPr="00E50C48" w:rsidTr="00D30CF4">
        <w:trPr>
          <w:trHeight w:val="4761"/>
        </w:trPr>
        <w:tc>
          <w:tcPr>
            <w:tcW w:w="151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50C48" w:rsidRPr="00E50C48" w:rsidRDefault="00E50C48" w:rsidP="00E50C48">
            <w:pPr>
              <w:ind w:right="56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Проверка факта нажатия тревожной кнопки</w:t>
            </w:r>
          </w:p>
        </w:tc>
        <w:tc>
          <w:tcPr>
            <w:tcW w:w="1838" w:type="pct"/>
          </w:tcPr>
          <w:p w:rsidR="00E50C48" w:rsidRPr="00E50C48" w:rsidRDefault="00E50C48" w:rsidP="00E50C48">
            <w:pPr>
              <w:ind w:right="56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>Поверка наличия сообщения о нажатии тревожной кнопки.</w:t>
            </w:r>
          </w:p>
          <w:p w:rsidR="00E50C48" w:rsidRPr="00E50C48" w:rsidRDefault="00E50C48" w:rsidP="00E50C48">
            <w:pPr>
              <w:ind w:right="56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Оценка времени задержки между моментами времени фиксации навигационного определения с событием нажатия тревожной кнопки в АТТ и времени поступления определения в РНИС МО. Оценка производится в зонах устойчивого </w:t>
            </w: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покрытия сетей передачи данных</w:t>
            </w:r>
          </w:p>
        </w:tc>
        <w:tc>
          <w:tcPr>
            <w:tcW w:w="1647" w:type="pct"/>
          </w:tcPr>
          <w:p w:rsidR="00E50C48" w:rsidRPr="00E50C48" w:rsidRDefault="00E50C48" w:rsidP="00E50C48">
            <w:pPr>
              <w:ind w:right="56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Количество нажатий - 1</w:t>
            </w:r>
          </w:p>
        </w:tc>
      </w:tr>
    </w:tbl>
    <w:p w:rsidR="00E50C48" w:rsidRPr="00E50C48" w:rsidRDefault="00B53924" w:rsidP="00B11E2C">
      <w:pPr>
        <w:tabs>
          <w:tab w:val="left" w:pos="0"/>
        </w:tabs>
        <w:autoSpaceDN w:val="0"/>
        <w:adjustRightInd w:val="0"/>
        <w:spacing w:after="0" w:line="240" w:lineRule="auto"/>
        <w:ind w:right="-2"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3. </w:t>
      </w:r>
      <w:r w:rsidR="00E50C48" w:rsidRPr="00E50C48">
        <w:rPr>
          <w:rFonts w:ascii="Times New Roman" w:eastAsia="Times New Roman" w:hAnsi="Times New Roman" w:cs="Times New Roman"/>
          <w:sz w:val="28"/>
          <w:szCs w:val="28"/>
        </w:rPr>
        <w:t>Целью фонового тестирования является периодический контроль работоспособности АТТ и качества передаваемой информации в ходе штатного взаимодействия АТТ с РНИС МО.</w:t>
      </w:r>
    </w:p>
    <w:p w:rsidR="00E50C48" w:rsidRPr="00E50C48" w:rsidRDefault="00E50C48" w:rsidP="00B11E2C">
      <w:pPr>
        <w:tabs>
          <w:tab w:val="left" w:pos="0"/>
        </w:tabs>
        <w:autoSpaceDN w:val="0"/>
        <w:adjustRightInd w:val="0"/>
        <w:spacing w:after="0" w:line="240" w:lineRule="auto"/>
        <w:ind w:right="-2"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bookmarkStart w:id="6" w:name="_Toc492545211"/>
      <w:r w:rsidRPr="00E50C48">
        <w:rPr>
          <w:rFonts w:ascii="Times New Roman" w:eastAsia="Times New Roman" w:hAnsi="Times New Roman" w:cs="Times New Roman"/>
          <w:sz w:val="28"/>
          <w:szCs w:val="28"/>
        </w:rPr>
        <w:t>3.1</w:t>
      </w:r>
      <w:r w:rsidR="00B539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50C48">
        <w:rPr>
          <w:rFonts w:ascii="Times New Roman" w:eastAsia="Times New Roman" w:hAnsi="Times New Roman" w:cs="Times New Roman"/>
          <w:sz w:val="28"/>
          <w:szCs w:val="28"/>
        </w:rPr>
        <w:t>Участники</w:t>
      </w:r>
      <w:bookmarkEnd w:id="6"/>
      <w:r w:rsidR="00B53924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E50C48" w:rsidRPr="00B53924" w:rsidRDefault="00E50C48" w:rsidP="00C1428B">
      <w:pPr>
        <w:pStyle w:val="a6"/>
        <w:numPr>
          <w:ilvl w:val="0"/>
          <w:numId w:val="6"/>
        </w:numPr>
        <w:tabs>
          <w:tab w:val="left" w:pos="0"/>
        </w:tabs>
        <w:autoSpaceDN w:val="0"/>
        <w:adjustRightInd w:val="0"/>
        <w:spacing w:after="0" w:line="240" w:lineRule="auto"/>
        <w:ind w:left="0" w:right="-2"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53924">
        <w:rPr>
          <w:rFonts w:ascii="Times New Roman" w:eastAsia="Times New Roman" w:hAnsi="Times New Roman" w:cs="Times New Roman"/>
          <w:sz w:val="28"/>
          <w:szCs w:val="28"/>
        </w:rPr>
        <w:t>Собственник (Владелец) ТС;</w:t>
      </w:r>
    </w:p>
    <w:p w:rsidR="00E50C48" w:rsidRPr="00B53924" w:rsidRDefault="00E50C48" w:rsidP="00C1428B">
      <w:pPr>
        <w:pStyle w:val="a6"/>
        <w:numPr>
          <w:ilvl w:val="0"/>
          <w:numId w:val="6"/>
        </w:numPr>
        <w:tabs>
          <w:tab w:val="left" w:pos="0"/>
        </w:tabs>
        <w:autoSpaceDN w:val="0"/>
        <w:adjustRightInd w:val="0"/>
        <w:spacing w:after="0" w:line="240" w:lineRule="auto"/>
        <w:ind w:left="0" w:right="-2"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53924">
        <w:rPr>
          <w:rFonts w:ascii="Times New Roman" w:eastAsia="Times New Roman" w:hAnsi="Times New Roman" w:cs="Times New Roman"/>
          <w:sz w:val="28"/>
          <w:szCs w:val="28"/>
        </w:rPr>
        <w:t>Оператор ИС;</w:t>
      </w:r>
    </w:p>
    <w:p w:rsidR="00E50C48" w:rsidRPr="00B53924" w:rsidRDefault="00E50C48" w:rsidP="00C1428B">
      <w:pPr>
        <w:pStyle w:val="a6"/>
        <w:numPr>
          <w:ilvl w:val="0"/>
          <w:numId w:val="6"/>
        </w:numPr>
        <w:tabs>
          <w:tab w:val="left" w:pos="0"/>
        </w:tabs>
        <w:autoSpaceDN w:val="0"/>
        <w:adjustRightInd w:val="0"/>
        <w:spacing w:after="0" w:line="240" w:lineRule="auto"/>
        <w:ind w:left="0" w:right="-2"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53924">
        <w:rPr>
          <w:rFonts w:ascii="Times New Roman" w:eastAsia="Times New Roman" w:hAnsi="Times New Roman" w:cs="Times New Roman"/>
          <w:sz w:val="28"/>
          <w:szCs w:val="28"/>
        </w:rPr>
        <w:t>Оператор.</w:t>
      </w:r>
    </w:p>
    <w:p w:rsidR="00E50C48" w:rsidRPr="00E50C48" w:rsidRDefault="00E50C48" w:rsidP="00B11E2C">
      <w:pPr>
        <w:tabs>
          <w:tab w:val="left" w:pos="0"/>
        </w:tabs>
        <w:autoSpaceDN w:val="0"/>
        <w:adjustRightInd w:val="0"/>
        <w:spacing w:after="0" w:line="240" w:lineRule="auto"/>
        <w:ind w:right="-2"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50C48">
        <w:rPr>
          <w:rFonts w:ascii="Times New Roman" w:eastAsia="Times New Roman" w:hAnsi="Times New Roman" w:cs="Times New Roman"/>
          <w:sz w:val="28"/>
          <w:szCs w:val="28"/>
        </w:rPr>
        <w:t>3.2 Фоновое тестирование проводится Оператором без непосредственного участия Собственника (Владельца) ТС.</w:t>
      </w:r>
    </w:p>
    <w:p w:rsidR="00E50C48" w:rsidRPr="00E50C48" w:rsidRDefault="00E50C48" w:rsidP="00B11E2C">
      <w:pPr>
        <w:tabs>
          <w:tab w:val="left" w:pos="0"/>
        </w:tabs>
        <w:autoSpaceDN w:val="0"/>
        <w:adjustRightInd w:val="0"/>
        <w:spacing w:after="0" w:line="240" w:lineRule="auto"/>
        <w:ind w:right="-2"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50C48">
        <w:rPr>
          <w:rFonts w:ascii="Times New Roman" w:eastAsia="Times New Roman" w:hAnsi="Times New Roman" w:cs="Times New Roman"/>
          <w:sz w:val="28"/>
          <w:szCs w:val="28"/>
        </w:rPr>
        <w:t>При выявлении отклонений в результатах фонового тестирования за пределы установленных значений Собственник (Владелец) ТС уведомляется о факте выявления отклонения в работе АТТ.</w:t>
      </w:r>
    </w:p>
    <w:p w:rsidR="00E50C48" w:rsidRPr="00E50C48" w:rsidRDefault="00E50C48" w:rsidP="00B11E2C">
      <w:pPr>
        <w:tabs>
          <w:tab w:val="left" w:pos="0"/>
        </w:tabs>
        <w:autoSpaceDN w:val="0"/>
        <w:adjustRightInd w:val="0"/>
        <w:spacing w:after="0" w:line="240" w:lineRule="auto"/>
        <w:ind w:right="-2"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50C48">
        <w:rPr>
          <w:rFonts w:ascii="Times New Roman" w:eastAsia="Times New Roman" w:hAnsi="Times New Roman" w:cs="Times New Roman"/>
          <w:sz w:val="28"/>
          <w:szCs w:val="28"/>
        </w:rPr>
        <w:t>По получению уведомления Собственник (Владелец) ТС в течение 5 рабочих дней обязан устранить выявленные нарушения.</w:t>
      </w:r>
    </w:p>
    <w:p w:rsidR="00E50C48" w:rsidRPr="00E50C48" w:rsidRDefault="00E50C48" w:rsidP="00B11E2C">
      <w:pPr>
        <w:tabs>
          <w:tab w:val="left" w:pos="0"/>
        </w:tabs>
        <w:autoSpaceDN w:val="0"/>
        <w:adjustRightInd w:val="0"/>
        <w:spacing w:after="0" w:line="240" w:lineRule="auto"/>
        <w:ind w:right="-2"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50C48">
        <w:rPr>
          <w:rFonts w:ascii="Times New Roman" w:eastAsia="Times New Roman" w:hAnsi="Times New Roman" w:cs="Times New Roman"/>
          <w:sz w:val="28"/>
          <w:szCs w:val="28"/>
        </w:rPr>
        <w:t>Сервисы РНИС МО для АТТ, по которым выявлены отклонения, не предоставляются.</w:t>
      </w:r>
    </w:p>
    <w:p w:rsidR="00E50C48" w:rsidRPr="00E50C48" w:rsidRDefault="00E50C48" w:rsidP="00B11E2C">
      <w:pPr>
        <w:tabs>
          <w:tab w:val="left" w:pos="0"/>
        </w:tabs>
        <w:autoSpaceDN w:val="0"/>
        <w:adjustRightInd w:val="0"/>
        <w:spacing w:after="0" w:line="240" w:lineRule="auto"/>
        <w:ind w:right="-2"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50C48">
        <w:rPr>
          <w:rFonts w:ascii="Times New Roman" w:eastAsia="Times New Roman" w:hAnsi="Times New Roman" w:cs="Times New Roman"/>
          <w:sz w:val="28"/>
          <w:szCs w:val="28"/>
        </w:rPr>
        <w:t>В случае, если для устранения выявленных отклонений потребовалось произвести замену АТТ, Собственник (Владелец) ТС обязан пройти процедуру первичного тестирования такого АТТ.</w:t>
      </w:r>
    </w:p>
    <w:p w:rsidR="00E50C48" w:rsidRPr="00E50C48" w:rsidRDefault="00E50C48" w:rsidP="00B11E2C">
      <w:pPr>
        <w:tabs>
          <w:tab w:val="left" w:pos="0"/>
        </w:tabs>
        <w:autoSpaceDN w:val="0"/>
        <w:adjustRightInd w:val="0"/>
        <w:spacing w:after="0" w:line="240" w:lineRule="auto"/>
        <w:ind w:right="-2"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50C48">
        <w:rPr>
          <w:rFonts w:ascii="Times New Roman" w:eastAsia="Times New Roman" w:hAnsi="Times New Roman" w:cs="Times New Roman"/>
          <w:sz w:val="28"/>
          <w:szCs w:val="28"/>
        </w:rPr>
        <w:t>3.3 Дата и время начала проведения фонового тестирования устанавливается Оператором самостоятельно.</w:t>
      </w:r>
    </w:p>
    <w:p w:rsidR="00E50C48" w:rsidRPr="00E50C48" w:rsidRDefault="00E50C48" w:rsidP="00B11E2C">
      <w:pPr>
        <w:tabs>
          <w:tab w:val="left" w:pos="0"/>
        </w:tabs>
        <w:autoSpaceDN w:val="0"/>
        <w:adjustRightInd w:val="0"/>
        <w:spacing w:after="0" w:line="240" w:lineRule="auto"/>
        <w:ind w:right="-2"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50C48">
        <w:rPr>
          <w:rFonts w:ascii="Times New Roman" w:eastAsia="Times New Roman" w:hAnsi="Times New Roman" w:cs="Times New Roman"/>
          <w:sz w:val="28"/>
          <w:szCs w:val="28"/>
        </w:rPr>
        <w:t>Уведомление Собственника (Владельца) ТС о фактах выявленных отклонений в работоспособности АТТ или несоответствия качества получаемых от АТТ данных, осуществляется не позднее 5 рабочих дней после проведения фонового тестирования.</w:t>
      </w:r>
    </w:p>
    <w:p w:rsidR="00E50C48" w:rsidRDefault="00E50C48" w:rsidP="00B11E2C">
      <w:pPr>
        <w:tabs>
          <w:tab w:val="left" w:pos="0"/>
        </w:tabs>
        <w:autoSpaceDN w:val="0"/>
        <w:adjustRightInd w:val="0"/>
        <w:spacing w:after="0" w:line="240" w:lineRule="auto"/>
        <w:ind w:right="-2"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50C48">
        <w:rPr>
          <w:rFonts w:ascii="Times New Roman" w:eastAsia="Times New Roman" w:hAnsi="Times New Roman" w:cs="Times New Roman"/>
          <w:sz w:val="28"/>
          <w:szCs w:val="28"/>
        </w:rPr>
        <w:lastRenderedPageBreak/>
        <w:t>3.4 Мониторинговая информация, поступившая от АТТ в РНИС МО за период фонового тестирования, проверяется на соответствие следующим критериям:</w:t>
      </w:r>
    </w:p>
    <w:p w:rsidR="00B11E2C" w:rsidRPr="00E50C48" w:rsidRDefault="00B11E2C" w:rsidP="00B11E2C">
      <w:pPr>
        <w:tabs>
          <w:tab w:val="left" w:pos="0"/>
        </w:tabs>
        <w:autoSpaceDN w:val="0"/>
        <w:adjustRightInd w:val="0"/>
        <w:spacing w:after="0" w:line="240" w:lineRule="auto"/>
        <w:ind w:right="-2"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22"/>
        <w:tblW w:w="5000" w:type="pct"/>
        <w:tblLook w:val="04A0" w:firstRow="1" w:lastRow="0" w:firstColumn="1" w:lastColumn="0" w:noHBand="0" w:noVBand="1"/>
      </w:tblPr>
      <w:tblGrid>
        <w:gridCol w:w="2810"/>
        <w:gridCol w:w="3156"/>
        <w:gridCol w:w="3516"/>
      </w:tblGrid>
      <w:tr w:rsidR="00E50C48" w:rsidRPr="00E50C48" w:rsidTr="00E50C48">
        <w:trPr>
          <w:tblHeader/>
        </w:trPr>
        <w:tc>
          <w:tcPr>
            <w:tcW w:w="1482" w:type="pct"/>
          </w:tcPr>
          <w:p w:rsidR="00E50C48" w:rsidRPr="00E50C48" w:rsidRDefault="00E50C48" w:rsidP="00E50C48">
            <w:pPr>
              <w:keepNext/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Наименование критерия</w:t>
            </w:r>
          </w:p>
        </w:tc>
        <w:tc>
          <w:tcPr>
            <w:tcW w:w="1664" w:type="pct"/>
          </w:tcPr>
          <w:p w:rsidR="00E50C48" w:rsidRPr="00E50C48" w:rsidRDefault="00E50C48" w:rsidP="00E50C48">
            <w:pPr>
              <w:keepNext/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Алгоритм тестирования</w:t>
            </w:r>
          </w:p>
        </w:tc>
        <w:tc>
          <w:tcPr>
            <w:tcW w:w="185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50C48" w:rsidRPr="00E50C48" w:rsidRDefault="00E50C48" w:rsidP="00E50C48">
            <w:pPr>
              <w:keepNext/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Значение</w:t>
            </w:r>
          </w:p>
        </w:tc>
      </w:tr>
      <w:tr w:rsidR="00E50C48" w:rsidRPr="00E50C48" w:rsidTr="00E50C48">
        <w:tc>
          <w:tcPr>
            <w:tcW w:w="5000" w:type="pct"/>
            <w:gridSpan w:val="3"/>
            <w:tcBorders>
              <w:top w:val="nil"/>
              <w:left w:val="single" w:sz="7" w:space="0" w:color="000000"/>
              <w:bottom w:val="single" w:sz="7" w:space="0" w:color="000000"/>
            </w:tcBorders>
          </w:tcPr>
          <w:p w:rsidR="00E50C48" w:rsidRPr="00E50C48" w:rsidRDefault="00E50C48" w:rsidP="00E50C48">
            <w:pPr>
              <w:keepNext/>
              <w:widowControl w:val="0"/>
              <w:autoSpaceDN w:val="0"/>
              <w:adjustRightInd w:val="0"/>
              <w:spacing w:before="120" w:after="12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Диагностика проводимая в режиме реального времени по каждому полученному пакету</w:t>
            </w:r>
          </w:p>
        </w:tc>
      </w:tr>
      <w:tr w:rsidR="00E50C48" w:rsidRPr="00E50C48" w:rsidTr="00E50C48">
        <w:tc>
          <w:tcPr>
            <w:tcW w:w="1482" w:type="pct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50C48" w:rsidRPr="00E50C48" w:rsidRDefault="00E50C48" w:rsidP="00E50C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>Актуальность приходящих данных</w:t>
            </w:r>
          </w:p>
        </w:tc>
        <w:tc>
          <w:tcPr>
            <w:tcW w:w="1664" w:type="pct"/>
          </w:tcPr>
          <w:p w:rsidR="00E50C48" w:rsidRPr="00E50C48" w:rsidRDefault="00E50C48" w:rsidP="00E50C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Проверка последнего ответа от АТТ. Актуализация информации о времени создания самой поздней отметки пришедший от АТТ на момент проведения теста</w:t>
            </w:r>
          </w:p>
        </w:tc>
        <w:tc>
          <w:tcPr>
            <w:tcW w:w="1855" w:type="pct"/>
          </w:tcPr>
          <w:p w:rsidR="00E50C48" w:rsidRPr="00E50C48" w:rsidRDefault="00E50C48" w:rsidP="00E50C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Проверка считается успешной при наличии в системе пакета от тестируемого АТТ за последние 30 минут</w:t>
            </w:r>
          </w:p>
        </w:tc>
      </w:tr>
      <w:tr w:rsidR="00E50C48" w:rsidRPr="00E50C48" w:rsidTr="00E50C48">
        <w:tc>
          <w:tcPr>
            <w:tcW w:w="1482" w:type="pct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50C48" w:rsidRPr="00E50C48" w:rsidRDefault="00E50C48" w:rsidP="00E50C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>Качество связи</w:t>
            </w:r>
          </w:p>
        </w:tc>
        <w:tc>
          <w:tcPr>
            <w:tcW w:w="1664" w:type="pct"/>
          </w:tcPr>
          <w:p w:rsidR="00E50C48" w:rsidRPr="00E50C48" w:rsidRDefault="00E50C48" w:rsidP="00E50C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Проверка пакетов на предмет количества спутников, параметра PDOP</w:t>
            </w:r>
          </w:p>
        </w:tc>
        <w:tc>
          <w:tcPr>
            <w:tcW w:w="1855" w:type="pct"/>
          </w:tcPr>
          <w:p w:rsidR="00E50C48" w:rsidRPr="00E50C48" w:rsidRDefault="00E50C48" w:rsidP="00E50C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Проверка считается успешной при значении в информационном пакете кол-ва спутников не менее 3 и параметра PDOP (при наличии) не более 10</w:t>
            </w:r>
          </w:p>
        </w:tc>
      </w:tr>
      <w:tr w:rsidR="00E50C48" w:rsidRPr="00E50C48" w:rsidTr="00E50C48">
        <w:tc>
          <w:tcPr>
            <w:tcW w:w="1482" w:type="pct"/>
          </w:tcPr>
          <w:p w:rsidR="00E50C48" w:rsidRPr="00E50C48" w:rsidRDefault="00E50C48" w:rsidP="00E50C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 питания</w:t>
            </w:r>
          </w:p>
        </w:tc>
        <w:tc>
          <w:tcPr>
            <w:tcW w:w="1664" w:type="pct"/>
          </w:tcPr>
          <w:p w:rsidR="00E50C48" w:rsidRPr="00E50C48" w:rsidRDefault="00E50C48" w:rsidP="00E50C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Проверка информационного пакета по значению состояния питания АТТ и напряжения внутреннего АКБ</w:t>
            </w:r>
          </w:p>
        </w:tc>
        <w:tc>
          <w:tcPr>
            <w:tcW w:w="1855" w:type="pct"/>
          </w:tcPr>
          <w:p w:rsidR="00E50C48" w:rsidRPr="00E50C48" w:rsidRDefault="00E50C48" w:rsidP="00E50C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Проверка считается успешной при фиксации в пакете информационного флага о питании АТТ от внешнего источника. В случае неуспешной проверки, фиксируется текущее напряжение внутренней батареи АТТ, при возможности её получения, а также дата отключения от внешнего источника питания. </w:t>
            </w:r>
          </w:p>
        </w:tc>
      </w:tr>
      <w:tr w:rsidR="00E50C48" w:rsidRPr="00E50C48" w:rsidTr="00E50C48">
        <w:tc>
          <w:tcPr>
            <w:tcW w:w="148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50C48" w:rsidRPr="00E50C48" w:rsidRDefault="00E50C48" w:rsidP="00E50C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>Анализ информационных портов</w:t>
            </w:r>
          </w:p>
        </w:tc>
        <w:tc>
          <w:tcPr>
            <w:tcW w:w="1664" w:type="pct"/>
          </w:tcPr>
          <w:p w:rsidR="00E50C48" w:rsidRPr="00E50C48" w:rsidRDefault="00E50C48" w:rsidP="00E50C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Проверка приходящих в пакете показаний передаваемых от подключенного оборудования</w:t>
            </w:r>
          </w:p>
        </w:tc>
        <w:tc>
          <w:tcPr>
            <w:tcW w:w="1855" w:type="pct"/>
          </w:tcPr>
          <w:p w:rsidR="00E50C48" w:rsidRPr="00E50C48" w:rsidRDefault="00E50C48" w:rsidP="00E50C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Проверка считается успешной в случае присутствия в информационном пакете информации от подключенного </w:t>
            </w: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оборудования (при наличии данных о обязательном присутствии в пакете данной информации)</w:t>
            </w:r>
          </w:p>
        </w:tc>
      </w:tr>
      <w:tr w:rsidR="00E50C48" w:rsidRPr="00E50C48" w:rsidTr="00E50C48">
        <w:tc>
          <w:tcPr>
            <w:tcW w:w="148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50C48" w:rsidRPr="00E50C48" w:rsidRDefault="00E50C48" w:rsidP="00E50C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Контроль зажигания</w:t>
            </w:r>
          </w:p>
        </w:tc>
        <w:tc>
          <w:tcPr>
            <w:tcW w:w="1664" w:type="pct"/>
          </w:tcPr>
          <w:p w:rsidR="00E50C48" w:rsidRPr="00E50C48" w:rsidRDefault="00E50C48" w:rsidP="00E50C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Проверка активности флага зажигания при изменении координат АТТ</w:t>
            </w:r>
          </w:p>
        </w:tc>
        <w:tc>
          <w:tcPr>
            <w:tcW w:w="1855" w:type="pct"/>
          </w:tcPr>
          <w:p w:rsidR="00E50C48" w:rsidRPr="00E50C48" w:rsidRDefault="00E50C48" w:rsidP="00E50C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Проверка считается не пройденной, в случае отсутствия флага зажигания и скорости больше нуля км/ч</w:t>
            </w:r>
          </w:p>
        </w:tc>
      </w:tr>
      <w:tr w:rsidR="00E50C48" w:rsidRPr="00E50C48" w:rsidTr="00E50C48">
        <w:tc>
          <w:tcPr>
            <w:tcW w:w="5000" w:type="pct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</w:tcBorders>
          </w:tcPr>
          <w:p w:rsidR="00E50C48" w:rsidRPr="00E50C48" w:rsidRDefault="00E50C48" w:rsidP="00E50C48">
            <w:pPr>
              <w:keepNext/>
              <w:widowControl w:val="0"/>
              <w:autoSpaceDN w:val="0"/>
              <w:adjustRightInd w:val="0"/>
              <w:spacing w:before="120" w:after="12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Данные диагностические процедуры проводятся по агрегированным данным за сутки</w:t>
            </w:r>
          </w:p>
        </w:tc>
      </w:tr>
      <w:tr w:rsidR="00E50C48" w:rsidRPr="00E50C48" w:rsidTr="00E50C48">
        <w:tc>
          <w:tcPr>
            <w:tcW w:w="148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50C48" w:rsidRPr="00E50C48" w:rsidRDefault="00E50C48" w:rsidP="00E50C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>Целостность навигационной информации</w:t>
            </w:r>
          </w:p>
          <w:p w:rsidR="00E50C48" w:rsidRPr="00E50C48" w:rsidRDefault="00E50C48" w:rsidP="00E50C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>(кратковременные пропажи навигационных данных)</w:t>
            </w:r>
          </w:p>
        </w:tc>
        <w:tc>
          <w:tcPr>
            <w:tcW w:w="1664" w:type="pct"/>
          </w:tcPr>
          <w:p w:rsidR="00E50C48" w:rsidRPr="00E50C48" w:rsidRDefault="00E50C48" w:rsidP="00E50C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>Оценка количества неполученных навигационных данных при условии, что время между двумя последовательными навигационными пакетами данных менее часа</w:t>
            </w:r>
          </w:p>
        </w:tc>
        <w:tc>
          <w:tcPr>
            <w:tcW w:w="1855" w:type="pct"/>
          </w:tcPr>
          <w:p w:rsidR="00E50C48" w:rsidRPr="00E50C48" w:rsidRDefault="00E50C48" w:rsidP="00E50C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Количество неполученных навигационных данных за период тестирования не более 15 % от планового количества навигационных данных. Плановое количество навигационных данных зависит от частоты передачи навигационных пакетов данных и времени работы АТТ </w:t>
            </w:r>
          </w:p>
        </w:tc>
      </w:tr>
      <w:tr w:rsidR="00E50C48" w:rsidRPr="00E50C48" w:rsidTr="00E50C48">
        <w:tc>
          <w:tcPr>
            <w:tcW w:w="148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50C48" w:rsidRPr="00E50C48" w:rsidRDefault="00E50C48" w:rsidP="00E50C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>Актуальность получения навигационных данных</w:t>
            </w:r>
          </w:p>
        </w:tc>
        <w:tc>
          <w:tcPr>
            <w:tcW w:w="1664" w:type="pct"/>
          </w:tcPr>
          <w:p w:rsidR="00E50C48" w:rsidRPr="00E50C48" w:rsidRDefault="00E50C48" w:rsidP="00E50C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Оценка времени задержки между моментами времени фиксации навигационных данных в АТТ и времени поступления данных в РНИС МО. </w:t>
            </w:r>
          </w:p>
        </w:tc>
        <w:tc>
          <w:tcPr>
            <w:tcW w:w="1855" w:type="pct"/>
          </w:tcPr>
          <w:p w:rsidR="00E50C48" w:rsidRPr="00E50C48" w:rsidRDefault="00E50C48" w:rsidP="00E50C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>- задержка свыше 5 минут - не более 50%,</w:t>
            </w:r>
          </w:p>
          <w:p w:rsidR="00E50C48" w:rsidRPr="00E50C48" w:rsidRDefault="00E50C48" w:rsidP="00E50C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>- задержка свыше 20 минут - не более 20%,</w:t>
            </w:r>
          </w:p>
          <w:p w:rsidR="00E50C48" w:rsidRPr="00E50C48" w:rsidRDefault="00E50C48" w:rsidP="00E50C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>- задержка свыше 1 часа – не более 5%</w:t>
            </w:r>
          </w:p>
          <w:p w:rsidR="00E50C48" w:rsidRPr="00E50C48" w:rsidRDefault="00E50C48" w:rsidP="00E50C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>- задержка свыше 24 часов - не более 1%</w:t>
            </w:r>
          </w:p>
        </w:tc>
      </w:tr>
      <w:tr w:rsidR="00E50C48" w:rsidRPr="00E50C48" w:rsidTr="00E50C48">
        <w:tc>
          <w:tcPr>
            <w:tcW w:w="148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50C48" w:rsidRPr="00E50C48" w:rsidRDefault="00E50C48" w:rsidP="00E50C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>Валидность поступающих данных</w:t>
            </w:r>
          </w:p>
        </w:tc>
        <w:tc>
          <w:tcPr>
            <w:tcW w:w="1664" w:type="pct"/>
          </w:tcPr>
          <w:p w:rsidR="00E50C48" w:rsidRPr="00E50C48" w:rsidRDefault="00E50C48" w:rsidP="00E50C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>Оценка количества невалидных навигационных данных, помеченных как невалидные самим АТТ</w:t>
            </w:r>
          </w:p>
        </w:tc>
        <w:tc>
          <w:tcPr>
            <w:tcW w:w="1855" w:type="pct"/>
          </w:tcPr>
          <w:p w:rsidR="00E50C48" w:rsidRPr="00E50C48" w:rsidRDefault="00E50C48" w:rsidP="00E50C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>Не более 30% от всех полученных навигационных данных</w:t>
            </w:r>
          </w:p>
        </w:tc>
      </w:tr>
      <w:tr w:rsidR="00E50C48" w:rsidRPr="00E50C48" w:rsidTr="00E50C48">
        <w:tc>
          <w:tcPr>
            <w:tcW w:w="148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50C48" w:rsidRPr="00E50C48" w:rsidRDefault="00E50C48" w:rsidP="00E50C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>Факт работы АТТ</w:t>
            </w:r>
          </w:p>
        </w:tc>
        <w:tc>
          <w:tcPr>
            <w:tcW w:w="1664" w:type="pct"/>
          </w:tcPr>
          <w:p w:rsidR="00E50C48" w:rsidRPr="00E50C48" w:rsidRDefault="00E50C48" w:rsidP="00E50C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Оценка количества навигационных данных </w:t>
            </w: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полученных за период тестирования</w:t>
            </w:r>
          </w:p>
        </w:tc>
        <w:tc>
          <w:tcPr>
            <w:tcW w:w="1855" w:type="pct"/>
          </w:tcPr>
          <w:p w:rsidR="00E50C48" w:rsidRPr="00E50C48" w:rsidRDefault="00E50C48" w:rsidP="00E50C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Не менее 72 отметок в день (в пересчете на весь </w:t>
            </w: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период фонового тестирования)</w:t>
            </w:r>
          </w:p>
        </w:tc>
      </w:tr>
      <w:tr w:rsidR="00E50C48" w:rsidRPr="00E50C48" w:rsidTr="00E50C48">
        <w:tc>
          <w:tcPr>
            <w:tcW w:w="148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50C48" w:rsidRPr="00E50C48" w:rsidRDefault="00E50C48" w:rsidP="00E50C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Анализ пакета на соответствие формату EGTS</w:t>
            </w:r>
          </w:p>
        </w:tc>
        <w:tc>
          <w:tcPr>
            <w:tcW w:w="1664" w:type="pct"/>
          </w:tcPr>
          <w:p w:rsidR="00E50C48" w:rsidRPr="00E50C48" w:rsidRDefault="00E50C48" w:rsidP="00E50C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Проверка бинарной формы пришедшего пакета от АТТ</w:t>
            </w:r>
          </w:p>
        </w:tc>
        <w:tc>
          <w:tcPr>
            <w:tcW w:w="1855" w:type="pct"/>
          </w:tcPr>
          <w:p w:rsidR="00E50C48" w:rsidRPr="00E50C48" w:rsidRDefault="00E50C48" w:rsidP="00E50C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Проверка исходного пакета на предмет наличия основных подписей и соответствия структуры сообщения стандарту EGTS. Количество пакетов соответствующих протоколу EGTS не менее 98% от всех полученных пакетов за период тестирования</w:t>
            </w:r>
          </w:p>
        </w:tc>
      </w:tr>
      <w:tr w:rsidR="00E50C48" w:rsidRPr="00E50C48" w:rsidTr="00E50C48">
        <w:tc>
          <w:tcPr>
            <w:tcW w:w="148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50C48" w:rsidRPr="00E50C48" w:rsidRDefault="00E50C48" w:rsidP="00E50C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>Анализ контрольных сумм заголовка пакета</w:t>
            </w:r>
          </w:p>
        </w:tc>
        <w:tc>
          <w:tcPr>
            <w:tcW w:w="1664" w:type="pct"/>
          </w:tcPr>
          <w:p w:rsidR="00E50C48" w:rsidRPr="00E50C48" w:rsidRDefault="00E50C48" w:rsidP="00E50C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Проверка бинарной формы пришедшего пакета от АТТ на соответствие контрольных сумм заголовка пакета и контрольных сумм пакета с данными.</w:t>
            </w:r>
          </w:p>
        </w:tc>
        <w:tc>
          <w:tcPr>
            <w:tcW w:w="1855" w:type="pct"/>
          </w:tcPr>
          <w:p w:rsidR="00E50C48" w:rsidRPr="00E50C48" w:rsidRDefault="00E50C48" w:rsidP="00E50C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Проверка считается пройденной при совпадении сумм в 95% пришедших пакетах, от всех полученных пакетов за период тестирования</w:t>
            </w:r>
          </w:p>
        </w:tc>
      </w:tr>
      <w:tr w:rsidR="00E50C48" w:rsidRPr="00E50C48" w:rsidTr="00E50C48">
        <w:tc>
          <w:tcPr>
            <w:tcW w:w="148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50C48" w:rsidRPr="00E50C48" w:rsidRDefault="00E50C48" w:rsidP="00E50C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>Анализ пакета на наличие подзаписей содержащих навигационную  информацию</w:t>
            </w:r>
          </w:p>
        </w:tc>
        <w:tc>
          <w:tcPr>
            <w:tcW w:w="1664" w:type="pct"/>
          </w:tcPr>
          <w:p w:rsidR="00E50C48" w:rsidRPr="00E50C48" w:rsidRDefault="00E50C48" w:rsidP="00E50C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Проверка на наличие в пакете навигационного определения.</w:t>
            </w:r>
          </w:p>
        </w:tc>
        <w:tc>
          <w:tcPr>
            <w:tcW w:w="1855" w:type="pct"/>
          </w:tcPr>
          <w:p w:rsidR="00E50C48" w:rsidRPr="00E50C48" w:rsidRDefault="00E50C48" w:rsidP="00E50C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Проверка считается пройденной при наличии в 90% от всех, пришедших за период тестирования информационных пакетов, следующей информации: широта, долгота, скорость, направление движения</w:t>
            </w:r>
          </w:p>
        </w:tc>
      </w:tr>
      <w:tr w:rsidR="00E50C48" w:rsidRPr="00E50C48" w:rsidTr="00E50C48">
        <w:tc>
          <w:tcPr>
            <w:tcW w:w="148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50C48" w:rsidRPr="00E50C48" w:rsidRDefault="00E50C48" w:rsidP="00E50C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Проверка частоты фиксации навигационных данных АТТ за период тестирования </w:t>
            </w:r>
          </w:p>
        </w:tc>
        <w:tc>
          <w:tcPr>
            <w:tcW w:w="1664" w:type="pct"/>
          </w:tcPr>
          <w:p w:rsidR="00E50C48" w:rsidRPr="00E50C48" w:rsidRDefault="00E50C48" w:rsidP="00E50C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Оценка усредненного времени между двумя навигационными пакетами данных во время стоянки (скорость = 0) и движения АТТ </w:t>
            </w:r>
          </w:p>
        </w:tc>
        <w:tc>
          <w:tcPr>
            <w:tcW w:w="1855" w:type="pct"/>
          </w:tcPr>
          <w:p w:rsidR="00E50C48" w:rsidRPr="00E50C48" w:rsidRDefault="00E50C48" w:rsidP="00E50C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>Во время движения – не более  15 секунд</w:t>
            </w:r>
          </w:p>
          <w:p w:rsidR="00E50C48" w:rsidRPr="00E50C48" w:rsidRDefault="00E50C48" w:rsidP="00E50C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 время стоянки – не регламентируется. </w:t>
            </w:r>
          </w:p>
        </w:tc>
      </w:tr>
      <w:tr w:rsidR="00E50C48" w:rsidRPr="00E50C48" w:rsidTr="00E50C48">
        <w:tc>
          <w:tcPr>
            <w:tcW w:w="148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50C48" w:rsidRPr="00E50C48" w:rsidRDefault="00E50C48" w:rsidP="00E50C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>Целостность навигационной информации</w:t>
            </w:r>
          </w:p>
          <w:p w:rsidR="00E50C48" w:rsidRPr="00E50C48" w:rsidRDefault="00E50C48" w:rsidP="00E50C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(кратковременная недоступность сигнала спутниковой навигации).</w:t>
            </w:r>
          </w:p>
        </w:tc>
        <w:tc>
          <w:tcPr>
            <w:tcW w:w="1664" w:type="pct"/>
          </w:tcPr>
          <w:p w:rsidR="00E50C48" w:rsidRPr="00E50C48" w:rsidRDefault="00E50C48" w:rsidP="00E50C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Оценка количества неполученных навигационных данных при условии, что время </w:t>
            </w: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между двумя последовательными навигационными данными менее часа</w:t>
            </w:r>
          </w:p>
        </w:tc>
        <w:tc>
          <w:tcPr>
            <w:tcW w:w="1855" w:type="pct"/>
          </w:tcPr>
          <w:p w:rsidR="00E50C48" w:rsidRPr="00E50C48" w:rsidRDefault="00E50C48" w:rsidP="00E50C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Количество неполученных навигационных данных за период тестирования не более 15% от планового </w:t>
            </w: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количества навигационных данных. Плановое количество навигационных данных зависит от частоты передачи навигационных данных и времени работы</w:t>
            </w:r>
          </w:p>
        </w:tc>
      </w:tr>
      <w:tr w:rsidR="00E50C48" w:rsidRPr="00E50C48" w:rsidTr="00E50C48">
        <w:tc>
          <w:tcPr>
            <w:tcW w:w="148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50C48" w:rsidRPr="00E50C48" w:rsidRDefault="00E50C48" w:rsidP="00E50C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Актуальность получения навигационных данных.</w:t>
            </w:r>
          </w:p>
        </w:tc>
        <w:tc>
          <w:tcPr>
            <w:tcW w:w="1664" w:type="pct"/>
          </w:tcPr>
          <w:p w:rsidR="00E50C48" w:rsidRPr="00E50C48" w:rsidRDefault="00E50C48" w:rsidP="00E50C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>Оценка времени задержки между моментами времени фиксации навигационных данных в АТТ и времени поступления навигационных данных в РНИС МО. Оценка производится в зонах устойчивого покрытия сетей передачи данных</w:t>
            </w:r>
          </w:p>
        </w:tc>
        <w:tc>
          <w:tcPr>
            <w:tcW w:w="1855" w:type="pct"/>
          </w:tcPr>
          <w:p w:rsidR="00E50C48" w:rsidRPr="00E50C48" w:rsidRDefault="00E50C48" w:rsidP="00E50C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>- задержка свыше 5 минут - не более 20%,</w:t>
            </w:r>
          </w:p>
          <w:p w:rsidR="00E50C48" w:rsidRPr="00E50C48" w:rsidRDefault="00E50C48" w:rsidP="00E50C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>- задержка свыше 20 минут - не более 5%,</w:t>
            </w:r>
          </w:p>
          <w:p w:rsidR="00E50C48" w:rsidRPr="00E50C48" w:rsidRDefault="00E50C48" w:rsidP="00E50C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>- задержка свыше 1 часа - не более 1%,</w:t>
            </w:r>
          </w:p>
          <w:p w:rsidR="00E50C48" w:rsidRPr="00E50C48" w:rsidRDefault="00E50C48" w:rsidP="00E50C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>- задержка свыше 24 часов - не допускается</w:t>
            </w:r>
          </w:p>
        </w:tc>
      </w:tr>
      <w:tr w:rsidR="00E50C48" w:rsidRPr="00E50C48" w:rsidTr="00E50C48">
        <w:tc>
          <w:tcPr>
            <w:tcW w:w="148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50C48" w:rsidRPr="00E50C48" w:rsidRDefault="00E50C48" w:rsidP="00E50C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навигационных данных за период тестирования</w:t>
            </w:r>
          </w:p>
        </w:tc>
        <w:tc>
          <w:tcPr>
            <w:tcW w:w="1664" w:type="pct"/>
          </w:tcPr>
          <w:p w:rsidR="00E50C48" w:rsidRPr="00E50C48" w:rsidRDefault="00E50C48" w:rsidP="00E50C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>Оценка количества навигационных данных, полученных за период тестирования</w:t>
            </w:r>
          </w:p>
        </w:tc>
        <w:tc>
          <w:tcPr>
            <w:tcW w:w="1855" w:type="pct"/>
          </w:tcPr>
          <w:p w:rsidR="00E50C48" w:rsidRPr="00E50C48" w:rsidRDefault="00E50C48" w:rsidP="00E50C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>Не менее 240 навигационных пакетов данных в час – в режиме «движение».</w:t>
            </w:r>
          </w:p>
          <w:p w:rsidR="00E50C48" w:rsidRPr="00E50C48" w:rsidRDefault="00E50C48" w:rsidP="00E50C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>Не менее 72 пакетов в сутки (24 часа) при настроенной передачи данных в режиме “стоянка” не реже чем 1 пакет в 20 минут</w:t>
            </w:r>
          </w:p>
        </w:tc>
      </w:tr>
      <w:tr w:rsidR="00E50C48" w:rsidRPr="00E50C48" w:rsidTr="00E50C48">
        <w:tc>
          <w:tcPr>
            <w:tcW w:w="148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50C48" w:rsidRPr="00E50C48" w:rsidRDefault="00E50C48" w:rsidP="00E50C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>Валидность поступающих навигационных данных</w:t>
            </w:r>
          </w:p>
        </w:tc>
        <w:tc>
          <w:tcPr>
            <w:tcW w:w="1664" w:type="pct"/>
          </w:tcPr>
          <w:p w:rsidR="00E50C48" w:rsidRPr="00E50C48" w:rsidRDefault="00E50C48" w:rsidP="00E50C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>Оценка количества невалидных навигационных данных, помеченных как невалидные самим АТТ.</w:t>
            </w:r>
          </w:p>
        </w:tc>
        <w:tc>
          <w:tcPr>
            <w:tcW w:w="1855" w:type="pct"/>
          </w:tcPr>
          <w:p w:rsidR="00E50C48" w:rsidRPr="00E50C48" w:rsidRDefault="00E50C48" w:rsidP="00E50C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>Не более 30% от всех полученных навигационных данных</w:t>
            </w:r>
          </w:p>
        </w:tc>
      </w:tr>
      <w:tr w:rsidR="00E50C48" w:rsidRPr="00E50C48" w:rsidTr="00E50C48">
        <w:tc>
          <w:tcPr>
            <w:tcW w:w="148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50C48" w:rsidRPr="00E50C48" w:rsidRDefault="00E50C48" w:rsidP="00E50C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Проверка факта нажатия тревожной кнопки</w:t>
            </w:r>
          </w:p>
        </w:tc>
        <w:tc>
          <w:tcPr>
            <w:tcW w:w="1664" w:type="pct"/>
          </w:tcPr>
          <w:p w:rsidR="00E50C48" w:rsidRPr="00E50C48" w:rsidRDefault="00E50C48" w:rsidP="00E50C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>Поверка наличия сообщения о нажатии тревожной кнопки.</w:t>
            </w:r>
          </w:p>
          <w:p w:rsidR="00E50C48" w:rsidRPr="00E50C48" w:rsidRDefault="00E50C48" w:rsidP="00E50C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Оценка времени задержки между моментами времени фиксации </w:t>
            </w: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навигационного определения с событием нажатия тревожной кнопки в АТТ и времени поступления определения в РНИС МО. Оценка производится в зонах устойчивого покрытия сетей передачи данных</w:t>
            </w:r>
          </w:p>
        </w:tc>
        <w:tc>
          <w:tcPr>
            <w:tcW w:w="1855" w:type="pct"/>
          </w:tcPr>
          <w:p w:rsidR="00E50C48" w:rsidRPr="00E50C48" w:rsidRDefault="00E50C48" w:rsidP="00E50C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Количество нажатий - 1</w:t>
            </w:r>
          </w:p>
        </w:tc>
      </w:tr>
    </w:tbl>
    <w:p w:rsidR="00B11E2C" w:rsidRDefault="00B11E2C" w:rsidP="00214B18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50C48" w:rsidRPr="00E50C48" w:rsidRDefault="00E50C48" w:rsidP="00214B18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0C48">
        <w:rPr>
          <w:rFonts w:ascii="Times New Roman" w:eastAsia="Times New Roman" w:hAnsi="Times New Roman" w:cs="Times New Roman"/>
          <w:sz w:val="28"/>
          <w:szCs w:val="28"/>
        </w:rPr>
        <w:t>4. Оператор имеет право в одностороннем порядке изменять алгоритмы тестирования и критерии оценки работоспособности АТТ.</w:t>
      </w:r>
    </w:p>
    <w:p w:rsidR="00E50C48" w:rsidRPr="00E50C48" w:rsidRDefault="00E50C48" w:rsidP="00214B18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0C48">
        <w:rPr>
          <w:rFonts w:ascii="Times New Roman" w:eastAsia="Times New Roman" w:hAnsi="Times New Roman" w:cs="Times New Roman"/>
          <w:sz w:val="28"/>
          <w:szCs w:val="28"/>
        </w:rPr>
        <w:t>Оператор имеет право в одностороннем порядке дополнительно вводить различные алгоритмы тестирования и критерии оценки работоспособности для АТТ установленных различных категориях ТС, для ТС выполняющих различные виды перевозок, для различных марок и моделей АТТ.</w:t>
      </w:r>
    </w:p>
    <w:p w:rsidR="00B11E2C" w:rsidRDefault="00E50C48" w:rsidP="00B11E2C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0C48">
        <w:rPr>
          <w:rFonts w:ascii="Times New Roman" w:eastAsia="Times New Roman" w:hAnsi="Times New Roman" w:cs="Times New Roman"/>
          <w:sz w:val="28"/>
          <w:szCs w:val="28"/>
        </w:rPr>
        <w:t>Оператор имеет право в одностороннем порядке изменять состав алгоритмов тестирования, необходимых для оценки работоспособности АТТ.</w:t>
      </w:r>
    </w:p>
    <w:p w:rsidR="00B53924" w:rsidRDefault="0047169C" w:rsidP="00A32E8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br w:type="page"/>
      </w:r>
      <w:r w:rsidR="00B53924" w:rsidRPr="00FA473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 </w:t>
      </w:r>
      <w:r w:rsidR="00514894">
        <w:rPr>
          <w:rFonts w:ascii="Times New Roman" w:eastAsia="Times New Roman" w:hAnsi="Times New Roman" w:cs="Times New Roman"/>
          <w:sz w:val="28"/>
          <w:szCs w:val="28"/>
        </w:rPr>
        <w:t>4</w:t>
      </w:r>
    </w:p>
    <w:p w:rsidR="00B53924" w:rsidRDefault="00B53924" w:rsidP="00B5392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A473C">
        <w:rPr>
          <w:rFonts w:ascii="Times New Roman" w:eastAsia="Times New Roman" w:hAnsi="Times New Roman" w:cs="Times New Roman"/>
          <w:sz w:val="28"/>
          <w:szCs w:val="28"/>
        </w:rPr>
        <w:t xml:space="preserve">к Соглашению о взаимодействии </w:t>
      </w:r>
    </w:p>
    <w:p w:rsidR="00B53924" w:rsidRPr="00FA473C" w:rsidRDefault="00B53924" w:rsidP="00B5392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A473C">
        <w:rPr>
          <w:rFonts w:ascii="Times New Roman" w:eastAsia="Times New Roman" w:hAnsi="Times New Roman" w:cs="Times New Roman"/>
          <w:sz w:val="28"/>
          <w:szCs w:val="28"/>
        </w:rPr>
        <w:t xml:space="preserve">с оператором РНИС МО </w:t>
      </w:r>
    </w:p>
    <w:p w:rsidR="00B53924" w:rsidRDefault="00B53924" w:rsidP="00B5392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A473C">
        <w:rPr>
          <w:rFonts w:ascii="Times New Roman" w:eastAsia="Times New Roman" w:hAnsi="Times New Roman" w:cs="Times New Roman"/>
          <w:sz w:val="28"/>
          <w:szCs w:val="28"/>
        </w:rPr>
        <w:t>от «____» _________ _____ г.    №______</w:t>
      </w:r>
    </w:p>
    <w:p w:rsidR="00214B18" w:rsidRDefault="00214B18" w:rsidP="00214B18">
      <w:pPr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53924" w:rsidRPr="00214B18" w:rsidRDefault="00214B18" w:rsidP="00214B18">
      <w:pPr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214B18">
        <w:rPr>
          <w:rFonts w:ascii="Times New Roman" w:eastAsia="Times New Roman" w:hAnsi="Times New Roman" w:cs="Times New Roman"/>
          <w:sz w:val="28"/>
          <w:szCs w:val="28"/>
        </w:rPr>
        <w:t>Форма</w:t>
      </w:r>
    </w:p>
    <w:p w:rsidR="00B53924" w:rsidRDefault="00B53924" w:rsidP="00E50C48">
      <w:pPr>
        <w:spacing w:after="0" w:line="240" w:lineRule="auto"/>
        <w:ind w:right="-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53924" w:rsidRDefault="00214B18" w:rsidP="00B53924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Отчет</w:t>
      </w:r>
      <w:r w:rsidR="00B53924" w:rsidRPr="00B53924">
        <w:rPr>
          <w:rFonts w:ascii="Times New Roman" w:eastAsia="Times New Roman" w:hAnsi="Times New Roman" w:cs="Times New Roman"/>
          <w:b/>
          <w:sz w:val="28"/>
          <w:szCs w:val="28"/>
        </w:rPr>
        <w:t xml:space="preserve"> тестирования абонентского телематического терминала (АТТ)</w:t>
      </w:r>
    </w:p>
    <w:p w:rsidR="00B53924" w:rsidRDefault="00B53924" w:rsidP="00B53924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53924" w:rsidRPr="00B53924" w:rsidRDefault="00214B18" w:rsidP="00B53924">
      <w:pPr>
        <w:widowControl w:val="0"/>
        <w:suppressAutoHyphens/>
        <w:autoSpaceDN w:val="0"/>
        <w:adjustRightInd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Дата т</w:t>
      </w:r>
      <w:r w:rsidR="00B53924" w:rsidRPr="00B5392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естирования «___»______ 20__</w:t>
      </w:r>
    </w:p>
    <w:p w:rsidR="00B53924" w:rsidRPr="00B53924" w:rsidRDefault="00B53924" w:rsidP="00B53924">
      <w:pPr>
        <w:widowControl w:val="0"/>
        <w:suppressAutoHyphens/>
        <w:autoSpaceDE w:val="0"/>
        <w:autoSpaceDN w:val="0"/>
        <w:adjustRightInd w:val="0"/>
        <w:spacing w:before="120" w:after="120" w:line="240" w:lineRule="auto"/>
        <w:ind w:left="357"/>
        <w:contextualSpacing/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ar-SA"/>
        </w:rPr>
      </w:pPr>
      <w:r w:rsidRPr="00B53924">
        <w:rPr>
          <w:rFonts w:ascii="Times New Roman" w:eastAsia="Times New Roman" w:hAnsi="Times New Roman" w:cs="Times New Roman"/>
          <w:b/>
          <w:bCs/>
          <w:color w:val="000000"/>
          <w:lang w:eastAsia="ar-SA"/>
        </w:rPr>
        <w:t>1. Данные собственника (владельца) транспортного средства:</w:t>
      </w:r>
    </w:p>
    <w:p w:rsidR="00B53924" w:rsidRDefault="00B53924" w:rsidP="00B53924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5000" w:type="pct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4400"/>
        <w:gridCol w:w="5086"/>
      </w:tblGrid>
      <w:tr w:rsidR="00B53924" w:rsidRPr="00B53924" w:rsidTr="00B53924">
        <w:trPr>
          <w:trHeight w:val="20"/>
        </w:trPr>
        <w:tc>
          <w:tcPr>
            <w:tcW w:w="2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924" w:rsidRPr="00B53924" w:rsidRDefault="00B53924" w:rsidP="00B53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B53924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Наименование юридического лица/ИП/ФИО собственника (владельца)</w:t>
            </w:r>
          </w:p>
        </w:tc>
        <w:tc>
          <w:tcPr>
            <w:tcW w:w="2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924" w:rsidRPr="00B53924" w:rsidRDefault="00B53924" w:rsidP="00B53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</w:tr>
      <w:tr w:rsidR="00B53924" w:rsidRPr="00B53924" w:rsidTr="00B53924">
        <w:trPr>
          <w:trHeight w:val="20"/>
        </w:trPr>
        <w:tc>
          <w:tcPr>
            <w:tcW w:w="2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924" w:rsidRPr="00B53924" w:rsidRDefault="00B53924" w:rsidP="00B53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B53924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ИНН / ОГРН, ОГРНИП</w:t>
            </w:r>
          </w:p>
        </w:tc>
        <w:tc>
          <w:tcPr>
            <w:tcW w:w="2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3924" w:rsidRPr="00B53924" w:rsidRDefault="00B53924" w:rsidP="00B53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</w:tr>
      <w:tr w:rsidR="00B53924" w:rsidRPr="00B53924" w:rsidTr="00B53924">
        <w:trPr>
          <w:trHeight w:val="20"/>
        </w:trPr>
        <w:tc>
          <w:tcPr>
            <w:tcW w:w="2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924" w:rsidRPr="00B53924" w:rsidRDefault="00B53924" w:rsidP="00B53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B53924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Место нахождения (юридический адрес):</w:t>
            </w:r>
          </w:p>
          <w:p w:rsidR="00B53924" w:rsidRPr="00B53924" w:rsidRDefault="00B53924" w:rsidP="00B53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B53924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Адрес (фактический адрес)</w:t>
            </w:r>
          </w:p>
        </w:tc>
        <w:tc>
          <w:tcPr>
            <w:tcW w:w="2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3924" w:rsidRPr="00B53924" w:rsidRDefault="00B53924" w:rsidP="00B53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</w:tr>
      <w:tr w:rsidR="00B53924" w:rsidRPr="00B53924" w:rsidTr="00B53924">
        <w:trPr>
          <w:trHeight w:val="20"/>
        </w:trPr>
        <w:tc>
          <w:tcPr>
            <w:tcW w:w="2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924" w:rsidRPr="00B53924" w:rsidRDefault="00B53924" w:rsidP="00B53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B53924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Телефон, Факс, e-mail</w:t>
            </w:r>
          </w:p>
        </w:tc>
        <w:tc>
          <w:tcPr>
            <w:tcW w:w="2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3924" w:rsidRPr="00B53924" w:rsidRDefault="00B53924" w:rsidP="00B53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</w:tr>
    </w:tbl>
    <w:p w:rsidR="00B53924" w:rsidRPr="00B53924" w:rsidRDefault="00B53924" w:rsidP="00B53924">
      <w:pPr>
        <w:widowControl w:val="0"/>
        <w:suppressAutoHyphens/>
        <w:autoSpaceDE w:val="0"/>
        <w:autoSpaceDN w:val="0"/>
        <w:adjustRightInd w:val="0"/>
        <w:spacing w:before="80" w:after="80" w:line="240" w:lineRule="auto"/>
        <w:ind w:left="357"/>
        <w:contextualSpacing/>
        <w:rPr>
          <w:rFonts w:ascii="Times New Roman" w:eastAsia="Times New Roman" w:hAnsi="Times New Roman" w:cs="Times New Roman"/>
          <w:b/>
          <w:bCs/>
          <w:color w:val="000000"/>
          <w:lang w:eastAsia="ar-SA"/>
        </w:rPr>
      </w:pPr>
      <w:r w:rsidRPr="00B53924">
        <w:rPr>
          <w:rFonts w:ascii="Times New Roman" w:eastAsia="Times New Roman" w:hAnsi="Times New Roman" w:cs="Times New Roman"/>
          <w:b/>
          <w:bCs/>
          <w:color w:val="000000"/>
          <w:lang w:eastAsia="ar-SA"/>
        </w:rPr>
        <w:t>2. Информация о транспортном средстве (ТС):</w:t>
      </w:r>
    </w:p>
    <w:tbl>
      <w:tblPr>
        <w:tblW w:w="5000" w:type="pct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5094"/>
        <w:gridCol w:w="4392"/>
      </w:tblGrid>
      <w:tr w:rsidR="00B53924" w:rsidRPr="00B53924" w:rsidTr="00B53924">
        <w:tc>
          <w:tcPr>
            <w:tcW w:w="26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924" w:rsidRPr="00B53924" w:rsidRDefault="00B53924" w:rsidP="00B53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B53924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Государственный регистрационный знак</w:t>
            </w:r>
            <w:r w:rsidRPr="00B53924">
              <w:rPr>
                <w:rFonts w:ascii="Times New Roman" w:eastAsia="Times New Roman" w:hAnsi="Times New Roman" w:cs="Times New Roman"/>
                <w:sz w:val="24"/>
                <w:szCs w:val="20"/>
                <w:lang w:val="en-US" w:eastAsia="ar-SA"/>
              </w:rPr>
              <w:t xml:space="preserve"> </w:t>
            </w:r>
            <w:r w:rsidRPr="00B53924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ТС</w:t>
            </w:r>
          </w:p>
        </w:tc>
        <w:tc>
          <w:tcPr>
            <w:tcW w:w="2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924" w:rsidRPr="00B53924" w:rsidRDefault="00B53924" w:rsidP="00B53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</w:tr>
      <w:tr w:rsidR="00B53924" w:rsidRPr="00B53924" w:rsidTr="00B53924">
        <w:tc>
          <w:tcPr>
            <w:tcW w:w="26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924" w:rsidRPr="00B53924" w:rsidRDefault="00B53924" w:rsidP="00B53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B53924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Идентификационный номер</w:t>
            </w:r>
            <w:r w:rsidRPr="00B53924">
              <w:rPr>
                <w:rFonts w:ascii="Times New Roman" w:eastAsia="Times New Roman" w:hAnsi="Times New Roman" w:cs="Times New Roman"/>
                <w:sz w:val="24"/>
                <w:szCs w:val="20"/>
                <w:lang w:val="en-US" w:eastAsia="ar-SA"/>
              </w:rPr>
              <w:t xml:space="preserve"> </w:t>
            </w:r>
            <w:r w:rsidRPr="00B53924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(</w:t>
            </w:r>
            <w:r w:rsidRPr="00B53924">
              <w:rPr>
                <w:rFonts w:ascii="Times New Roman" w:eastAsia="Times New Roman" w:hAnsi="Times New Roman" w:cs="Times New Roman"/>
                <w:sz w:val="24"/>
                <w:szCs w:val="20"/>
                <w:lang w:val="en-US" w:eastAsia="ar-SA"/>
              </w:rPr>
              <w:t>VIN</w:t>
            </w:r>
            <w:r w:rsidRPr="00B53924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) ТС</w:t>
            </w:r>
          </w:p>
        </w:tc>
        <w:tc>
          <w:tcPr>
            <w:tcW w:w="2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924" w:rsidRPr="00B53924" w:rsidRDefault="00B53924" w:rsidP="00B53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</w:tr>
      <w:tr w:rsidR="00B53924" w:rsidRPr="00B53924" w:rsidTr="00B53924">
        <w:tc>
          <w:tcPr>
            <w:tcW w:w="26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924" w:rsidRPr="00B53924" w:rsidRDefault="00B53924" w:rsidP="00B53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B53924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Марка, модель ТС</w:t>
            </w:r>
          </w:p>
        </w:tc>
        <w:tc>
          <w:tcPr>
            <w:tcW w:w="2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924" w:rsidRPr="00B53924" w:rsidRDefault="00B53924" w:rsidP="00B53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</w:tr>
      <w:tr w:rsidR="00B53924" w:rsidRPr="00B53924" w:rsidTr="00B53924">
        <w:tc>
          <w:tcPr>
            <w:tcW w:w="26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924" w:rsidRPr="00B53924" w:rsidRDefault="00B53924" w:rsidP="00B53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B53924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Год выпуска ТС</w:t>
            </w:r>
          </w:p>
        </w:tc>
        <w:tc>
          <w:tcPr>
            <w:tcW w:w="2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924" w:rsidRPr="00B53924" w:rsidRDefault="00B53924" w:rsidP="00B53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</w:tr>
      <w:tr w:rsidR="00B53924" w:rsidRPr="00B53924" w:rsidTr="00B53924">
        <w:tc>
          <w:tcPr>
            <w:tcW w:w="26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924" w:rsidRPr="00B53924" w:rsidRDefault="00B53924" w:rsidP="00B53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B53924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Свидетельство о регистрации ТС</w:t>
            </w:r>
          </w:p>
        </w:tc>
        <w:tc>
          <w:tcPr>
            <w:tcW w:w="2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924" w:rsidRPr="00B53924" w:rsidRDefault="00B53924" w:rsidP="00B53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</w:tr>
    </w:tbl>
    <w:p w:rsidR="00B53924" w:rsidRPr="00B53924" w:rsidRDefault="00B53924" w:rsidP="00B53924">
      <w:pPr>
        <w:widowControl w:val="0"/>
        <w:suppressAutoHyphens/>
        <w:autoSpaceDE w:val="0"/>
        <w:autoSpaceDN w:val="0"/>
        <w:adjustRightInd w:val="0"/>
        <w:spacing w:before="80" w:after="80" w:line="240" w:lineRule="auto"/>
        <w:ind w:left="357"/>
        <w:contextualSpacing/>
        <w:rPr>
          <w:rFonts w:ascii="Times New Roman" w:eastAsia="Times New Roman" w:hAnsi="Times New Roman" w:cs="Times New Roman"/>
          <w:b/>
          <w:bCs/>
          <w:color w:val="000000"/>
          <w:lang w:eastAsia="ar-SA"/>
        </w:rPr>
      </w:pPr>
      <w:r w:rsidRPr="00B53924">
        <w:rPr>
          <w:rFonts w:ascii="Times New Roman" w:eastAsia="Times New Roman" w:hAnsi="Times New Roman" w:cs="Times New Roman"/>
          <w:b/>
          <w:bCs/>
          <w:color w:val="000000"/>
          <w:lang w:eastAsia="ar-SA"/>
        </w:rPr>
        <w:t>3. Данные об  АТТ:</w:t>
      </w:r>
    </w:p>
    <w:tbl>
      <w:tblPr>
        <w:tblW w:w="5000" w:type="pct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4605"/>
        <w:gridCol w:w="423"/>
        <w:gridCol w:w="1465"/>
        <w:gridCol w:w="423"/>
        <w:gridCol w:w="2570"/>
      </w:tblGrid>
      <w:tr w:rsidR="00B53924" w:rsidRPr="00B53924" w:rsidTr="00B53924">
        <w:tc>
          <w:tcPr>
            <w:tcW w:w="2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924" w:rsidRPr="00B53924" w:rsidRDefault="00B53924" w:rsidP="00B53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B53924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Тип АТТ</w:t>
            </w:r>
          </w:p>
        </w:tc>
        <w:tc>
          <w:tcPr>
            <w:tcW w:w="256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924" w:rsidRPr="00B53924" w:rsidRDefault="00B53924" w:rsidP="00B53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ar-SA"/>
              </w:rPr>
            </w:pPr>
          </w:p>
        </w:tc>
      </w:tr>
      <w:tr w:rsidR="00B53924" w:rsidRPr="00B53924" w:rsidTr="00B53924">
        <w:tc>
          <w:tcPr>
            <w:tcW w:w="2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924" w:rsidRPr="00B53924" w:rsidRDefault="00B53924" w:rsidP="00B53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B53924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Производитель АТТ</w:t>
            </w:r>
          </w:p>
        </w:tc>
        <w:tc>
          <w:tcPr>
            <w:tcW w:w="256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924" w:rsidRPr="00B53924" w:rsidRDefault="00B53924" w:rsidP="00B53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</w:tr>
      <w:tr w:rsidR="00B53924" w:rsidRPr="00B53924" w:rsidTr="00B53924">
        <w:tc>
          <w:tcPr>
            <w:tcW w:w="2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924" w:rsidRPr="00B53924" w:rsidRDefault="00B53924" w:rsidP="00B53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B53924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Серийный номер (при наличии) АТТ</w:t>
            </w:r>
          </w:p>
        </w:tc>
        <w:tc>
          <w:tcPr>
            <w:tcW w:w="256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924" w:rsidRPr="00B53924" w:rsidRDefault="00B53924" w:rsidP="00B53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</w:tr>
      <w:tr w:rsidR="00B53924" w:rsidRPr="00B53924" w:rsidTr="00B53924">
        <w:tc>
          <w:tcPr>
            <w:tcW w:w="2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924" w:rsidRPr="00B53924" w:rsidRDefault="00B53924" w:rsidP="00B53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B53924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Уникальный идентификатор АТТ в РНИС МО</w:t>
            </w:r>
          </w:p>
        </w:tc>
        <w:tc>
          <w:tcPr>
            <w:tcW w:w="256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924" w:rsidRPr="00B53924" w:rsidRDefault="00B53924" w:rsidP="00B53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</w:tr>
      <w:tr w:rsidR="00B53924" w:rsidRPr="00B53924" w:rsidTr="00B53924">
        <w:tc>
          <w:tcPr>
            <w:tcW w:w="2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924" w:rsidRPr="00B53924" w:rsidRDefault="00B53924" w:rsidP="00B53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B53924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Тип навигационного модуля АТТ</w:t>
            </w:r>
          </w:p>
        </w:tc>
        <w:bookmarkStart w:id="7" w:name="Флажок1"/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924" w:rsidRPr="00B53924" w:rsidRDefault="00B53924" w:rsidP="00B53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B53924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53924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instrText xml:space="preserve"> FORMCHECKBOX </w:instrText>
            </w:r>
            <w:r w:rsidR="001513CA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r>
            <w:r w:rsidR="001513CA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fldChar w:fldCharType="separate"/>
            </w:r>
            <w:r w:rsidRPr="00B53924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fldChar w:fldCharType="end"/>
            </w:r>
            <w:bookmarkEnd w:id="7"/>
          </w:p>
        </w:tc>
        <w:tc>
          <w:tcPr>
            <w:tcW w:w="777" w:type="pct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924" w:rsidRPr="00B53924" w:rsidRDefault="00B53924" w:rsidP="00B53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B53924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ГЛОНАСС</w:t>
            </w:r>
          </w:p>
        </w:tc>
        <w:tc>
          <w:tcPr>
            <w:tcW w:w="216" w:type="pct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924" w:rsidRPr="00B53924" w:rsidRDefault="00B53924" w:rsidP="00B53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B53924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53924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instrText xml:space="preserve"> FORMCHECKBOX </w:instrText>
            </w:r>
            <w:r w:rsidR="001513CA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r>
            <w:r w:rsidR="001513CA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fldChar w:fldCharType="separate"/>
            </w:r>
            <w:r w:rsidRPr="00B53924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fldChar w:fldCharType="end"/>
            </w:r>
          </w:p>
        </w:tc>
        <w:tc>
          <w:tcPr>
            <w:tcW w:w="1358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924" w:rsidRPr="00B53924" w:rsidRDefault="00B53924" w:rsidP="00B53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B53924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ГЛОНАСС/ </w:t>
            </w:r>
            <w:r w:rsidRPr="00B53924">
              <w:rPr>
                <w:rFonts w:ascii="Times New Roman" w:eastAsia="Times New Roman" w:hAnsi="Times New Roman" w:cs="Times New Roman"/>
                <w:sz w:val="24"/>
                <w:szCs w:val="20"/>
                <w:lang w:val="en-US" w:eastAsia="ar-SA"/>
              </w:rPr>
              <w:t>GPS</w:t>
            </w:r>
          </w:p>
        </w:tc>
      </w:tr>
      <w:tr w:rsidR="00B53924" w:rsidRPr="00B53924" w:rsidTr="00B53924">
        <w:tc>
          <w:tcPr>
            <w:tcW w:w="2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924" w:rsidRPr="00B53924" w:rsidRDefault="00B53924" w:rsidP="00B53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B53924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Наличие «тревожной» кнопки 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924" w:rsidRPr="00B53924" w:rsidRDefault="00B53924" w:rsidP="00B53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B53924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53924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instrText xml:space="preserve"> FORMCHECKBOX </w:instrText>
            </w:r>
            <w:r w:rsidR="001513CA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r>
            <w:r w:rsidR="001513CA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fldChar w:fldCharType="separate"/>
            </w:r>
            <w:r w:rsidRPr="00B53924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fldChar w:fldCharType="end"/>
            </w:r>
          </w:p>
        </w:tc>
        <w:tc>
          <w:tcPr>
            <w:tcW w:w="777" w:type="pct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924" w:rsidRPr="00B53924" w:rsidRDefault="00B53924" w:rsidP="00B53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B53924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Да</w:t>
            </w:r>
          </w:p>
        </w:tc>
        <w:tc>
          <w:tcPr>
            <w:tcW w:w="216" w:type="pct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924" w:rsidRPr="00B53924" w:rsidRDefault="00B53924" w:rsidP="00B53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B53924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53924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instrText xml:space="preserve"> FORMCHECKBOX </w:instrText>
            </w:r>
            <w:r w:rsidR="001513CA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r>
            <w:r w:rsidR="001513CA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fldChar w:fldCharType="separate"/>
            </w:r>
            <w:r w:rsidRPr="00B53924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fldChar w:fldCharType="end"/>
            </w:r>
          </w:p>
        </w:tc>
        <w:tc>
          <w:tcPr>
            <w:tcW w:w="1358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924" w:rsidRPr="00B53924" w:rsidRDefault="00B53924" w:rsidP="00B53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B53924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Нет</w:t>
            </w:r>
          </w:p>
        </w:tc>
      </w:tr>
      <w:tr w:rsidR="00B53924" w:rsidRPr="00B53924" w:rsidTr="00B53924">
        <w:tc>
          <w:tcPr>
            <w:tcW w:w="2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924" w:rsidRPr="00B53924" w:rsidRDefault="00B53924" w:rsidP="00B53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B53924">
              <w:rPr>
                <w:rFonts w:ascii="Times New Roman" w:eastAsia="Times New Roman" w:hAnsi="Times New Roman" w:cs="Times New Roman"/>
                <w:sz w:val="24"/>
                <w:szCs w:val="20"/>
              </w:rPr>
              <w:t>Наличие гарнитуры и модуля двусторонней голосовой связи АТТ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924" w:rsidRPr="00B53924" w:rsidRDefault="00B53924" w:rsidP="00B53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B53924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53924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instrText xml:space="preserve"> FORMCHECKBOX </w:instrText>
            </w:r>
            <w:r w:rsidR="001513CA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r>
            <w:r w:rsidR="001513CA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fldChar w:fldCharType="separate"/>
            </w:r>
            <w:r w:rsidRPr="00B53924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fldChar w:fldCharType="end"/>
            </w:r>
          </w:p>
        </w:tc>
        <w:tc>
          <w:tcPr>
            <w:tcW w:w="777" w:type="pct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924" w:rsidRPr="00B53924" w:rsidRDefault="00B53924" w:rsidP="00B53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B53924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Да</w:t>
            </w:r>
          </w:p>
        </w:tc>
        <w:tc>
          <w:tcPr>
            <w:tcW w:w="216" w:type="pct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924" w:rsidRPr="00B53924" w:rsidRDefault="00B53924" w:rsidP="00B53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B53924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53924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instrText xml:space="preserve"> FORMCHECKBOX </w:instrText>
            </w:r>
            <w:r w:rsidR="001513CA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r>
            <w:r w:rsidR="001513CA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fldChar w:fldCharType="separate"/>
            </w:r>
            <w:r w:rsidRPr="00B53924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fldChar w:fldCharType="end"/>
            </w:r>
          </w:p>
        </w:tc>
        <w:tc>
          <w:tcPr>
            <w:tcW w:w="1358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924" w:rsidRPr="00B53924" w:rsidRDefault="00B53924" w:rsidP="00B53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B53924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Нет</w:t>
            </w:r>
          </w:p>
        </w:tc>
      </w:tr>
      <w:tr w:rsidR="00B53924" w:rsidRPr="00B53924" w:rsidTr="00B53924">
        <w:tc>
          <w:tcPr>
            <w:tcW w:w="2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924" w:rsidRPr="00B53924" w:rsidRDefault="00B53924" w:rsidP="00B53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B53924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Номер телефона </w:t>
            </w:r>
            <w:r w:rsidRPr="00B53924">
              <w:rPr>
                <w:rFonts w:ascii="Times New Roman" w:eastAsia="Times New Roman" w:hAnsi="Times New Roman" w:cs="Times New Roman"/>
                <w:sz w:val="24"/>
                <w:szCs w:val="20"/>
                <w:lang w:val="en-US"/>
              </w:rPr>
              <w:t>sim</w:t>
            </w:r>
            <w:r w:rsidRPr="00B53924">
              <w:rPr>
                <w:rFonts w:ascii="Times New Roman" w:eastAsia="Times New Roman" w:hAnsi="Times New Roman" w:cs="Times New Roman"/>
                <w:sz w:val="24"/>
                <w:szCs w:val="20"/>
              </w:rPr>
              <w:t>-карты 1 в АТТ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924" w:rsidRPr="00B53924" w:rsidRDefault="00B53924" w:rsidP="00B53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  <w:tc>
          <w:tcPr>
            <w:tcW w:w="777" w:type="pct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924" w:rsidRPr="00B53924" w:rsidRDefault="00B53924" w:rsidP="00B53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  <w:tc>
          <w:tcPr>
            <w:tcW w:w="216" w:type="pct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924" w:rsidRPr="00B53924" w:rsidRDefault="00B53924" w:rsidP="00B53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  <w:tc>
          <w:tcPr>
            <w:tcW w:w="1358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924" w:rsidRPr="00B53924" w:rsidRDefault="00B53924" w:rsidP="00B53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</w:tr>
      <w:tr w:rsidR="00B53924" w:rsidRPr="00B53924" w:rsidTr="00B53924">
        <w:tc>
          <w:tcPr>
            <w:tcW w:w="2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924" w:rsidRPr="00B53924" w:rsidRDefault="00B53924" w:rsidP="00B53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B53924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Номер телефона </w:t>
            </w:r>
            <w:r w:rsidRPr="00B53924">
              <w:rPr>
                <w:rFonts w:ascii="Times New Roman" w:eastAsia="Times New Roman" w:hAnsi="Times New Roman" w:cs="Times New Roman"/>
                <w:sz w:val="24"/>
                <w:szCs w:val="20"/>
                <w:lang w:val="en-US"/>
              </w:rPr>
              <w:t>sim</w:t>
            </w:r>
            <w:r w:rsidRPr="00B53924">
              <w:rPr>
                <w:rFonts w:ascii="Times New Roman" w:eastAsia="Times New Roman" w:hAnsi="Times New Roman" w:cs="Times New Roman"/>
                <w:sz w:val="24"/>
                <w:szCs w:val="20"/>
              </w:rPr>
              <w:t>-карты 2 в АТТ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924" w:rsidRPr="00B53924" w:rsidRDefault="00B53924" w:rsidP="00B53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  <w:tc>
          <w:tcPr>
            <w:tcW w:w="777" w:type="pct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924" w:rsidRPr="00B53924" w:rsidRDefault="00B53924" w:rsidP="00B53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  <w:tc>
          <w:tcPr>
            <w:tcW w:w="216" w:type="pct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924" w:rsidRPr="00B53924" w:rsidRDefault="00B53924" w:rsidP="00B53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  <w:tc>
          <w:tcPr>
            <w:tcW w:w="1358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924" w:rsidRPr="00B53924" w:rsidRDefault="00B53924" w:rsidP="00B53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</w:tr>
    </w:tbl>
    <w:p w:rsidR="00B53924" w:rsidRPr="00B53924" w:rsidRDefault="00B53924" w:rsidP="00B53924">
      <w:pPr>
        <w:widowControl w:val="0"/>
        <w:suppressAutoHyphens/>
        <w:autoSpaceDE w:val="0"/>
        <w:autoSpaceDN w:val="0"/>
        <w:adjustRightInd w:val="0"/>
        <w:spacing w:before="80" w:after="80" w:line="240" w:lineRule="auto"/>
        <w:ind w:left="357"/>
        <w:contextualSpacing/>
        <w:rPr>
          <w:rFonts w:ascii="Times New Roman" w:eastAsia="Times New Roman" w:hAnsi="Times New Roman" w:cs="Times New Roman"/>
          <w:b/>
          <w:bCs/>
          <w:color w:val="000000"/>
          <w:lang w:eastAsia="ar-SA"/>
        </w:rPr>
      </w:pPr>
      <w:r w:rsidRPr="00B53924">
        <w:rPr>
          <w:rFonts w:ascii="Times New Roman" w:eastAsia="Times New Roman" w:hAnsi="Times New Roman" w:cs="Times New Roman"/>
          <w:b/>
          <w:bCs/>
          <w:color w:val="000000"/>
          <w:lang w:eastAsia="ar-SA"/>
        </w:rPr>
        <w:t>4. Данные об Операторе ИС, обслуживающем АТТ:</w:t>
      </w:r>
    </w:p>
    <w:tbl>
      <w:tblPr>
        <w:tblW w:w="5000" w:type="pct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5041"/>
        <w:gridCol w:w="4445"/>
      </w:tblGrid>
      <w:tr w:rsidR="00B53924" w:rsidRPr="00B53924" w:rsidTr="00B53924">
        <w:tc>
          <w:tcPr>
            <w:tcW w:w="2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924" w:rsidRPr="00B53924" w:rsidRDefault="00B53924" w:rsidP="00B53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B53924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Наименование Оператора ИС</w:t>
            </w:r>
          </w:p>
        </w:tc>
        <w:tc>
          <w:tcPr>
            <w:tcW w:w="2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924" w:rsidRPr="00B53924" w:rsidRDefault="00B53924" w:rsidP="00B53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ar-SA"/>
              </w:rPr>
            </w:pPr>
          </w:p>
        </w:tc>
      </w:tr>
      <w:tr w:rsidR="00B53924" w:rsidRPr="00B53924" w:rsidTr="00B53924">
        <w:tc>
          <w:tcPr>
            <w:tcW w:w="2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924" w:rsidRPr="00B53924" w:rsidRDefault="00B53924" w:rsidP="00B53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B53924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ИНН, ОГРН Оператора ИС</w:t>
            </w:r>
          </w:p>
        </w:tc>
        <w:tc>
          <w:tcPr>
            <w:tcW w:w="2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924" w:rsidRPr="00B53924" w:rsidRDefault="00B53924" w:rsidP="00B53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</w:tr>
      <w:tr w:rsidR="00B53924" w:rsidRPr="00B53924" w:rsidTr="00B53924">
        <w:tc>
          <w:tcPr>
            <w:tcW w:w="2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924" w:rsidRPr="00B53924" w:rsidRDefault="00B53924" w:rsidP="00B53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B53924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Уникальный идентификатор АТТ в информационной системе Оператора ИС</w:t>
            </w:r>
          </w:p>
        </w:tc>
        <w:tc>
          <w:tcPr>
            <w:tcW w:w="2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924" w:rsidRPr="00B53924" w:rsidRDefault="00B53924" w:rsidP="00B53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</w:tr>
    </w:tbl>
    <w:p w:rsidR="00B53924" w:rsidRPr="00B53924" w:rsidRDefault="00B53924" w:rsidP="00B53924">
      <w:pPr>
        <w:widowControl w:val="0"/>
        <w:suppressAutoHyphens/>
        <w:autoSpaceDE w:val="0"/>
        <w:autoSpaceDN w:val="0"/>
        <w:adjustRightInd w:val="0"/>
        <w:spacing w:before="80" w:after="80" w:line="240" w:lineRule="auto"/>
        <w:ind w:left="357"/>
        <w:contextualSpacing/>
        <w:rPr>
          <w:rFonts w:ascii="Times New Roman" w:eastAsia="Times New Roman" w:hAnsi="Times New Roman" w:cs="Times New Roman"/>
          <w:b/>
          <w:bCs/>
          <w:color w:val="000000"/>
          <w:lang w:eastAsia="ar-SA"/>
        </w:rPr>
      </w:pPr>
      <w:r w:rsidRPr="00B53924">
        <w:rPr>
          <w:rFonts w:ascii="Times New Roman" w:eastAsia="Times New Roman" w:hAnsi="Times New Roman" w:cs="Times New Roman"/>
          <w:b/>
          <w:bCs/>
          <w:color w:val="000000"/>
          <w:lang w:eastAsia="ar-SA"/>
        </w:rPr>
        <w:t>5. Информация о регистрации ТС в РНИС МО и результатах тестировании АТТ:</w:t>
      </w:r>
    </w:p>
    <w:tbl>
      <w:tblPr>
        <w:tblW w:w="5000" w:type="pct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3436"/>
        <w:gridCol w:w="2753"/>
        <w:gridCol w:w="237"/>
        <w:gridCol w:w="607"/>
        <w:gridCol w:w="668"/>
        <w:gridCol w:w="1785"/>
      </w:tblGrid>
      <w:tr w:rsidR="00B53924" w:rsidRPr="00B53924" w:rsidTr="00B53924">
        <w:trPr>
          <w:trHeight w:val="320"/>
        </w:trPr>
        <w:tc>
          <w:tcPr>
            <w:tcW w:w="1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924" w:rsidRPr="00B53924" w:rsidRDefault="00B53924" w:rsidP="00B53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B53924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ТС и АТТ зарегистрированы в РНИС МО</w:t>
            </w:r>
          </w:p>
        </w:tc>
        <w:tc>
          <w:tcPr>
            <w:tcW w:w="1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3924" w:rsidRPr="00B53924" w:rsidRDefault="00B53924" w:rsidP="00B53924">
            <w:pPr>
              <w:spacing w:after="0" w:line="240" w:lineRule="auto"/>
              <w:ind w:right="18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B53924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53924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instrText xml:space="preserve"> FORMCHECKBOX </w:instrText>
            </w:r>
            <w:r w:rsidR="001513CA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r>
            <w:r w:rsidR="001513CA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fldChar w:fldCharType="separate"/>
            </w:r>
            <w:r w:rsidRPr="00B53924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fldChar w:fldCharType="end"/>
            </w:r>
            <w:r w:rsidRPr="00B53924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  Да</w:t>
            </w:r>
          </w:p>
        </w:tc>
        <w:tc>
          <w:tcPr>
            <w:tcW w:w="173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3924" w:rsidRPr="00B53924" w:rsidRDefault="00B53924" w:rsidP="00B53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B53924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53924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instrText xml:space="preserve"> FORMCHECKBOX </w:instrText>
            </w:r>
            <w:r w:rsidR="001513CA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r>
            <w:r w:rsidR="001513CA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fldChar w:fldCharType="separate"/>
            </w:r>
            <w:r w:rsidRPr="00B53924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fldChar w:fldCharType="end"/>
            </w:r>
            <w:r w:rsidRPr="00B53924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  Нет</w:t>
            </w:r>
          </w:p>
        </w:tc>
      </w:tr>
      <w:tr w:rsidR="00B53924" w:rsidRPr="00B53924" w:rsidTr="00B53924">
        <w:trPr>
          <w:trHeight w:val="320"/>
        </w:trPr>
        <w:tc>
          <w:tcPr>
            <w:tcW w:w="1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924" w:rsidRPr="00B53924" w:rsidRDefault="00B53924" w:rsidP="00B53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B53924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lastRenderedPageBreak/>
              <w:t>Тип проводимого тестирования</w:t>
            </w:r>
          </w:p>
        </w:tc>
        <w:tc>
          <w:tcPr>
            <w:tcW w:w="1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3924" w:rsidRPr="00B53924" w:rsidRDefault="00B53924" w:rsidP="00B53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B53924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53924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instrText xml:space="preserve"> FORMCHECKBOX </w:instrText>
            </w:r>
            <w:r w:rsidR="001513CA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r>
            <w:r w:rsidR="001513CA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fldChar w:fldCharType="separate"/>
            </w:r>
            <w:r w:rsidRPr="00B53924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fldChar w:fldCharType="end"/>
            </w:r>
            <w:r w:rsidRPr="00B53924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 первичное</w:t>
            </w:r>
          </w:p>
        </w:tc>
        <w:tc>
          <w:tcPr>
            <w:tcW w:w="173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3924" w:rsidRPr="00B53924" w:rsidRDefault="00B53924" w:rsidP="00B53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B53924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53924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instrText xml:space="preserve"> FORMCHECKBOX </w:instrText>
            </w:r>
            <w:r w:rsidR="001513CA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r>
            <w:r w:rsidR="001513CA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fldChar w:fldCharType="separate"/>
            </w:r>
            <w:r w:rsidRPr="00B53924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fldChar w:fldCharType="end"/>
            </w:r>
            <w:r w:rsidRPr="00B53924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 фоновое</w:t>
            </w:r>
          </w:p>
        </w:tc>
      </w:tr>
      <w:tr w:rsidR="00B53924" w:rsidRPr="00B53924" w:rsidTr="00B53924">
        <w:trPr>
          <w:trHeight w:val="320"/>
        </w:trPr>
        <w:tc>
          <w:tcPr>
            <w:tcW w:w="1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924" w:rsidRPr="00B53924" w:rsidRDefault="00B53924" w:rsidP="00B53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B53924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Период проведения тестирования</w:t>
            </w:r>
          </w:p>
        </w:tc>
        <w:tc>
          <w:tcPr>
            <w:tcW w:w="1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3924" w:rsidRPr="00B53924" w:rsidRDefault="00B53924" w:rsidP="00B53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B53924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с: ДД.ММ.ГГГГ</w:t>
            </w:r>
          </w:p>
          <w:p w:rsidR="00B53924" w:rsidRPr="00B53924" w:rsidRDefault="00B53924" w:rsidP="00B53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B53924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ЧЧ:ММ</w:t>
            </w:r>
          </w:p>
        </w:tc>
        <w:tc>
          <w:tcPr>
            <w:tcW w:w="173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3924" w:rsidRPr="00B53924" w:rsidRDefault="00B53924" w:rsidP="00B53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B53924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по: ДД.ММ.ГГГГ ЧЧ:ММ</w:t>
            </w:r>
          </w:p>
        </w:tc>
      </w:tr>
      <w:tr w:rsidR="00B53924" w:rsidRPr="00B53924" w:rsidTr="00B53924">
        <w:trPr>
          <w:trHeight w:val="320"/>
        </w:trPr>
        <w:tc>
          <w:tcPr>
            <w:tcW w:w="1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924" w:rsidRPr="00B53924" w:rsidRDefault="00B53924" w:rsidP="00B53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B53924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Мониторинговая информация от АТТ передается в РНИС МО</w:t>
            </w:r>
          </w:p>
        </w:tc>
        <w:tc>
          <w:tcPr>
            <w:tcW w:w="1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3924" w:rsidRPr="00B53924" w:rsidRDefault="00B53924" w:rsidP="00B539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53924">
              <w:rPr>
                <w:rFonts w:ascii="Times New Roman" w:eastAsia="Times New Roman" w:hAnsi="Times New Roman" w:cs="Times New Roman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53924">
              <w:rPr>
                <w:rFonts w:ascii="Times New Roman" w:eastAsia="Times New Roman" w:hAnsi="Times New Roman" w:cs="Times New Roman"/>
                <w:lang w:eastAsia="ar-SA"/>
              </w:rPr>
              <w:instrText xml:space="preserve"> FORMCHECKBOX </w:instrText>
            </w:r>
            <w:r w:rsidR="001513CA">
              <w:rPr>
                <w:rFonts w:ascii="Times New Roman" w:eastAsia="Times New Roman" w:hAnsi="Times New Roman" w:cs="Times New Roman"/>
                <w:lang w:eastAsia="ar-SA"/>
              </w:rPr>
            </w:r>
            <w:r w:rsidR="001513CA">
              <w:rPr>
                <w:rFonts w:ascii="Times New Roman" w:eastAsia="Times New Roman" w:hAnsi="Times New Roman" w:cs="Times New Roman"/>
                <w:lang w:eastAsia="ar-SA"/>
              </w:rPr>
              <w:fldChar w:fldCharType="separate"/>
            </w:r>
            <w:r w:rsidRPr="00B53924">
              <w:rPr>
                <w:rFonts w:ascii="Times New Roman" w:eastAsia="Times New Roman" w:hAnsi="Times New Roman" w:cs="Times New Roman"/>
                <w:lang w:eastAsia="ar-SA"/>
              </w:rPr>
              <w:fldChar w:fldCharType="end"/>
            </w:r>
            <w:r w:rsidRPr="00B53924">
              <w:rPr>
                <w:rFonts w:ascii="Times New Roman" w:eastAsia="Times New Roman" w:hAnsi="Times New Roman" w:cs="Times New Roman"/>
                <w:lang w:eastAsia="ar-SA"/>
              </w:rPr>
              <w:t xml:space="preserve"> Да</w:t>
            </w:r>
          </w:p>
        </w:tc>
        <w:tc>
          <w:tcPr>
            <w:tcW w:w="44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3924" w:rsidRPr="00B53924" w:rsidRDefault="00B53924" w:rsidP="00B539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53924">
              <w:rPr>
                <w:rFonts w:ascii="Times New Roman" w:eastAsia="Times New Roman" w:hAnsi="Times New Roman" w:cs="Times New Roman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53924">
              <w:rPr>
                <w:rFonts w:ascii="Times New Roman" w:eastAsia="Times New Roman" w:hAnsi="Times New Roman" w:cs="Times New Roman"/>
                <w:lang w:eastAsia="ar-SA"/>
              </w:rPr>
              <w:instrText xml:space="preserve"> FORMCHECKBOX </w:instrText>
            </w:r>
            <w:r w:rsidR="001513CA">
              <w:rPr>
                <w:rFonts w:ascii="Times New Roman" w:eastAsia="Times New Roman" w:hAnsi="Times New Roman" w:cs="Times New Roman"/>
                <w:lang w:eastAsia="ar-SA"/>
              </w:rPr>
            </w:r>
            <w:r w:rsidR="001513CA">
              <w:rPr>
                <w:rFonts w:ascii="Times New Roman" w:eastAsia="Times New Roman" w:hAnsi="Times New Roman" w:cs="Times New Roman"/>
                <w:lang w:eastAsia="ar-SA"/>
              </w:rPr>
              <w:fldChar w:fldCharType="separate"/>
            </w:r>
            <w:r w:rsidRPr="00B53924">
              <w:rPr>
                <w:rFonts w:ascii="Times New Roman" w:eastAsia="Times New Roman" w:hAnsi="Times New Roman" w:cs="Times New Roman"/>
                <w:lang w:eastAsia="ar-SA"/>
              </w:rPr>
              <w:fldChar w:fldCharType="end"/>
            </w:r>
          </w:p>
        </w:tc>
        <w:tc>
          <w:tcPr>
            <w:tcW w:w="1293" w:type="pct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3924" w:rsidRPr="00B53924" w:rsidRDefault="00B53924" w:rsidP="00B539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53924">
              <w:rPr>
                <w:rFonts w:ascii="Times New Roman" w:eastAsia="Times New Roman" w:hAnsi="Times New Roman" w:cs="Times New Roman"/>
                <w:lang w:eastAsia="ar-SA"/>
              </w:rPr>
              <w:t>Нет</w:t>
            </w:r>
          </w:p>
        </w:tc>
      </w:tr>
      <w:tr w:rsidR="00B53924" w:rsidRPr="00B53924" w:rsidTr="00B53924">
        <w:trPr>
          <w:trHeight w:val="320"/>
        </w:trPr>
        <w:tc>
          <w:tcPr>
            <w:tcW w:w="1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924" w:rsidRPr="00B53924" w:rsidRDefault="00B53924" w:rsidP="00B53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B53924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Тестирование АТТ</w:t>
            </w:r>
          </w:p>
        </w:tc>
        <w:tc>
          <w:tcPr>
            <w:tcW w:w="1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3924" w:rsidRPr="00B53924" w:rsidRDefault="00B53924" w:rsidP="00B539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53924">
              <w:rPr>
                <w:rFonts w:ascii="Times New Roman" w:eastAsia="Times New Roman" w:hAnsi="Times New Roman" w:cs="Times New Roman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53924">
              <w:rPr>
                <w:rFonts w:ascii="Times New Roman" w:eastAsia="Times New Roman" w:hAnsi="Times New Roman" w:cs="Times New Roman"/>
                <w:lang w:eastAsia="ar-SA"/>
              </w:rPr>
              <w:instrText xml:space="preserve"> FORMCHECKBOX </w:instrText>
            </w:r>
            <w:r w:rsidR="001513CA">
              <w:rPr>
                <w:rFonts w:ascii="Times New Roman" w:eastAsia="Times New Roman" w:hAnsi="Times New Roman" w:cs="Times New Roman"/>
                <w:lang w:eastAsia="ar-SA"/>
              </w:rPr>
            </w:r>
            <w:r w:rsidR="001513CA">
              <w:rPr>
                <w:rFonts w:ascii="Times New Roman" w:eastAsia="Times New Roman" w:hAnsi="Times New Roman" w:cs="Times New Roman"/>
                <w:lang w:eastAsia="ar-SA"/>
              </w:rPr>
              <w:fldChar w:fldCharType="separate"/>
            </w:r>
            <w:r w:rsidRPr="00B53924">
              <w:rPr>
                <w:rFonts w:ascii="Times New Roman" w:eastAsia="Times New Roman" w:hAnsi="Times New Roman" w:cs="Times New Roman"/>
                <w:lang w:eastAsia="ar-SA"/>
              </w:rPr>
              <w:fldChar w:fldCharType="end"/>
            </w:r>
            <w:r w:rsidRPr="00B53924">
              <w:rPr>
                <w:rFonts w:ascii="Times New Roman" w:eastAsia="Times New Roman" w:hAnsi="Times New Roman" w:cs="Times New Roman"/>
                <w:lang w:eastAsia="ar-SA"/>
              </w:rPr>
              <w:t xml:space="preserve"> Пройдено успешно</w:t>
            </w:r>
          </w:p>
        </w:tc>
        <w:tc>
          <w:tcPr>
            <w:tcW w:w="79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3924" w:rsidRPr="00B53924" w:rsidRDefault="00B53924" w:rsidP="00B539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53924">
              <w:rPr>
                <w:rFonts w:ascii="Times New Roman" w:eastAsia="Times New Roman" w:hAnsi="Times New Roman" w:cs="Times New Roman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53924">
              <w:rPr>
                <w:rFonts w:ascii="Times New Roman" w:eastAsia="Times New Roman" w:hAnsi="Times New Roman" w:cs="Times New Roman"/>
                <w:lang w:eastAsia="ar-SA"/>
              </w:rPr>
              <w:instrText xml:space="preserve"> FORMCHECKBOX </w:instrText>
            </w:r>
            <w:r w:rsidR="001513CA">
              <w:rPr>
                <w:rFonts w:ascii="Times New Roman" w:eastAsia="Times New Roman" w:hAnsi="Times New Roman" w:cs="Times New Roman"/>
                <w:lang w:eastAsia="ar-SA"/>
              </w:rPr>
            </w:r>
            <w:r w:rsidR="001513CA">
              <w:rPr>
                <w:rFonts w:ascii="Times New Roman" w:eastAsia="Times New Roman" w:hAnsi="Times New Roman" w:cs="Times New Roman"/>
                <w:lang w:eastAsia="ar-SA"/>
              </w:rPr>
              <w:fldChar w:fldCharType="separate"/>
            </w:r>
            <w:r w:rsidRPr="00B53924">
              <w:rPr>
                <w:rFonts w:ascii="Times New Roman" w:eastAsia="Times New Roman" w:hAnsi="Times New Roman" w:cs="Times New Roman"/>
                <w:lang w:eastAsia="ar-SA"/>
              </w:rPr>
              <w:fldChar w:fldCharType="end"/>
            </w:r>
            <w:r w:rsidRPr="00B53924">
              <w:rPr>
                <w:rFonts w:ascii="Times New Roman" w:eastAsia="Times New Roman" w:hAnsi="Times New Roman" w:cs="Times New Roman"/>
                <w:lang w:eastAsia="ar-SA"/>
              </w:rPr>
              <w:t xml:space="preserve"> Не пройдено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53924" w:rsidRPr="00B53924" w:rsidRDefault="00B53924" w:rsidP="00B539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53924">
              <w:rPr>
                <w:rFonts w:ascii="Times New Roman" w:eastAsia="Times New Roman" w:hAnsi="Times New Roman" w:cs="Times New Roman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53924">
              <w:rPr>
                <w:rFonts w:ascii="Times New Roman" w:eastAsia="Times New Roman" w:hAnsi="Times New Roman" w:cs="Times New Roman"/>
                <w:lang w:eastAsia="ar-SA"/>
              </w:rPr>
              <w:instrText xml:space="preserve"> FORMCHECKBOX </w:instrText>
            </w:r>
            <w:r w:rsidR="001513CA">
              <w:rPr>
                <w:rFonts w:ascii="Times New Roman" w:eastAsia="Times New Roman" w:hAnsi="Times New Roman" w:cs="Times New Roman"/>
                <w:lang w:eastAsia="ar-SA"/>
              </w:rPr>
            </w:r>
            <w:r w:rsidR="001513CA">
              <w:rPr>
                <w:rFonts w:ascii="Times New Roman" w:eastAsia="Times New Roman" w:hAnsi="Times New Roman" w:cs="Times New Roman"/>
                <w:lang w:eastAsia="ar-SA"/>
              </w:rPr>
              <w:fldChar w:fldCharType="separate"/>
            </w:r>
            <w:r w:rsidRPr="00B53924">
              <w:rPr>
                <w:rFonts w:ascii="Times New Roman" w:eastAsia="Times New Roman" w:hAnsi="Times New Roman" w:cs="Times New Roman"/>
                <w:lang w:eastAsia="ar-SA"/>
              </w:rPr>
              <w:fldChar w:fldCharType="end"/>
            </w:r>
            <w:r w:rsidRPr="00B53924">
              <w:rPr>
                <w:rFonts w:ascii="Times New Roman" w:eastAsia="Times New Roman" w:hAnsi="Times New Roman" w:cs="Times New Roman"/>
                <w:lang w:eastAsia="ar-SA"/>
              </w:rPr>
              <w:t xml:space="preserve"> Не проводилось</w:t>
            </w:r>
          </w:p>
        </w:tc>
      </w:tr>
      <w:tr w:rsidR="00B53924" w:rsidRPr="00B53924" w:rsidTr="00B53924">
        <w:trPr>
          <w:trHeight w:val="320"/>
        </w:trPr>
        <w:tc>
          <w:tcPr>
            <w:tcW w:w="1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924" w:rsidRPr="00B53924" w:rsidRDefault="00B53924" w:rsidP="00B53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B53924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Тестирование «тревожной» кнопки</w:t>
            </w:r>
          </w:p>
        </w:tc>
        <w:tc>
          <w:tcPr>
            <w:tcW w:w="1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3924" w:rsidRPr="00B53924" w:rsidRDefault="00B53924" w:rsidP="00B539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53924">
              <w:rPr>
                <w:rFonts w:ascii="Times New Roman" w:eastAsia="Times New Roman" w:hAnsi="Times New Roman" w:cs="Times New Roman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53924">
              <w:rPr>
                <w:rFonts w:ascii="Times New Roman" w:eastAsia="Times New Roman" w:hAnsi="Times New Roman" w:cs="Times New Roman"/>
                <w:lang w:eastAsia="ar-SA"/>
              </w:rPr>
              <w:instrText xml:space="preserve"> FORMCHECKBOX </w:instrText>
            </w:r>
            <w:r w:rsidR="001513CA">
              <w:rPr>
                <w:rFonts w:ascii="Times New Roman" w:eastAsia="Times New Roman" w:hAnsi="Times New Roman" w:cs="Times New Roman"/>
                <w:lang w:eastAsia="ar-SA"/>
              </w:rPr>
            </w:r>
            <w:r w:rsidR="001513CA">
              <w:rPr>
                <w:rFonts w:ascii="Times New Roman" w:eastAsia="Times New Roman" w:hAnsi="Times New Roman" w:cs="Times New Roman"/>
                <w:lang w:eastAsia="ar-SA"/>
              </w:rPr>
              <w:fldChar w:fldCharType="separate"/>
            </w:r>
            <w:r w:rsidRPr="00B53924">
              <w:rPr>
                <w:rFonts w:ascii="Times New Roman" w:eastAsia="Times New Roman" w:hAnsi="Times New Roman" w:cs="Times New Roman"/>
                <w:lang w:eastAsia="ar-SA"/>
              </w:rPr>
              <w:fldChar w:fldCharType="end"/>
            </w:r>
            <w:r w:rsidRPr="00B53924">
              <w:rPr>
                <w:rFonts w:ascii="Times New Roman" w:eastAsia="Times New Roman" w:hAnsi="Times New Roman" w:cs="Times New Roman"/>
                <w:lang w:eastAsia="ar-SA"/>
              </w:rPr>
              <w:t xml:space="preserve"> Пройдено успешно</w:t>
            </w:r>
          </w:p>
        </w:tc>
        <w:tc>
          <w:tcPr>
            <w:tcW w:w="79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3924" w:rsidRPr="00B53924" w:rsidRDefault="00B53924" w:rsidP="00B539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53924">
              <w:rPr>
                <w:rFonts w:ascii="Times New Roman" w:eastAsia="Times New Roman" w:hAnsi="Times New Roman" w:cs="Times New Roman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53924">
              <w:rPr>
                <w:rFonts w:ascii="Times New Roman" w:eastAsia="Times New Roman" w:hAnsi="Times New Roman" w:cs="Times New Roman"/>
                <w:lang w:eastAsia="ar-SA"/>
              </w:rPr>
              <w:instrText xml:space="preserve"> FORMCHECKBOX </w:instrText>
            </w:r>
            <w:r w:rsidR="001513CA">
              <w:rPr>
                <w:rFonts w:ascii="Times New Roman" w:eastAsia="Times New Roman" w:hAnsi="Times New Roman" w:cs="Times New Roman"/>
                <w:lang w:eastAsia="ar-SA"/>
              </w:rPr>
            </w:r>
            <w:r w:rsidR="001513CA">
              <w:rPr>
                <w:rFonts w:ascii="Times New Roman" w:eastAsia="Times New Roman" w:hAnsi="Times New Roman" w:cs="Times New Roman"/>
                <w:lang w:eastAsia="ar-SA"/>
              </w:rPr>
              <w:fldChar w:fldCharType="separate"/>
            </w:r>
            <w:r w:rsidRPr="00B53924">
              <w:rPr>
                <w:rFonts w:ascii="Times New Roman" w:eastAsia="Times New Roman" w:hAnsi="Times New Roman" w:cs="Times New Roman"/>
                <w:lang w:eastAsia="ar-SA"/>
              </w:rPr>
              <w:fldChar w:fldCharType="end"/>
            </w:r>
            <w:r w:rsidRPr="00B53924">
              <w:rPr>
                <w:rFonts w:ascii="Times New Roman" w:eastAsia="Times New Roman" w:hAnsi="Times New Roman" w:cs="Times New Roman"/>
                <w:lang w:eastAsia="ar-SA"/>
              </w:rPr>
              <w:t xml:space="preserve"> Не пройдено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53924" w:rsidRPr="00B53924" w:rsidRDefault="00B53924" w:rsidP="00B539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53924">
              <w:rPr>
                <w:rFonts w:ascii="Times New Roman" w:eastAsia="Times New Roman" w:hAnsi="Times New Roman" w:cs="Times New Roman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53924">
              <w:rPr>
                <w:rFonts w:ascii="Times New Roman" w:eastAsia="Times New Roman" w:hAnsi="Times New Roman" w:cs="Times New Roman"/>
                <w:lang w:eastAsia="ar-SA"/>
              </w:rPr>
              <w:instrText xml:space="preserve"> FORMCHECKBOX </w:instrText>
            </w:r>
            <w:r w:rsidR="001513CA">
              <w:rPr>
                <w:rFonts w:ascii="Times New Roman" w:eastAsia="Times New Roman" w:hAnsi="Times New Roman" w:cs="Times New Roman"/>
                <w:lang w:eastAsia="ar-SA"/>
              </w:rPr>
            </w:r>
            <w:r w:rsidR="001513CA">
              <w:rPr>
                <w:rFonts w:ascii="Times New Roman" w:eastAsia="Times New Roman" w:hAnsi="Times New Roman" w:cs="Times New Roman"/>
                <w:lang w:eastAsia="ar-SA"/>
              </w:rPr>
              <w:fldChar w:fldCharType="separate"/>
            </w:r>
            <w:r w:rsidRPr="00B53924">
              <w:rPr>
                <w:rFonts w:ascii="Times New Roman" w:eastAsia="Times New Roman" w:hAnsi="Times New Roman" w:cs="Times New Roman"/>
                <w:lang w:eastAsia="ar-SA"/>
              </w:rPr>
              <w:fldChar w:fldCharType="end"/>
            </w:r>
            <w:r w:rsidRPr="00B53924">
              <w:rPr>
                <w:rFonts w:ascii="Times New Roman" w:eastAsia="Times New Roman" w:hAnsi="Times New Roman" w:cs="Times New Roman"/>
                <w:lang w:eastAsia="ar-SA"/>
              </w:rPr>
              <w:t xml:space="preserve"> Не проводилось</w:t>
            </w:r>
          </w:p>
        </w:tc>
      </w:tr>
      <w:tr w:rsidR="00B53924" w:rsidRPr="00B53924" w:rsidTr="00B53924">
        <w:trPr>
          <w:trHeight w:val="320"/>
        </w:trPr>
        <w:tc>
          <w:tcPr>
            <w:tcW w:w="1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924" w:rsidRPr="00B53924" w:rsidRDefault="00B53924" w:rsidP="00B53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B53924">
              <w:rPr>
                <w:rFonts w:ascii="Times New Roman" w:eastAsia="Times New Roman" w:hAnsi="Times New Roman" w:cs="Times New Roman"/>
                <w:lang w:eastAsia="ar-SA"/>
              </w:rPr>
              <w:t>Соответствие АТТ требованиям Регламента</w:t>
            </w:r>
            <w:r w:rsidRPr="00B53924">
              <w:rPr>
                <w:rFonts w:ascii="Times New Roman" w:eastAsia="Times New Roman" w:hAnsi="Times New Roman" w:cs="Times New Roman"/>
                <w:b/>
                <w:vertAlign w:val="superscript"/>
                <w:lang w:eastAsia="ar-SA"/>
              </w:rPr>
              <w:footnoteReference w:id="1"/>
            </w:r>
          </w:p>
        </w:tc>
        <w:tc>
          <w:tcPr>
            <w:tcW w:w="157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3924" w:rsidRPr="00B53924" w:rsidRDefault="00B53924" w:rsidP="00B53924">
            <w:pPr>
              <w:spacing w:after="0" w:line="240" w:lineRule="auto"/>
              <w:ind w:left="252" w:hanging="252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B53924">
              <w:rPr>
                <w:rFonts w:ascii="Times New Roman" w:eastAsia="Times New Roman" w:hAnsi="Times New Roman" w:cs="Times New Roman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53924">
              <w:rPr>
                <w:rFonts w:ascii="Times New Roman" w:eastAsia="Times New Roman" w:hAnsi="Times New Roman" w:cs="Times New Roman"/>
                <w:lang w:eastAsia="ar-SA"/>
              </w:rPr>
              <w:instrText xml:space="preserve"> FORMCHECKBOX </w:instrText>
            </w:r>
            <w:r w:rsidR="001513CA">
              <w:rPr>
                <w:rFonts w:ascii="Times New Roman" w:eastAsia="Times New Roman" w:hAnsi="Times New Roman" w:cs="Times New Roman"/>
                <w:lang w:eastAsia="ar-SA"/>
              </w:rPr>
            </w:r>
            <w:r w:rsidR="001513CA">
              <w:rPr>
                <w:rFonts w:ascii="Times New Roman" w:eastAsia="Times New Roman" w:hAnsi="Times New Roman" w:cs="Times New Roman"/>
                <w:lang w:eastAsia="ar-SA"/>
              </w:rPr>
              <w:fldChar w:fldCharType="separate"/>
            </w:r>
            <w:r w:rsidRPr="00B53924">
              <w:rPr>
                <w:rFonts w:ascii="Times New Roman" w:eastAsia="Times New Roman" w:hAnsi="Times New Roman" w:cs="Times New Roman"/>
                <w:lang w:eastAsia="ar-SA"/>
              </w:rPr>
              <w:fldChar w:fldCharType="end"/>
            </w:r>
            <w:r w:rsidRPr="00B53924">
              <w:rPr>
                <w:rFonts w:ascii="Times New Roman" w:eastAsia="Times New Roman" w:hAnsi="Times New Roman" w:cs="Times New Roman"/>
                <w:lang w:eastAsia="ar-SA"/>
              </w:rPr>
              <w:t xml:space="preserve"> Соответствует требованиям Регламента</w:t>
            </w:r>
          </w:p>
        </w:tc>
        <w:tc>
          <w:tcPr>
            <w:tcW w:w="161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3924" w:rsidRPr="00B53924" w:rsidRDefault="00B53924" w:rsidP="00B53924">
            <w:pPr>
              <w:spacing w:after="0" w:line="240" w:lineRule="auto"/>
              <w:ind w:left="310" w:hanging="310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B53924">
              <w:rPr>
                <w:rFonts w:ascii="Times New Roman" w:eastAsia="Times New Roman" w:hAnsi="Times New Roman" w:cs="Times New Roman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53924">
              <w:rPr>
                <w:rFonts w:ascii="Times New Roman" w:eastAsia="Times New Roman" w:hAnsi="Times New Roman" w:cs="Times New Roman"/>
                <w:lang w:eastAsia="ar-SA"/>
              </w:rPr>
              <w:instrText xml:space="preserve"> FORMCHECKBOX </w:instrText>
            </w:r>
            <w:r w:rsidR="001513CA">
              <w:rPr>
                <w:rFonts w:ascii="Times New Roman" w:eastAsia="Times New Roman" w:hAnsi="Times New Roman" w:cs="Times New Roman"/>
                <w:lang w:eastAsia="ar-SA"/>
              </w:rPr>
            </w:r>
            <w:r w:rsidR="001513CA">
              <w:rPr>
                <w:rFonts w:ascii="Times New Roman" w:eastAsia="Times New Roman" w:hAnsi="Times New Roman" w:cs="Times New Roman"/>
                <w:lang w:eastAsia="ar-SA"/>
              </w:rPr>
              <w:fldChar w:fldCharType="separate"/>
            </w:r>
            <w:r w:rsidRPr="00B53924">
              <w:rPr>
                <w:rFonts w:ascii="Times New Roman" w:eastAsia="Times New Roman" w:hAnsi="Times New Roman" w:cs="Times New Roman"/>
                <w:lang w:eastAsia="ar-SA"/>
              </w:rPr>
              <w:fldChar w:fldCharType="end"/>
            </w:r>
            <w:r w:rsidRPr="00B53924">
              <w:rPr>
                <w:rFonts w:ascii="Times New Roman" w:eastAsia="Times New Roman" w:hAnsi="Times New Roman" w:cs="Times New Roman"/>
                <w:lang w:eastAsia="ar-SA"/>
              </w:rPr>
              <w:t xml:space="preserve">  Не соответствует требованиям Регламента</w:t>
            </w:r>
          </w:p>
        </w:tc>
      </w:tr>
      <w:tr w:rsidR="00B53924" w:rsidRPr="00B53924" w:rsidTr="00B53924">
        <w:trPr>
          <w:trHeight w:val="320"/>
        </w:trPr>
        <w:tc>
          <w:tcPr>
            <w:tcW w:w="1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924" w:rsidRPr="00B53924" w:rsidRDefault="00B53924" w:rsidP="00B53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B53924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Номер записи и дата проведения тестирования в Реестре АТТ РНИС МО </w:t>
            </w:r>
          </w:p>
        </w:tc>
        <w:tc>
          <w:tcPr>
            <w:tcW w:w="318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3924" w:rsidRPr="00B53924" w:rsidRDefault="00B53924" w:rsidP="00B539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53924">
              <w:rPr>
                <w:rFonts w:ascii="Times New Roman" w:eastAsia="Times New Roman" w:hAnsi="Times New Roman" w:cs="Times New Roman"/>
                <w:b/>
                <w:lang w:eastAsia="ar-SA"/>
              </w:rPr>
              <w:t>№ ______________     «____» ________20___</w:t>
            </w:r>
          </w:p>
        </w:tc>
      </w:tr>
    </w:tbl>
    <w:p w:rsidR="00B11E2C" w:rsidRDefault="00B11E2C" w:rsidP="00B53924">
      <w:pPr>
        <w:widowControl w:val="0"/>
        <w:suppressAutoHyphens/>
        <w:autoSpaceDE w:val="0"/>
        <w:autoSpaceDN w:val="0"/>
        <w:adjustRightInd w:val="0"/>
        <w:spacing w:before="80" w:after="0" w:line="240" w:lineRule="auto"/>
        <w:ind w:left="357"/>
        <w:contextualSpacing/>
        <w:rPr>
          <w:rFonts w:ascii="Times New Roman" w:eastAsia="Times New Roman" w:hAnsi="Times New Roman" w:cs="Times New Roman"/>
          <w:b/>
          <w:bCs/>
          <w:color w:val="000000"/>
          <w:lang w:eastAsia="ar-SA"/>
        </w:rPr>
      </w:pPr>
    </w:p>
    <w:p w:rsidR="00B53924" w:rsidRPr="00B53924" w:rsidRDefault="00B53924" w:rsidP="00B53924">
      <w:pPr>
        <w:widowControl w:val="0"/>
        <w:suppressAutoHyphens/>
        <w:autoSpaceDE w:val="0"/>
        <w:autoSpaceDN w:val="0"/>
        <w:adjustRightInd w:val="0"/>
        <w:spacing w:before="80" w:after="0" w:line="240" w:lineRule="auto"/>
        <w:ind w:left="357"/>
        <w:contextualSpacing/>
        <w:rPr>
          <w:rFonts w:ascii="Times New Roman" w:eastAsia="Times New Roman" w:hAnsi="Times New Roman" w:cs="Times New Roman"/>
          <w:b/>
          <w:bCs/>
          <w:color w:val="000000"/>
          <w:lang w:eastAsia="ar-SA"/>
        </w:rPr>
      </w:pPr>
      <w:r w:rsidRPr="00B53924">
        <w:rPr>
          <w:rFonts w:ascii="Times New Roman" w:eastAsia="Times New Roman" w:hAnsi="Times New Roman" w:cs="Times New Roman"/>
          <w:b/>
          <w:bCs/>
          <w:color w:val="000000"/>
          <w:lang w:eastAsia="ar-SA"/>
        </w:rPr>
        <w:t>6. Примечание:</w:t>
      </w:r>
    </w:p>
    <w:p w:rsidR="00B53924" w:rsidRPr="00B53924" w:rsidRDefault="00B53924" w:rsidP="00B53924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ar-SA"/>
        </w:rPr>
      </w:pPr>
      <w:r w:rsidRPr="00B5392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___________________________________________________________________________</w:t>
      </w:r>
    </w:p>
    <w:p w:rsidR="00B53924" w:rsidRPr="00B53924" w:rsidRDefault="00B53924" w:rsidP="00B53924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</w:p>
    <w:p w:rsidR="00B53924" w:rsidRPr="00B53924" w:rsidRDefault="00B53924" w:rsidP="00B53924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  <w:r w:rsidRPr="00B5392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Представитель Оператора, осуществивший проверку </w:t>
      </w:r>
    </w:p>
    <w:p w:rsidR="00B53924" w:rsidRPr="00B53924" w:rsidRDefault="00B53924" w:rsidP="00B53924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  <w:r w:rsidRPr="00B5392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__________________ / ______________________/__________________    ____________  </w:t>
      </w:r>
    </w:p>
    <w:p w:rsidR="00B53924" w:rsidRPr="00B53924" w:rsidRDefault="00B53924" w:rsidP="00B53924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  <w:r w:rsidRPr="00B53924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ar-SA"/>
        </w:rPr>
        <w:t>Должность</w:t>
      </w:r>
      <w:r w:rsidRPr="00B5392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                                              </w:t>
      </w:r>
      <w:r w:rsidRPr="00B53924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ar-SA"/>
        </w:rPr>
        <w:t>подпись</w:t>
      </w:r>
      <w:r w:rsidRPr="00B5392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 </w:t>
      </w:r>
      <w:r w:rsidRPr="00B53924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ar-SA"/>
        </w:rPr>
        <w:t xml:space="preserve">                              </w:t>
      </w:r>
      <w:r w:rsidRPr="00B53924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ar-SA"/>
        </w:rPr>
        <w:t>Ф.И.О</w:t>
      </w:r>
      <w:r w:rsidRPr="00B5392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.                    Дата</w:t>
      </w:r>
    </w:p>
    <w:p w:rsidR="00B53924" w:rsidRPr="00B53924" w:rsidRDefault="00B53924" w:rsidP="00B53924">
      <w:pPr>
        <w:widowControl w:val="0"/>
        <w:suppressAutoHyphens/>
        <w:autoSpaceDE w:val="0"/>
        <w:autoSpaceDN w:val="0"/>
        <w:adjustRightInd w:val="0"/>
        <w:spacing w:after="0" w:line="360" w:lineRule="auto"/>
        <w:ind w:left="2124"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5392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ar-SA"/>
        </w:rPr>
        <w:t>МП</w:t>
      </w:r>
    </w:p>
    <w:p w:rsidR="0047169C" w:rsidRDefault="0047169C" w:rsidP="00B5392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47169C" w:rsidRDefault="0047169C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B53924" w:rsidRDefault="00B53924" w:rsidP="00B5392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A473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 </w:t>
      </w:r>
      <w:r w:rsidR="00514894">
        <w:rPr>
          <w:rFonts w:ascii="Times New Roman" w:eastAsia="Times New Roman" w:hAnsi="Times New Roman" w:cs="Times New Roman"/>
          <w:sz w:val="28"/>
          <w:szCs w:val="28"/>
        </w:rPr>
        <w:t>5</w:t>
      </w:r>
    </w:p>
    <w:p w:rsidR="00B53924" w:rsidRDefault="00B53924" w:rsidP="00B5392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A473C">
        <w:rPr>
          <w:rFonts w:ascii="Times New Roman" w:eastAsia="Times New Roman" w:hAnsi="Times New Roman" w:cs="Times New Roman"/>
          <w:sz w:val="28"/>
          <w:szCs w:val="28"/>
        </w:rPr>
        <w:t xml:space="preserve">к Соглашению о взаимодействии </w:t>
      </w:r>
    </w:p>
    <w:p w:rsidR="00B53924" w:rsidRPr="00FA473C" w:rsidRDefault="00B53924" w:rsidP="00B5392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A473C">
        <w:rPr>
          <w:rFonts w:ascii="Times New Roman" w:eastAsia="Times New Roman" w:hAnsi="Times New Roman" w:cs="Times New Roman"/>
          <w:sz w:val="28"/>
          <w:szCs w:val="28"/>
        </w:rPr>
        <w:t xml:space="preserve">с оператором РНИС МО </w:t>
      </w:r>
    </w:p>
    <w:p w:rsidR="00B53924" w:rsidRDefault="00B53924" w:rsidP="00B5392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A473C">
        <w:rPr>
          <w:rFonts w:ascii="Times New Roman" w:eastAsia="Times New Roman" w:hAnsi="Times New Roman" w:cs="Times New Roman"/>
          <w:sz w:val="28"/>
          <w:szCs w:val="28"/>
        </w:rPr>
        <w:t>от «____» _________ _____ г.    №______</w:t>
      </w:r>
    </w:p>
    <w:p w:rsidR="00B53924" w:rsidRDefault="00B53924" w:rsidP="00B53924">
      <w:pPr>
        <w:spacing w:after="0" w:line="240" w:lineRule="auto"/>
        <w:ind w:right="-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53924" w:rsidRDefault="00B53924" w:rsidP="00B53924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53924" w:rsidRPr="00B53924" w:rsidRDefault="00B53924" w:rsidP="00B53924">
      <w:pPr>
        <w:spacing w:after="120" w:line="360" w:lineRule="auto"/>
        <w:jc w:val="center"/>
        <w:rPr>
          <w:rFonts w:ascii="Times New Roman" w:eastAsia="DengXian" w:hAnsi="Times New Roman" w:cs="Times New Roman"/>
          <w:b/>
          <w:sz w:val="28"/>
          <w:szCs w:val="32"/>
          <w:lang w:eastAsia="en-US"/>
        </w:rPr>
      </w:pPr>
      <w:r w:rsidRPr="00B539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/>
        </w:rPr>
        <w:t xml:space="preserve">Регламент информационного обмена РНИС МО с внешними информационными системами </w:t>
      </w:r>
    </w:p>
    <w:p w:rsidR="00B53924" w:rsidRPr="00B53924" w:rsidRDefault="00B53924" w:rsidP="00D30CF4">
      <w:pPr>
        <w:spacing w:after="120" w:line="240" w:lineRule="auto"/>
        <w:ind w:firstLine="708"/>
        <w:jc w:val="both"/>
        <w:rPr>
          <w:rFonts w:ascii="Times New Roman" w:eastAsia="DengXian" w:hAnsi="Times New Roman" w:cs="Times New Roman"/>
          <w:sz w:val="28"/>
          <w:szCs w:val="32"/>
          <w:lang w:eastAsia="en-US"/>
        </w:rPr>
      </w:pPr>
      <w:r w:rsidRPr="00B53924">
        <w:rPr>
          <w:rFonts w:ascii="Times New Roman" w:eastAsia="DengXian" w:hAnsi="Times New Roman" w:cs="Times New Roman"/>
          <w:sz w:val="28"/>
          <w:szCs w:val="32"/>
          <w:lang w:eastAsia="en-US"/>
        </w:rPr>
        <w:t xml:space="preserve">Настоящий регламент описывает взаимодействие организации, осуществляющей перевозки </w:t>
      </w:r>
      <w:r w:rsidR="00C74AC2">
        <w:rPr>
          <w:rFonts w:ascii="Times New Roman" w:eastAsia="DengXian" w:hAnsi="Times New Roman" w:cs="Times New Roman"/>
          <w:sz w:val="28"/>
          <w:szCs w:val="32"/>
          <w:lang w:eastAsia="en-US"/>
        </w:rPr>
        <w:t>обучающихся</w:t>
      </w:r>
      <w:r w:rsidRPr="00B53924">
        <w:rPr>
          <w:rFonts w:ascii="Times New Roman" w:eastAsia="DengXian" w:hAnsi="Times New Roman" w:cs="Times New Roman"/>
          <w:sz w:val="28"/>
          <w:szCs w:val="32"/>
          <w:lang w:eastAsia="en-US"/>
        </w:rPr>
        <w:t xml:space="preserve"> на территории Московской области (далее - </w:t>
      </w:r>
      <w:r w:rsidR="00C74AC2">
        <w:rPr>
          <w:rFonts w:ascii="Times New Roman" w:eastAsia="DengXian" w:hAnsi="Times New Roman" w:cs="Times New Roman"/>
          <w:sz w:val="28"/>
          <w:szCs w:val="32"/>
          <w:lang w:eastAsia="en-US"/>
        </w:rPr>
        <w:t>Организация</w:t>
      </w:r>
      <w:r w:rsidRPr="00B53924">
        <w:rPr>
          <w:rFonts w:ascii="Times New Roman" w:eastAsia="DengXian" w:hAnsi="Times New Roman" w:cs="Times New Roman"/>
          <w:sz w:val="28"/>
          <w:szCs w:val="32"/>
          <w:lang w:eastAsia="en-US"/>
        </w:rPr>
        <w:t>) с РНИС МО, в части передачи плановой информации, нормативно-справочной информации, данных сменно-суточного наряда и изменения к нему (далее – обязательная информация) посредством выполнения следующих действий:</w:t>
      </w:r>
    </w:p>
    <w:p w:rsidR="00B53924" w:rsidRPr="00B53924" w:rsidRDefault="00C74AC2" w:rsidP="00C1428B">
      <w:pPr>
        <w:numPr>
          <w:ilvl w:val="0"/>
          <w:numId w:val="7"/>
        </w:numPr>
        <w:spacing w:after="120" w:line="240" w:lineRule="auto"/>
        <w:ind w:left="0" w:firstLine="709"/>
        <w:jc w:val="both"/>
        <w:rPr>
          <w:rFonts w:ascii="Times New Roman" w:eastAsia="DengXian" w:hAnsi="Times New Roman" w:cs="Times New Roman"/>
          <w:sz w:val="28"/>
          <w:szCs w:val="32"/>
          <w:lang w:eastAsia="en-US"/>
        </w:rPr>
      </w:pPr>
      <w:r>
        <w:rPr>
          <w:rFonts w:ascii="Times New Roman" w:eastAsia="DengXian" w:hAnsi="Times New Roman" w:cs="Times New Roman"/>
          <w:sz w:val="28"/>
          <w:szCs w:val="32"/>
          <w:lang w:eastAsia="en-US"/>
        </w:rPr>
        <w:t>Организация</w:t>
      </w:r>
      <w:r w:rsidR="00B53924" w:rsidRPr="00B53924">
        <w:rPr>
          <w:rFonts w:ascii="Times New Roman" w:eastAsia="DengXian" w:hAnsi="Times New Roman" w:cs="Times New Roman"/>
          <w:sz w:val="28"/>
          <w:szCs w:val="32"/>
          <w:lang w:eastAsia="en-US"/>
        </w:rPr>
        <w:t xml:space="preserve"> направляет </w:t>
      </w:r>
      <w:r w:rsidR="00B53924" w:rsidRPr="00B53924">
        <w:rPr>
          <w:rFonts w:ascii="Times New Roman" w:eastAsia="DengXian" w:hAnsi="Times New Roman" w:cs="Times New Roman"/>
          <w:sz w:val="28"/>
          <w:szCs w:val="32"/>
          <w:shd w:val="clear" w:color="auto" w:fill="FFFFFF"/>
          <w:lang w:eastAsia="en-US"/>
        </w:rPr>
        <w:t xml:space="preserve">запрос </w:t>
      </w:r>
      <w:r>
        <w:rPr>
          <w:rFonts w:ascii="Times New Roman" w:eastAsia="DengXian" w:hAnsi="Times New Roman" w:cs="Times New Roman"/>
          <w:sz w:val="28"/>
          <w:szCs w:val="32"/>
          <w:lang w:eastAsia="en-US"/>
        </w:rPr>
        <w:t>Оператору</w:t>
      </w:r>
      <w:r w:rsidR="00B53924" w:rsidRPr="00B53924">
        <w:rPr>
          <w:rFonts w:ascii="Times New Roman" w:eastAsia="DengXian" w:hAnsi="Times New Roman" w:cs="Times New Roman"/>
          <w:sz w:val="28"/>
          <w:szCs w:val="32"/>
          <w:lang w:eastAsia="en-US"/>
        </w:rPr>
        <w:t>, указав в запросе следующие данные: полное наименование компании, подтверждение возможности передачи данных по защищенному каналу с помощью средства защиты информации (Приложение №</w:t>
      </w:r>
      <w:r w:rsidR="002323E5">
        <w:rPr>
          <w:rFonts w:ascii="Times New Roman" w:eastAsia="DengXian" w:hAnsi="Times New Roman" w:cs="Times New Roman"/>
          <w:sz w:val="28"/>
          <w:szCs w:val="32"/>
          <w:lang w:eastAsia="en-US"/>
        </w:rPr>
        <w:t xml:space="preserve"> </w:t>
      </w:r>
      <w:r w:rsidR="00B53924" w:rsidRPr="00B53924">
        <w:rPr>
          <w:rFonts w:ascii="Times New Roman" w:eastAsia="DengXian" w:hAnsi="Times New Roman" w:cs="Times New Roman"/>
          <w:sz w:val="28"/>
          <w:szCs w:val="32"/>
          <w:lang w:eastAsia="en-US"/>
        </w:rPr>
        <w:t xml:space="preserve">6 к Соглашению), ФИО контактного лица и телефон для связи, сведения о информационной системе, которую </w:t>
      </w:r>
      <w:r>
        <w:rPr>
          <w:rFonts w:ascii="Times New Roman" w:eastAsia="DengXian" w:hAnsi="Times New Roman" w:cs="Times New Roman"/>
          <w:sz w:val="28"/>
          <w:szCs w:val="32"/>
          <w:lang w:eastAsia="en-US"/>
        </w:rPr>
        <w:t>Организация</w:t>
      </w:r>
      <w:r w:rsidR="00B53924" w:rsidRPr="00B53924">
        <w:rPr>
          <w:rFonts w:ascii="Times New Roman" w:eastAsia="DengXian" w:hAnsi="Times New Roman" w:cs="Times New Roman"/>
          <w:sz w:val="28"/>
          <w:szCs w:val="32"/>
          <w:lang w:eastAsia="en-US"/>
        </w:rPr>
        <w:t xml:space="preserve"> предполагает использовать для интеграции с РНИС МО. </w:t>
      </w:r>
    </w:p>
    <w:p w:rsidR="00B53924" w:rsidRPr="00B53924" w:rsidRDefault="00B53924" w:rsidP="00C1428B">
      <w:pPr>
        <w:numPr>
          <w:ilvl w:val="0"/>
          <w:numId w:val="7"/>
        </w:numPr>
        <w:spacing w:after="120" w:line="240" w:lineRule="auto"/>
        <w:ind w:left="0" w:firstLine="709"/>
        <w:jc w:val="both"/>
        <w:rPr>
          <w:rFonts w:ascii="Times New Roman" w:eastAsia="DengXian" w:hAnsi="Times New Roman" w:cs="Times New Roman"/>
          <w:sz w:val="28"/>
          <w:szCs w:val="32"/>
          <w:lang w:eastAsia="en-US"/>
        </w:rPr>
      </w:pPr>
      <w:r w:rsidRPr="00B53924">
        <w:rPr>
          <w:rFonts w:ascii="Times New Roman" w:eastAsia="DengXian" w:hAnsi="Times New Roman" w:cs="Times New Roman"/>
          <w:sz w:val="28"/>
          <w:szCs w:val="32"/>
          <w:lang w:eastAsia="en-US"/>
        </w:rPr>
        <w:t>Оператор в течени</w:t>
      </w:r>
      <w:r w:rsidR="00370279">
        <w:rPr>
          <w:rFonts w:ascii="Times New Roman" w:eastAsia="DengXian" w:hAnsi="Times New Roman" w:cs="Times New Roman"/>
          <w:sz w:val="28"/>
          <w:szCs w:val="32"/>
          <w:lang w:eastAsia="en-US"/>
        </w:rPr>
        <w:t>е</w:t>
      </w:r>
      <w:r w:rsidRPr="00B53924">
        <w:rPr>
          <w:rFonts w:ascii="Times New Roman" w:eastAsia="DengXian" w:hAnsi="Times New Roman" w:cs="Times New Roman"/>
          <w:sz w:val="28"/>
          <w:szCs w:val="32"/>
          <w:lang w:eastAsia="en-US"/>
        </w:rPr>
        <w:t xml:space="preserve"> 5 рабочих дней с даты поступления запроса </w:t>
      </w:r>
      <w:r w:rsidR="00C74AC2">
        <w:rPr>
          <w:rFonts w:ascii="Times New Roman" w:eastAsia="DengXian" w:hAnsi="Times New Roman" w:cs="Times New Roman"/>
          <w:sz w:val="28"/>
          <w:szCs w:val="32"/>
          <w:lang w:eastAsia="en-US"/>
        </w:rPr>
        <w:t>Организации</w:t>
      </w:r>
      <w:r w:rsidRPr="00B53924">
        <w:rPr>
          <w:rFonts w:ascii="Times New Roman" w:eastAsia="DengXian" w:hAnsi="Times New Roman" w:cs="Times New Roman"/>
          <w:sz w:val="28"/>
          <w:szCs w:val="32"/>
          <w:lang w:eastAsia="en-US"/>
        </w:rPr>
        <w:t xml:space="preserve"> определяет техническую возможность интеграции информационной системы </w:t>
      </w:r>
      <w:r w:rsidR="00C74AC2">
        <w:rPr>
          <w:rFonts w:ascii="Times New Roman" w:eastAsia="DengXian" w:hAnsi="Times New Roman" w:cs="Times New Roman"/>
          <w:sz w:val="28"/>
          <w:szCs w:val="32"/>
          <w:lang w:eastAsia="en-US"/>
        </w:rPr>
        <w:t>Организации</w:t>
      </w:r>
      <w:r w:rsidRPr="00B53924">
        <w:rPr>
          <w:rFonts w:ascii="Times New Roman" w:eastAsia="DengXian" w:hAnsi="Times New Roman" w:cs="Times New Roman"/>
          <w:sz w:val="28"/>
          <w:szCs w:val="32"/>
          <w:lang w:eastAsia="en-US"/>
        </w:rPr>
        <w:t xml:space="preserve"> к РНИС МО, а также достоверность указанной в запросе информацию. С целью определения достоверности информации Оператор вправе запрашивать подтверждающие документы.</w:t>
      </w:r>
    </w:p>
    <w:p w:rsidR="00B53924" w:rsidRPr="00B53924" w:rsidRDefault="00B53924" w:rsidP="00C1428B">
      <w:pPr>
        <w:numPr>
          <w:ilvl w:val="0"/>
          <w:numId w:val="7"/>
        </w:numPr>
        <w:spacing w:after="120" w:line="240" w:lineRule="auto"/>
        <w:ind w:left="0" w:firstLine="709"/>
        <w:jc w:val="both"/>
        <w:rPr>
          <w:rFonts w:ascii="Times New Roman" w:eastAsia="DengXian" w:hAnsi="Times New Roman" w:cs="Times New Roman"/>
          <w:sz w:val="28"/>
          <w:szCs w:val="32"/>
          <w:lang w:eastAsia="en-US"/>
        </w:rPr>
      </w:pPr>
      <w:r w:rsidRPr="00B53924">
        <w:rPr>
          <w:rFonts w:ascii="Times New Roman" w:eastAsia="DengXian" w:hAnsi="Times New Roman" w:cs="Times New Roman"/>
          <w:sz w:val="28"/>
          <w:szCs w:val="32"/>
          <w:lang w:eastAsia="en-US"/>
        </w:rPr>
        <w:t xml:space="preserve">В случае выявления недостоверности указанной в запросе информации либо отсутствия технической возможности Оператор вправе отказать </w:t>
      </w:r>
      <w:r w:rsidR="00C74AC2">
        <w:rPr>
          <w:rFonts w:ascii="Times New Roman" w:eastAsia="DengXian" w:hAnsi="Times New Roman" w:cs="Times New Roman"/>
          <w:sz w:val="28"/>
          <w:szCs w:val="32"/>
          <w:lang w:eastAsia="en-US"/>
        </w:rPr>
        <w:t>Организации</w:t>
      </w:r>
      <w:r w:rsidRPr="00B53924">
        <w:rPr>
          <w:rFonts w:ascii="Times New Roman" w:eastAsia="DengXian" w:hAnsi="Times New Roman" w:cs="Times New Roman"/>
          <w:sz w:val="28"/>
          <w:szCs w:val="32"/>
          <w:lang w:eastAsia="en-US"/>
        </w:rPr>
        <w:t xml:space="preserve"> в интеграции информационной системы </w:t>
      </w:r>
      <w:r w:rsidR="00C74AC2">
        <w:rPr>
          <w:rFonts w:ascii="Times New Roman" w:eastAsia="DengXian" w:hAnsi="Times New Roman" w:cs="Times New Roman"/>
          <w:sz w:val="28"/>
          <w:szCs w:val="32"/>
          <w:lang w:eastAsia="en-US"/>
        </w:rPr>
        <w:t>Организации</w:t>
      </w:r>
      <w:r w:rsidRPr="00B53924">
        <w:rPr>
          <w:rFonts w:ascii="Times New Roman" w:eastAsia="DengXian" w:hAnsi="Times New Roman" w:cs="Times New Roman"/>
          <w:sz w:val="28"/>
          <w:szCs w:val="32"/>
          <w:lang w:eastAsia="en-US"/>
        </w:rPr>
        <w:t xml:space="preserve"> с РНИС МО.</w:t>
      </w:r>
    </w:p>
    <w:p w:rsidR="00B53924" w:rsidRPr="00B53924" w:rsidRDefault="00B53924" w:rsidP="00C1428B">
      <w:pPr>
        <w:numPr>
          <w:ilvl w:val="0"/>
          <w:numId w:val="7"/>
        </w:numPr>
        <w:spacing w:after="120" w:line="240" w:lineRule="auto"/>
        <w:ind w:left="0" w:firstLine="567"/>
        <w:jc w:val="both"/>
        <w:rPr>
          <w:rFonts w:ascii="Times New Roman" w:eastAsia="DengXian" w:hAnsi="Times New Roman" w:cs="Times New Roman"/>
          <w:sz w:val="28"/>
          <w:szCs w:val="32"/>
          <w:lang w:eastAsia="en-US"/>
        </w:rPr>
      </w:pPr>
      <w:r w:rsidRPr="00B53924">
        <w:rPr>
          <w:rFonts w:ascii="Times New Roman" w:eastAsia="DengXian" w:hAnsi="Times New Roman" w:cs="Times New Roman"/>
          <w:sz w:val="28"/>
          <w:szCs w:val="32"/>
          <w:lang w:eastAsia="en-US"/>
        </w:rPr>
        <w:t xml:space="preserve">При подтверждении технической возможности интеграции информационной системы </w:t>
      </w:r>
      <w:r w:rsidR="00C74AC2">
        <w:rPr>
          <w:rFonts w:ascii="Times New Roman" w:eastAsia="DengXian" w:hAnsi="Times New Roman" w:cs="Times New Roman"/>
          <w:sz w:val="28"/>
          <w:szCs w:val="32"/>
          <w:lang w:eastAsia="en-US"/>
        </w:rPr>
        <w:t>Организации</w:t>
      </w:r>
      <w:r w:rsidRPr="00B53924">
        <w:rPr>
          <w:rFonts w:ascii="Times New Roman" w:eastAsia="DengXian" w:hAnsi="Times New Roman" w:cs="Times New Roman"/>
          <w:sz w:val="28"/>
          <w:szCs w:val="32"/>
          <w:lang w:eastAsia="en-US"/>
        </w:rPr>
        <w:t xml:space="preserve"> с РНИС МО и достоверности представленной информации, Оператор направляет </w:t>
      </w:r>
      <w:r w:rsidR="00C74AC2">
        <w:rPr>
          <w:rFonts w:ascii="Times New Roman" w:eastAsia="DengXian" w:hAnsi="Times New Roman" w:cs="Times New Roman"/>
          <w:sz w:val="28"/>
          <w:szCs w:val="32"/>
          <w:lang w:eastAsia="en-US"/>
        </w:rPr>
        <w:t>Организации</w:t>
      </w:r>
      <w:r w:rsidRPr="00B53924">
        <w:rPr>
          <w:rFonts w:ascii="Times New Roman" w:eastAsia="DengXian" w:hAnsi="Times New Roman" w:cs="Times New Roman"/>
          <w:sz w:val="28"/>
          <w:szCs w:val="32"/>
          <w:lang w:eastAsia="en-US"/>
        </w:rPr>
        <w:t xml:space="preserve"> описание механизма интеграции, техническую документацию и параметры подключения информационной системы </w:t>
      </w:r>
      <w:r w:rsidR="00C74AC2">
        <w:rPr>
          <w:rFonts w:ascii="Times New Roman" w:eastAsia="DengXian" w:hAnsi="Times New Roman" w:cs="Times New Roman"/>
          <w:sz w:val="28"/>
          <w:szCs w:val="32"/>
          <w:lang w:eastAsia="en-US"/>
        </w:rPr>
        <w:t>Организации</w:t>
      </w:r>
      <w:r w:rsidRPr="00B53924">
        <w:rPr>
          <w:rFonts w:ascii="Times New Roman" w:eastAsia="DengXian" w:hAnsi="Times New Roman" w:cs="Times New Roman"/>
          <w:sz w:val="28"/>
          <w:szCs w:val="32"/>
          <w:lang w:eastAsia="en-US"/>
        </w:rPr>
        <w:t xml:space="preserve"> к информационным ресурсам </w:t>
      </w:r>
      <w:r w:rsidR="00C74AC2">
        <w:rPr>
          <w:rFonts w:ascii="Times New Roman" w:eastAsia="DengXian" w:hAnsi="Times New Roman" w:cs="Times New Roman"/>
          <w:sz w:val="28"/>
          <w:szCs w:val="32"/>
          <w:lang w:eastAsia="en-US"/>
        </w:rPr>
        <w:br/>
      </w:r>
      <w:r w:rsidRPr="00B53924">
        <w:rPr>
          <w:rFonts w:ascii="Times New Roman" w:eastAsia="DengXian" w:hAnsi="Times New Roman" w:cs="Times New Roman"/>
          <w:sz w:val="28"/>
          <w:szCs w:val="32"/>
          <w:lang w:eastAsia="en-US"/>
        </w:rPr>
        <w:t xml:space="preserve">РНИС МО. </w:t>
      </w:r>
    </w:p>
    <w:p w:rsidR="00B53924" w:rsidRPr="00B53924" w:rsidRDefault="00B53924" w:rsidP="00C1428B">
      <w:pPr>
        <w:numPr>
          <w:ilvl w:val="0"/>
          <w:numId w:val="7"/>
        </w:numPr>
        <w:spacing w:after="120" w:line="240" w:lineRule="auto"/>
        <w:ind w:left="0" w:firstLine="709"/>
        <w:jc w:val="both"/>
        <w:rPr>
          <w:rFonts w:ascii="Times New Roman" w:eastAsia="DengXian" w:hAnsi="Times New Roman" w:cs="Times New Roman"/>
          <w:sz w:val="28"/>
          <w:szCs w:val="32"/>
          <w:lang w:eastAsia="en-US"/>
        </w:rPr>
      </w:pPr>
      <w:r w:rsidRPr="00B53924">
        <w:rPr>
          <w:rFonts w:ascii="Times New Roman" w:eastAsia="DengXian" w:hAnsi="Times New Roman" w:cs="Times New Roman"/>
          <w:sz w:val="28"/>
          <w:szCs w:val="32"/>
          <w:lang w:eastAsia="en-US"/>
        </w:rPr>
        <w:t xml:space="preserve">Оператор в процессе интеграции оказывает информационную и методическую поддержку </w:t>
      </w:r>
      <w:r w:rsidR="00C74AC2">
        <w:rPr>
          <w:rFonts w:ascii="Times New Roman" w:eastAsia="DengXian" w:hAnsi="Times New Roman" w:cs="Times New Roman"/>
          <w:sz w:val="28"/>
          <w:szCs w:val="32"/>
          <w:lang w:eastAsia="en-US"/>
        </w:rPr>
        <w:t>Организации</w:t>
      </w:r>
      <w:r w:rsidRPr="00B53924">
        <w:rPr>
          <w:rFonts w:ascii="Times New Roman" w:eastAsia="DengXian" w:hAnsi="Times New Roman" w:cs="Times New Roman"/>
          <w:sz w:val="28"/>
          <w:szCs w:val="32"/>
          <w:lang w:eastAsia="en-US"/>
        </w:rPr>
        <w:t>.</w:t>
      </w:r>
    </w:p>
    <w:p w:rsidR="00B53924" w:rsidRPr="00B53924" w:rsidRDefault="00B53924" w:rsidP="00C1428B">
      <w:pPr>
        <w:numPr>
          <w:ilvl w:val="0"/>
          <w:numId w:val="7"/>
        </w:numPr>
        <w:spacing w:after="120" w:line="240" w:lineRule="auto"/>
        <w:ind w:left="0" w:firstLine="709"/>
        <w:jc w:val="both"/>
        <w:rPr>
          <w:rFonts w:ascii="Times New Roman" w:eastAsia="DengXian" w:hAnsi="Times New Roman" w:cs="Times New Roman"/>
          <w:sz w:val="28"/>
          <w:szCs w:val="32"/>
          <w:lang w:eastAsia="en-US"/>
        </w:rPr>
      </w:pPr>
      <w:r w:rsidRPr="00B53924">
        <w:rPr>
          <w:rFonts w:ascii="Times New Roman" w:eastAsia="DengXian" w:hAnsi="Times New Roman" w:cs="Times New Roman"/>
          <w:sz w:val="28"/>
          <w:szCs w:val="32"/>
          <w:lang w:eastAsia="en-US"/>
        </w:rPr>
        <w:t>В течени</w:t>
      </w:r>
      <w:r w:rsidR="00370279">
        <w:rPr>
          <w:rFonts w:ascii="Times New Roman" w:eastAsia="DengXian" w:hAnsi="Times New Roman" w:cs="Times New Roman"/>
          <w:sz w:val="28"/>
          <w:szCs w:val="32"/>
          <w:lang w:eastAsia="en-US"/>
        </w:rPr>
        <w:t>е</w:t>
      </w:r>
      <w:r w:rsidRPr="00B53924">
        <w:rPr>
          <w:rFonts w:ascii="Times New Roman" w:eastAsia="DengXian" w:hAnsi="Times New Roman" w:cs="Times New Roman"/>
          <w:sz w:val="28"/>
          <w:szCs w:val="32"/>
          <w:lang w:eastAsia="en-US"/>
        </w:rPr>
        <w:t xml:space="preserve"> 5 рабочих дней с момента завершения интеграции Стороны проводят не менее 3 (трех) сеансов тестового информационного </w:t>
      </w:r>
      <w:r w:rsidRPr="00B53924">
        <w:rPr>
          <w:rFonts w:ascii="Times New Roman" w:eastAsia="DengXian" w:hAnsi="Times New Roman" w:cs="Times New Roman"/>
          <w:sz w:val="28"/>
          <w:szCs w:val="32"/>
          <w:lang w:eastAsia="en-US"/>
        </w:rPr>
        <w:lastRenderedPageBreak/>
        <w:t>обмена с целью подтверждения работоспособности интеграционного механизма и корректности получаемых данных.</w:t>
      </w:r>
    </w:p>
    <w:p w:rsidR="0047169C" w:rsidRDefault="0047169C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CC18F7" w:rsidRDefault="00CC18F7" w:rsidP="00CC18F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A473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 </w:t>
      </w:r>
      <w:r w:rsidR="00514894">
        <w:rPr>
          <w:rFonts w:ascii="Times New Roman" w:eastAsia="Times New Roman" w:hAnsi="Times New Roman" w:cs="Times New Roman"/>
          <w:sz w:val="28"/>
          <w:szCs w:val="28"/>
        </w:rPr>
        <w:t>6</w:t>
      </w:r>
    </w:p>
    <w:p w:rsidR="00CC18F7" w:rsidRDefault="00CC18F7" w:rsidP="00CC18F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A473C">
        <w:rPr>
          <w:rFonts w:ascii="Times New Roman" w:eastAsia="Times New Roman" w:hAnsi="Times New Roman" w:cs="Times New Roman"/>
          <w:sz w:val="28"/>
          <w:szCs w:val="28"/>
        </w:rPr>
        <w:t xml:space="preserve">к Соглашению о взаимодействии </w:t>
      </w:r>
    </w:p>
    <w:p w:rsidR="00CC18F7" w:rsidRPr="00FA473C" w:rsidRDefault="00CC18F7" w:rsidP="00CC18F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A473C">
        <w:rPr>
          <w:rFonts w:ascii="Times New Roman" w:eastAsia="Times New Roman" w:hAnsi="Times New Roman" w:cs="Times New Roman"/>
          <w:sz w:val="28"/>
          <w:szCs w:val="28"/>
        </w:rPr>
        <w:t xml:space="preserve">с оператором РНИС МО </w:t>
      </w:r>
    </w:p>
    <w:p w:rsidR="00CC18F7" w:rsidRDefault="00CC18F7" w:rsidP="00CC18F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A473C">
        <w:rPr>
          <w:rFonts w:ascii="Times New Roman" w:eastAsia="Times New Roman" w:hAnsi="Times New Roman" w:cs="Times New Roman"/>
          <w:sz w:val="28"/>
          <w:szCs w:val="28"/>
        </w:rPr>
        <w:t>от «____» _________ _____ г.    №______</w:t>
      </w:r>
    </w:p>
    <w:p w:rsidR="00B53924" w:rsidRDefault="00B53924" w:rsidP="00B5392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53924" w:rsidRDefault="00B53924" w:rsidP="00B53924">
      <w:pPr>
        <w:spacing w:after="0" w:line="240" w:lineRule="auto"/>
        <w:ind w:right="-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53924" w:rsidRDefault="00B53924" w:rsidP="00AE70CC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53924" w:rsidRPr="00B53924" w:rsidRDefault="00B53924" w:rsidP="00AE70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  <w:r w:rsidRPr="00B539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РЕГЛАМЕНТ</w:t>
      </w:r>
    </w:p>
    <w:p w:rsidR="00B53924" w:rsidRPr="00B53924" w:rsidRDefault="00B53924" w:rsidP="00AE70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  <w:r w:rsidRPr="00132291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ar-SA"/>
        </w:rPr>
        <w:t xml:space="preserve"> информационного обмена РНИС МО с навигационно-информационными системами </w:t>
      </w:r>
    </w:p>
    <w:p w:rsidR="00132291" w:rsidRPr="00132291" w:rsidRDefault="00132291" w:rsidP="00C1428B">
      <w:pPr>
        <w:pStyle w:val="1"/>
        <w:numPr>
          <w:ilvl w:val="0"/>
          <w:numId w:val="11"/>
        </w:numPr>
        <w:jc w:val="center"/>
        <w:rPr>
          <w:sz w:val="28"/>
        </w:rPr>
      </w:pPr>
      <w:bookmarkStart w:id="8" w:name="_Toc405308297"/>
      <w:r w:rsidRPr="00132291">
        <w:rPr>
          <w:sz w:val="28"/>
        </w:rPr>
        <w:t>Общие положения и требования</w:t>
      </w:r>
    </w:p>
    <w:p w:rsidR="00132291" w:rsidRPr="00132291" w:rsidRDefault="00132291" w:rsidP="00C1428B">
      <w:pPr>
        <w:pStyle w:val="a6"/>
        <w:widowControl w:val="0"/>
        <w:numPr>
          <w:ilvl w:val="1"/>
          <w:numId w:val="1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291">
        <w:rPr>
          <w:rFonts w:ascii="Times New Roman" w:hAnsi="Times New Roman" w:cs="Times New Roman"/>
          <w:sz w:val="28"/>
          <w:szCs w:val="28"/>
        </w:rPr>
        <w:t xml:space="preserve">Информационное взаимодействие между РНИС МО и внешними </w:t>
      </w:r>
      <w:r w:rsidRPr="00132291">
        <w:rPr>
          <w:rFonts w:ascii="Times New Roman" w:hAnsi="Times New Roman" w:cs="Times New Roman"/>
          <w:bCs/>
          <w:sz w:val="28"/>
          <w:szCs w:val="28"/>
        </w:rPr>
        <w:t>навигационно-информационными системами Пользователя</w:t>
      </w:r>
      <w:r w:rsidRPr="00132291">
        <w:rPr>
          <w:rStyle w:val="aa"/>
          <w:rFonts w:ascii="Times New Roman" w:hAnsi="Times New Roman" w:cs="Times New Roman"/>
          <w:bCs/>
          <w:sz w:val="28"/>
          <w:szCs w:val="28"/>
        </w:rPr>
        <w:footnoteReference w:id="2"/>
      </w:r>
      <w:r w:rsidRPr="0013229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32291">
        <w:rPr>
          <w:rFonts w:ascii="Times New Roman" w:hAnsi="Times New Roman" w:cs="Times New Roman"/>
          <w:sz w:val="28"/>
          <w:szCs w:val="28"/>
        </w:rPr>
        <w:t xml:space="preserve">осуществляется в соответствии с настоящим Регламентом, который устанавливает: </w:t>
      </w:r>
    </w:p>
    <w:p w:rsidR="00132291" w:rsidRPr="00132291" w:rsidRDefault="00132291" w:rsidP="00C1428B">
      <w:pPr>
        <w:pStyle w:val="a6"/>
        <w:widowControl w:val="0"/>
        <w:numPr>
          <w:ilvl w:val="0"/>
          <w:numId w:val="18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291">
        <w:rPr>
          <w:rFonts w:ascii="Times New Roman" w:hAnsi="Times New Roman" w:cs="Times New Roman"/>
          <w:sz w:val="28"/>
          <w:szCs w:val="28"/>
        </w:rPr>
        <w:t>объекты информационного взаимодействия;</w:t>
      </w:r>
    </w:p>
    <w:p w:rsidR="00132291" w:rsidRPr="00132291" w:rsidRDefault="00132291" w:rsidP="00C1428B">
      <w:pPr>
        <w:pStyle w:val="a6"/>
        <w:widowControl w:val="0"/>
        <w:numPr>
          <w:ilvl w:val="0"/>
          <w:numId w:val="18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291">
        <w:rPr>
          <w:rFonts w:ascii="Times New Roman" w:hAnsi="Times New Roman" w:cs="Times New Roman"/>
          <w:sz w:val="28"/>
          <w:szCs w:val="28"/>
        </w:rPr>
        <w:t>требования к внешним навигационно-информационным системам;</w:t>
      </w:r>
    </w:p>
    <w:p w:rsidR="00132291" w:rsidRPr="00132291" w:rsidRDefault="00132291" w:rsidP="00C1428B">
      <w:pPr>
        <w:pStyle w:val="a6"/>
        <w:widowControl w:val="0"/>
        <w:numPr>
          <w:ilvl w:val="0"/>
          <w:numId w:val="18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291">
        <w:rPr>
          <w:rFonts w:ascii="Times New Roman" w:hAnsi="Times New Roman" w:cs="Times New Roman"/>
          <w:sz w:val="28"/>
          <w:szCs w:val="28"/>
        </w:rPr>
        <w:t>форматы, используемые для приема и ретрансляции мониторинговой информации.</w:t>
      </w:r>
    </w:p>
    <w:p w:rsidR="00132291" w:rsidRPr="00132291" w:rsidRDefault="00132291" w:rsidP="00C1428B">
      <w:pPr>
        <w:pStyle w:val="a6"/>
        <w:widowControl w:val="0"/>
        <w:numPr>
          <w:ilvl w:val="1"/>
          <w:numId w:val="1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291">
        <w:rPr>
          <w:rFonts w:ascii="Times New Roman" w:hAnsi="Times New Roman" w:cs="Times New Roman"/>
          <w:sz w:val="28"/>
          <w:szCs w:val="28"/>
        </w:rPr>
        <w:t xml:space="preserve">РНИС МО обеспечивает приём и ретрансляцию навигационных данных </w:t>
      </w:r>
      <w:r w:rsidR="00E12011" w:rsidRPr="005A5A0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в соответствии </w:t>
      </w:r>
      <w:r w:rsidR="00E12011" w:rsidRPr="00BA62F9">
        <w:rPr>
          <w:rFonts w:ascii="Times New Roman" w:eastAsia="Times New Roman" w:hAnsi="Times New Roman" w:cs="Times New Roman"/>
          <w:bCs/>
          <w:sz w:val="28"/>
          <w:szCs w:val="28"/>
        </w:rPr>
        <w:t>ГОСТом 33472-2015. «Межгосударственный стандарт. Глобальная навигационная спутниковая система. Аппаратура спутниковой навигации для оснащения колесных транспортных средств категорий M и N. Общие технические требования»</w:t>
      </w:r>
      <w:r w:rsidRPr="00132291">
        <w:rPr>
          <w:rFonts w:ascii="Times New Roman" w:hAnsi="Times New Roman" w:cs="Times New Roman"/>
          <w:sz w:val="28"/>
          <w:szCs w:val="28"/>
        </w:rPr>
        <w:t>.</w:t>
      </w:r>
    </w:p>
    <w:p w:rsidR="00132291" w:rsidRPr="00132291" w:rsidRDefault="00132291" w:rsidP="00C1428B">
      <w:pPr>
        <w:pStyle w:val="1"/>
        <w:numPr>
          <w:ilvl w:val="0"/>
          <w:numId w:val="11"/>
        </w:numPr>
        <w:jc w:val="center"/>
        <w:rPr>
          <w:sz w:val="28"/>
        </w:rPr>
      </w:pPr>
      <w:r w:rsidRPr="00132291">
        <w:rPr>
          <w:sz w:val="28"/>
          <w:lang w:val="ru-RU"/>
        </w:rPr>
        <w:t>Объекты</w:t>
      </w:r>
      <w:r w:rsidRPr="00132291">
        <w:rPr>
          <w:sz w:val="28"/>
        </w:rPr>
        <w:t xml:space="preserve"> информационного взаимодействия</w:t>
      </w:r>
    </w:p>
    <w:p w:rsidR="00132291" w:rsidRPr="00132291" w:rsidRDefault="00132291" w:rsidP="00AE70CC">
      <w:pPr>
        <w:spacing w:line="240" w:lineRule="auto"/>
        <w:ind w:firstLine="709"/>
        <w:rPr>
          <w:rFonts w:ascii="Times New Roman" w:hAnsi="Times New Roman" w:cs="Times New Roman"/>
          <w:bCs/>
          <w:sz w:val="28"/>
          <w:szCs w:val="28"/>
          <w:lang w:eastAsia="x-none"/>
        </w:rPr>
      </w:pPr>
      <w:r w:rsidRPr="00132291">
        <w:rPr>
          <w:rFonts w:ascii="Times New Roman" w:hAnsi="Times New Roman" w:cs="Times New Roman"/>
          <w:sz w:val="28"/>
          <w:szCs w:val="28"/>
          <w:lang w:eastAsia="ar-SA"/>
        </w:rPr>
        <w:t>2.</w:t>
      </w:r>
      <w:r w:rsidRPr="00132291">
        <w:rPr>
          <w:rFonts w:ascii="Times New Roman" w:hAnsi="Times New Roman" w:cs="Times New Roman"/>
          <w:bCs/>
          <w:sz w:val="28"/>
          <w:szCs w:val="28"/>
          <w:lang w:eastAsia="x-none"/>
        </w:rPr>
        <w:t>1.</w:t>
      </w:r>
      <w:r w:rsidRPr="00132291">
        <w:rPr>
          <w:rFonts w:ascii="Times New Roman" w:hAnsi="Times New Roman" w:cs="Times New Roman"/>
          <w:bCs/>
          <w:sz w:val="28"/>
          <w:szCs w:val="28"/>
          <w:lang w:eastAsia="x-none"/>
        </w:rPr>
        <w:tab/>
        <w:t xml:space="preserve">Объекты информационного взаимодействия являются: </w:t>
      </w:r>
    </w:p>
    <w:p w:rsidR="00132291" w:rsidRPr="00D30CF4" w:rsidRDefault="00132291" w:rsidP="00C1428B">
      <w:pPr>
        <w:pStyle w:val="a6"/>
        <w:widowControl w:val="0"/>
        <w:numPr>
          <w:ilvl w:val="0"/>
          <w:numId w:val="18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291">
        <w:rPr>
          <w:rFonts w:ascii="Times New Roman" w:hAnsi="Times New Roman" w:cs="Times New Roman"/>
          <w:sz w:val="28"/>
          <w:szCs w:val="28"/>
        </w:rPr>
        <w:t>РНИС МО;</w:t>
      </w:r>
    </w:p>
    <w:p w:rsidR="00132291" w:rsidRPr="00132291" w:rsidRDefault="00132291" w:rsidP="00C1428B">
      <w:pPr>
        <w:pStyle w:val="a6"/>
        <w:widowControl w:val="0"/>
        <w:numPr>
          <w:ilvl w:val="0"/>
          <w:numId w:val="18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291">
        <w:rPr>
          <w:rFonts w:ascii="Times New Roman" w:hAnsi="Times New Roman" w:cs="Times New Roman"/>
          <w:sz w:val="28"/>
          <w:szCs w:val="28"/>
        </w:rPr>
        <w:t>Внешние ИС Пользователей, передающих навигационные данные в РНИС МО.</w:t>
      </w:r>
    </w:p>
    <w:p w:rsidR="00132291" w:rsidRPr="00132291" w:rsidRDefault="00132291" w:rsidP="00AE70CC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32291">
        <w:rPr>
          <w:rFonts w:ascii="Times New Roman" w:hAnsi="Times New Roman" w:cs="Times New Roman"/>
          <w:sz w:val="28"/>
          <w:szCs w:val="28"/>
        </w:rPr>
        <w:t>2.2. Структура информационного взаимодействи</w:t>
      </w:r>
      <w:r w:rsidR="00887BD9">
        <w:rPr>
          <w:rFonts w:ascii="Times New Roman" w:hAnsi="Times New Roman" w:cs="Times New Roman"/>
          <w:sz w:val="28"/>
          <w:szCs w:val="28"/>
        </w:rPr>
        <w:t>я представлена в Приложении № 3</w:t>
      </w:r>
      <w:r w:rsidRPr="00132291">
        <w:rPr>
          <w:rFonts w:ascii="Times New Roman" w:hAnsi="Times New Roman" w:cs="Times New Roman"/>
          <w:sz w:val="28"/>
          <w:szCs w:val="28"/>
        </w:rPr>
        <w:t xml:space="preserve"> к настоящему документу. </w:t>
      </w:r>
    </w:p>
    <w:p w:rsidR="00132291" w:rsidRPr="00132291" w:rsidRDefault="00132291" w:rsidP="00C1428B">
      <w:pPr>
        <w:pStyle w:val="1"/>
        <w:keepNext w:val="0"/>
        <w:keepLines w:val="0"/>
        <w:widowControl w:val="0"/>
        <w:numPr>
          <w:ilvl w:val="0"/>
          <w:numId w:val="11"/>
        </w:numPr>
        <w:jc w:val="center"/>
        <w:rPr>
          <w:sz w:val="28"/>
        </w:rPr>
      </w:pPr>
      <w:r w:rsidRPr="00132291">
        <w:rPr>
          <w:sz w:val="28"/>
        </w:rPr>
        <w:t>Порядок информационного взаимодействия</w:t>
      </w:r>
    </w:p>
    <w:p w:rsidR="00132291" w:rsidRPr="00132291" w:rsidRDefault="00132291" w:rsidP="00C1428B">
      <w:pPr>
        <w:pStyle w:val="a6"/>
        <w:widowControl w:val="0"/>
        <w:numPr>
          <w:ilvl w:val="1"/>
          <w:numId w:val="11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291">
        <w:rPr>
          <w:rFonts w:ascii="Times New Roman" w:hAnsi="Times New Roman" w:cs="Times New Roman"/>
          <w:sz w:val="28"/>
          <w:szCs w:val="28"/>
        </w:rPr>
        <w:t xml:space="preserve">Оператор выдает Пользователю параметры подключения </w:t>
      </w:r>
      <w:r w:rsidR="00D30CF4">
        <w:rPr>
          <w:rFonts w:ascii="Times New Roman" w:hAnsi="Times New Roman" w:cs="Times New Roman"/>
          <w:sz w:val="28"/>
          <w:szCs w:val="28"/>
        </w:rPr>
        <w:br/>
      </w:r>
      <w:r w:rsidRPr="00132291">
        <w:rPr>
          <w:rFonts w:ascii="Times New Roman" w:hAnsi="Times New Roman" w:cs="Times New Roman"/>
          <w:sz w:val="28"/>
          <w:szCs w:val="28"/>
        </w:rPr>
        <w:t>к РНИС МО:</w:t>
      </w:r>
    </w:p>
    <w:p w:rsidR="00132291" w:rsidRPr="00132291" w:rsidRDefault="00132291" w:rsidP="00C1428B">
      <w:pPr>
        <w:pStyle w:val="a6"/>
        <w:widowControl w:val="0"/>
        <w:numPr>
          <w:ilvl w:val="0"/>
          <w:numId w:val="18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291">
        <w:rPr>
          <w:rFonts w:ascii="Times New Roman" w:hAnsi="Times New Roman" w:cs="Times New Roman"/>
          <w:sz w:val="28"/>
          <w:szCs w:val="28"/>
        </w:rPr>
        <w:t>IP адрес и порт для подключения к северу РНИС МО;</w:t>
      </w:r>
    </w:p>
    <w:p w:rsidR="00132291" w:rsidRPr="00132291" w:rsidRDefault="00132291" w:rsidP="00C1428B">
      <w:pPr>
        <w:pStyle w:val="a6"/>
        <w:widowControl w:val="0"/>
        <w:numPr>
          <w:ilvl w:val="0"/>
          <w:numId w:val="18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291">
        <w:rPr>
          <w:rFonts w:ascii="Times New Roman" w:hAnsi="Times New Roman" w:cs="Times New Roman"/>
          <w:sz w:val="28"/>
          <w:szCs w:val="28"/>
        </w:rPr>
        <w:t>идентификатор Пользователя- Dispatcher Id;</w:t>
      </w:r>
    </w:p>
    <w:p w:rsidR="00132291" w:rsidRPr="00132291" w:rsidRDefault="00132291" w:rsidP="00C1428B">
      <w:pPr>
        <w:pStyle w:val="a6"/>
        <w:widowControl w:val="0"/>
        <w:numPr>
          <w:ilvl w:val="0"/>
          <w:numId w:val="18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291">
        <w:rPr>
          <w:rFonts w:ascii="Times New Roman" w:hAnsi="Times New Roman" w:cs="Times New Roman"/>
          <w:sz w:val="28"/>
          <w:szCs w:val="28"/>
        </w:rPr>
        <w:t>логины и пароли для Пользователей РНИС МО.</w:t>
      </w:r>
    </w:p>
    <w:p w:rsidR="00132291" w:rsidRPr="00132291" w:rsidRDefault="00132291" w:rsidP="00C1428B">
      <w:pPr>
        <w:pStyle w:val="a6"/>
        <w:widowControl w:val="0"/>
        <w:numPr>
          <w:ilvl w:val="1"/>
          <w:numId w:val="11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291">
        <w:rPr>
          <w:rFonts w:ascii="Times New Roman" w:hAnsi="Times New Roman" w:cs="Times New Roman"/>
          <w:sz w:val="28"/>
          <w:szCs w:val="28"/>
        </w:rPr>
        <w:lastRenderedPageBreak/>
        <w:t>Оператор производит регистрацию, подключение и тестирование ТС в РНИС МО согласно порядку регистрации и тестирования АТТ (Приложение №</w:t>
      </w:r>
      <w:r w:rsidR="002323E5">
        <w:rPr>
          <w:rFonts w:ascii="Times New Roman" w:hAnsi="Times New Roman" w:cs="Times New Roman"/>
          <w:sz w:val="28"/>
          <w:szCs w:val="28"/>
        </w:rPr>
        <w:t xml:space="preserve"> </w:t>
      </w:r>
      <w:r w:rsidRPr="00132291">
        <w:rPr>
          <w:rFonts w:ascii="Times New Roman" w:hAnsi="Times New Roman" w:cs="Times New Roman"/>
          <w:sz w:val="28"/>
          <w:szCs w:val="28"/>
        </w:rPr>
        <w:t>2 к Соглашению).</w:t>
      </w:r>
    </w:p>
    <w:p w:rsidR="00132291" w:rsidRPr="00132291" w:rsidRDefault="00132291" w:rsidP="00C1428B">
      <w:pPr>
        <w:pStyle w:val="a6"/>
        <w:widowControl w:val="0"/>
        <w:numPr>
          <w:ilvl w:val="1"/>
          <w:numId w:val="11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291">
        <w:rPr>
          <w:rFonts w:ascii="Times New Roman" w:hAnsi="Times New Roman" w:cs="Times New Roman"/>
          <w:sz w:val="28"/>
          <w:szCs w:val="28"/>
        </w:rPr>
        <w:t>Пользователь обеспечивает прием в ИС Пользователя мониторинговой информации, поступающей от АТТ.</w:t>
      </w:r>
    </w:p>
    <w:p w:rsidR="00132291" w:rsidRPr="00132291" w:rsidRDefault="00132291" w:rsidP="00C1428B">
      <w:pPr>
        <w:pStyle w:val="a6"/>
        <w:widowControl w:val="0"/>
        <w:numPr>
          <w:ilvl w:val="1"/>
          <w:numId w:val="11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291">
        <w:rPr>
          <w:rFonts w:ascii="Times New Roman" w:hAnsi="Times New Roman" w:cs="Times New Roman"/>
          <w:sz w:val="28"/>
          <w:szCs w:val="28"/>
        </w:rPr>
        <w:t>Пользователь обеспечивает передачу в РНИС МО мониторинговой информации из ИС посредством TCP-соединения с сервером РНИС МО. Требования к объему и периодичности передачи мониторинговой информации содержатся в Разделах 4 и 5 настоящего документа.</w:t>
      </w:r>
    </w:p>
    <w:p w:rsidR="00132291" w:rsidRPr="00132291" w:rsidRDefault="00132291" w:rsidP="00AE70CC">
      <w:pPr>
        <w:pStyle w:val="a6"/>
        <w:widowControl w:val="0"/>
        <w:tabs>
          <w:tab w:val="left" w:pos="567"/>
        </w:tabs>
        <w:spacing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132291" w:rsidRPr="00132291" w:rsidRDefault="00132291" w:rsidP="00C1428B">
      <w:pPr>
        <w:pStyle w:val="1"/>
        <w:keepNext w:val="0"/>
        <w:keepLines w:val="0"/>
        <w:widowControl w:val="0"/>
        <w:numPr>
          <w:ilvl w:val="0"/>
          <w:numId w:val="11"/>
        </w:numPr>
        <w:jc w:val="center"/>
        <w:rPr>
          <w:sz w:val="28"/>
        </w:rPr>
      </w:pPr>
      <w:bookmarkStart w:id="9" w:name="_Toc405308295"/>
      <w:r w:rsidRPr="00132291">
        <w:rPr>
          <w:sz w:val="28"/>
        </w:rPr>
        <w:t>Технические требования к информационному взаимодействию</w:t>
      </w:r>
      <w:bookmarkEnd w:id="9"/>
    </w:p>
    <w:p w:rsidR="00132291" w:rsidRPr="00132291" w:rsidRDefault="00132291" w:rsidP="00C1428B">
      <w:pPr>
        <w:pStyle w:val="a6"/>
        <w:widowControl w:val="0"/>
        <w:numPr>
          <w:ilvl w:val="1"/>
          <w:numId w:val="1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291">
        <w:rPr>
          <w:rFonts w:ascii="Times New Roman" w:hAnsi="Times New Roman" w:cs="Times New Roman"/>
          <w:sz w:val="28"/>
          <w:szCs w:val="28"/>
        </w:rPr>
        <w:t>Информационное взаимодействие с РНИС МО осуществляется с использованием протокола транспортного уровня - ТСР, протокола передачи мониторин</w:t>
      </w:r>
      <w:r w:rsidR="002323E5">
        <w:rPr>
          <w:rFonts w:ascii="Times New Roman" w:hAnsi="Times New Roman" w:cs="Times New Roman"/>
          <w:sz w:val="28"/>
          <w:szCs w:val="28"/>
        </w:rPr>
        <w:t>говой информации в формате EGTS</w:t>
      </w:r>
      <w:r w:rsidRPr="00132291">
        <w:rPr>
          <w:rFonts w:ascii="Times New Roman" w:hAnsi="Times New Roman" w:cs="Times New Roman"/>
          <w:sz w:val="28"/>
          <w:szCs w:val="28"/>
        </w:rPr>
        <w:t>.</w:t>
      </w:r>
    </w:p>
    <w:p w:rsidR="00132291" w:rsidRPr="00132291" w:rsidRDefault="00132291" w:rsidP="00C1428B">
      <w:pPr>
        <w:pStyle w:val="a6"/>
        <w:widowControl w:val="0"/>
        <w:numPr>
          <w:ilvl w:val="1"/>
          <w:numId w:val="1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291">
        <w:rPr>
          <w:rFonts w:ascii="Times New Roman" w:hAnsi="Times New Roman" w:cs="Times New Roman"/>
          <w:sz w:val="28"/>
          <w:szCs w:val="28"/>
        </w:rPr>
        <w:t>Дополнительно к требованиям, указанным в п.4.1. настоящего документа Пользователь должен обеспечить поддержку следующих протоколов, сервисов и механизмов:</w:t>
      </w:r>
    </w:p>
    <w:p w:rsidR="00132291" w:rsidRPr="00132291" w:rsidRDefault="00132291" w:rsidP="00C1428B">
      <w:pPr>
        <w:pStyle w:val="a6"/>
        <w:widowControl w:val="0"/>
        <w:numPr>
          <w:ilvl w:val="2"/>
          <w:numId w:val="1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291">
        <w:rPr>
          <w:rFonts w:ascii="Times New Roman" w:hAnsi="Times New Roman" w:cs="Times New Roman"/>
          <w:sz w:val="28"/>
          <w:szCs w:val="28"/>
        </w:rPr>
        <w:t>Протокол Уровня Поддержки Услуг в части:</w:t>
      </w:r>
    </w:p>
    <w:p w:rsidR="00132291" w:rsidRPr="00132291" w:rsidRDefault="00132291" w:rsidP="00C1428B">
      <w:pPr>
        <w:pStyle w:val="a6"/>
        <w:widowControl w:val="0"/>
        <w:numPr>
          <w:ilvl w:val="3"/>
          <w:numId w:val="1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291">
        <w:rPr>
          <w:rFonts w:ascii="Times New Roman" w:hAnsi="Times New Roman" w:cs="Times New Roman"/>
          <w:sz w:val="28"/>
          <w:szCs w:val="28"/>
        </w:rPr>
        <w:t>Общих структур данных.</w:t>
      </w:r>
    </w:p>
    <w:p w:rsidR="00132291" w:rsidRPr="00132291" w:rsidRDefault="00132291" w:rsidP="00C1428B">
      <w:pPr>
        <w:pStyle w:val="a6"/>
        <w:widowControl w:val="0"/>
        <w:numPr>
          <w:ilvl w:val="3"/>
          <w:numId w:val="1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291">
        <w:rPr>
          <w:rFonts w:ascii="Times New Roman" w:hAnsi="Times New Roman" w:cs="Times New Roman"/>
          <w:sz w:val="28"/>
          <w:szCs w:val="28"/>
        </w:rPr>
        <w:t>Сервисов предоставления услуг в части спецификации сервисов:</w:t>
      </w:r>
    </w:p>
    <w:p w:rsidR="00132291" w:rsidRPr="00132291" w:rsidRDefault="00132291" w:rsidP="00C1428B">
      <w:pPr>
        <w:pStyle w:val="a6"/>
        <w:widowControl w:val="0"/>
        <w:numPr>
          <w:ilvl w:val="0"/>
          <w:numId w:val="1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291">
        <w:rPr>
          <w:rFonts w:ascii="Times New Roman" w:hAnsi="Times New Roman" w:cs="Times New Roman"/>
          <w:sz w:val="28"/>
          <w:szCs w:val="28"/>
        </w:rPr>
        <w:t>EGTS_AUTH_SERVICE</w:t>
      </w:r>
      <w:r w:rsidRPr="00132291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132291" w:rsidRPr="00132291" w:rsidRDefault="00132291" w:rsidP="00C1428B">
      <w:pPr>
        <w:pStyle w:val="a6"/>
        <w:widowControl w:val="0"/>
        <w:numPr>
          <w:ilvl w:val="0"/>
          <w:numId w:val="13"/>
        </w:numPr>
        <w:tabs>
          <w:tab w:val="left" w:pos="0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132291">
        <w:rPr>
          <w:rFonts w:ascii="Times New Roman" w:hAnsi="Times New Roman" w:cs="Times New Roman"/>
          <w:sz w:val="28"/>
          <w:szCs w:val="28"/>
        </w:rPr>
        <w:t>EGTS_TELEDATA_SERVICE.</w:t>
      </w:r>
    </w:p>
    <w:p w:rsidR="00132291" w:rsidRPr="00132291" w:rsidRDefault="00132291" w:rsidP="00AE70CC">
      <w:pPr>
        <w:widowControl w:val="0"/>
        <w:tabs>
          <w:tab w:val="left" w:pos="0"/>
        </w:tabs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32291">
        <w:rPr>
          <w:rFonts w:ascii="Times New Roman" w:hAnsi="Times New Roman" w:cs="Times New Roman"/>
          <w:sz w:val="28"/>
          <w:szCs w:val="28"/>
        </w:rPr>
        <w:t>4.2.1.3.</w:t>
      </w:r>
      <w:r w:rsidRPr="00132291">
        <w:rPr>
          <w:rFonts w:ascii="Times New Roman" w:hAnsi="Times New Roman" w:cs="Times New Roman"/>
          <w:sz w:val="28"/>
          <w:szCs w:val="28"/>
        </w:rPr>
        <w:tab/>
        <w:t>Механизм проверки целостности данных в части:</w:t>
      </w:r>
    </w:p>
    <w:p w:rsidR="00132291" w:rsidRPr="00132291" w:rsidRDefault="00132291" w:rsidP="00C1428B">
      <w:pPr>
        <w:pStyle w:val="a6"/>
        <w:widowControl w:val="0"/>
        <w:numPr>
          <w:ilvl w:val="3"/>
          <w:numId w:val="15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291">
        <w:rPr>
          <w:rFonts w:ascii="Times New Roman" w:hAnsi="Times New Roman" w:cs="Times New Roman"/>
          <w:sz w:val="28"/>
          <w:szCs w:val="28"/>
        </w:rPr>
        <w:t>алгоритма расчёта контрольной суммы CRC-16;</w:t>
      </w:r>
    </w:p>
    <w:p w:rsidR="00132291" w:rsidRPr="00132291" w:rsidRDefault="00132291" w:rsidP="00C1428B">
      <w:pPr>
        <w:pStyle w:val="a6"/>
        <w:widowControl w:val="0"/>
        <w:numPr>
          <w:ilvl w:val="3"/>
          <w:numId w:val="15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291">
        <w:rPr>
          <w:rFonts w:ascii="Times New Roman" w:hAnsi="Times New Roman" w:cs="Times New Roman"/>
          <w:sz w:val="28"/>
          <w:szCs w:val="28"/>
        </w:rPr>
        <w:t>алгоритма расчёта контрольной суммы CRC-8.</w:t>
      </w:r>
    </w:p>
    <w:p w:rsidR="00132291" w:rsidRPr="00132291" w:rsidRDefault="00132291" w:rsidP="00C1428B">
      <w:pPr>
        <w:pStyle w:val="a6"/>
        <w:widowControl w:val="0"/>
        <w:numPr>
          <w:ilvl w:val="1"/>
          <w:numId w:val="1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291">
        <w:rPr>
          <w:rFonts w:ascii="Times New Roman" w:hAnsi="Times New Roman" w:cs="Times New Roman"/>
          <w:sz w:val="28"/>
          <w:szCs w:val="28"/>
        </w:rPr>
        <w:t>Порядок работы сервиса EGTS_AUTH</w:t>
      </w:r>
      <w:r w:rsidR="00887BD9">
        <w:rPr>
          <w:rFonts w:ascii="Times New Roman" w:hAnsi="Times New Roman" w:cs="Times New Roman"/>
          <w:sz w:val="28"/>
          <w:szCs w:val="28"/>
        </w:rPr>
        <w:t xml:space="preserve">_SERVICE изложен в Приложении </w:t>
      </w:r>
      <w:r w:rsidRPr="00132291">
        <w:rPr>
          <w:rFonts w:ascii="Times New Roman" w:hAnsi="Times New Roman" w:cs="Times New Roman"/>
          <w:sz w:val="28"/>
          <w:szCs w:val="28"/>
        </w:rPr>
        <w:t>1 к настоящему документу.</w:t>
      </w:r>
    </w:p>
    <w:p w:rsidR="00132291" w:rsidRPr="00132291" w:rsidRDefault="00132291" w:rsidP="00C1428B">
      <w:pPr>
        <w:pStyle w:val="a6"/>
        <w:widowControl w:val="0"/>
        <w:numPr>
          <w:ilvl w:val="1"/>
          <w:numId w:val="1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291">
        <w:rPr>
          <w:rFonts w:ascii="Times New Roman" w:hAnsi="Times New Roman" w:cs="Times New Roman"/>
          <w:sz w:val="28"/>
          <w:szCs w:val="28"/>
        </w:rPr>
        <w:t>Порядок работы сервиса EGTS_TELEDATA</w:t>
      </w:r>
      <w:r w:rsidR="00887BD9">
        <w:rPr>
          <w:rFonts w:ascii="Times New Roman" w:hAnsi="Times New Roman" w:cs="Times New Roman"/>
          <w:sz w:val="28"/>
          <w:szCs w:val="28"/>
        </w:rPr>
        <w:t xml:space="preserve">_SERVICE изложен в Приложении </w:t>
      </w:r>
      <w:r w:rsidRPr="00132291">
        <w:rPr>
          <w:rFonts w:ascii="Times New Roman" w:hAnsi="Times New Roman" w:cs="Times New Roman"/>
          <w:sz w:val="28"/>
          <w:szCs w:val="28"/>
        </w:rPr>
        <w:t>2 настоящему документу.</w:t>
      </w:r>
    </w:p>
    <w:p w:rsidR="00132291" w:rsidRPr="00132291" w:rsidRDefault="00132291" w:rsidP="00C1428B">
      <w:pPr>
        <w:pStyle w:val="a6"/>
        <w:widowControl w:val="0"/>
        <w:numPr>
          <w:ilvl w:val="1"/>
          <w:numId w:val="1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291">
        <w:rPr>
          <w:rFonts w:ascii="Times New Roman" w:hAnsi="Times New Roman" w:cs="Times New Roman"/>
          <w:sz w:val="28"/>
          <w:szCs w:val="28"/>
        </w:rPr>
        <w:t>Описание общих структур данных протокола оказан</w:t>
      </w:r>
      <w:r w:rsidR="00887BD9">
        <w:rPr>
          <w:rFonts w:ascii="Times New Roman" w:hAnsi="Times New Roman" w:cs="Times New Roman"/>
          <w:sz w:val="28"/>
          <w:szCs w:val="28"/>
        </w:rPr>
        <w:t xml:space="preserve">ия услуг изложен в Приложении </w:t>
      </w:r>
      <w:r w:rsidRPr="00132291">
        <w:rPr>
          <w:rFonts w:ascii="Times New Roman" w:hAnsi="Times New Roman" w:cs="Times New Roman"/>
          <w:sz w:val="28"/>
          <w:szCs w:val="28"/>
        </w:rPr>
        <w:t>3.</w:t>
      </w:r>
    </w:p>
    <w:p w:rsidR="00132291" w:rsidRPr="00132291" w:rsidRDefault="00132291" w:rsidP="00C1428B">
      <w:pPr>
        <w:pStyle w:val="a6"/>
        <w:widowControl w:val="0"/>
        <w:numPr>
          <w:ilvl w:val="1"/>
          <w:numId w:val="1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291">
        <w:rPr>
          <w:rFonts w:ascii="Times New Roman" w:hAnsi="Times New Roman" w:cs="Times New Roman"/>
          <w:sz w:val="28"/>
          <w:szCs w:val="28"/>
        </w:rPr>
        <w:t xml:space="preserve">Пример реализации алгоритма расчёта контрольной суммы CRC-16 на </w:t>
      </w:r>
      <w:r w:rsidR="00887BD9">
        <w:rPr>
          <w:rFonts w:ascii="Times New Roman" w:hAnsi="Times New Roman" w:cs="Times New Roman"/>
          <w:sz w:val="28"/>
          <w:szCs w:val="28"/>
        </w:rPr>
        <w:t xml:space="preserve">языке С приведен в Приложении </w:t>
      </w:r>
      <w:r w:rsidRPr="00132291">
        <w:rPr>
          <w:rFonts w:ascii="Times New Roman" w:hAnsi="Times New Roman" w:cs="Times New Roman"/>
          <w:sz w:val="28"/>
          <w:szCs w:val="28"/>
        </w:rPr>
        <w:t>4.</w:t>
      </w:r>
    </w:p>
    <w:p w:rsidR="00132291" w:rsidRPr="00132291" w:rsidRDefault="00132291" w:rsidP="00C1428B">
      <w:pPr>
        <w:pStyle w:val="a6"/>
        <w:widowControl w:val="0"/>
        <w:numPr>
          <w:ilvl w:val="1"/>
          <w:numId w:val="1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291">
        <w:rPr>
          <w:rFonts w:ascii="Times New Roman" w:hAnsi="Times New Roman" w:cs="Times New Roman"/>
          <w:sz w:val="28"/>
          <w:szCs w:val="28"/>
        </w:rPr>
        <w:t>Пример реализации алгоритма расчёта контрольной суммы CRC-8 на я</w:t>
      </w:r>
      <w:r w:rsidR="00887BD9">
        <w:rPr>
          <w:rFonts w:ascii="Times New Roman" w:hAnsi="Times New Roman" w:cs="Times New Roman"/>
          <w:sz w:val="28"/>
          <w:szCs w:val="28"/>
        </w:rPr>
        <w:t xml:space="preserve">зыке С приведен в Приложении </w:t>
      </w:r>
      <w:r w:rsidRPr="00132291">
        <w:rPr>
          <w:rFonts w:ascii="Times New Roman" w:hAnsi="Times New Roman" w:cs="Times New Roman"/>
          <w:sz w:val="28"/>
          <w:szCs w:val="28"/>
        </w:rPr>
        <w:t>5.</w:t>
      </w:r>
    </w:p>
    <w:p w:rsidR="00132291" w:rsidRPr="00132291" w:rsidRDefault="00132291" w:rsidP="00AE70CC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eastAsia="ar-SA"/>
        </w:rPr>
      </w:pPr>
    </w:p>
    <w:p w:rsidR="00132291" w:rsidRPr="00132291" w:rsidRDefault="00132291" w:rsidP="00C1428B">
      <w:pPr>
        <w:pStyle w:val="1"/>
        <w:keepNext w:val="0"/>
        <w:keepLines w:val="0"/>
        <w:widowControl w:val="0"/>
        <w:numPr>
          <w:ilvl w:val="0"/>
          <w:numId w:val="11"/>
        </w:numPr>
        <w:jc w:val="center"/>
        <w:rPr>
          <w:sz w:val="28"/>
        </w:rPr>
      </w:pPr>
      <w:r w:rsidRPr="00132291">
        <w:rPr>
          <w:sz w:val="28"/>
        </w:rPr>
        <w:t>Минимальный перечень передаваемой информации</w:t>
      </w:r>
    </w:p>
    <w:p w:rsidR="00132291" w:rsidRPr="00132291" w:rsidRDefault="00132291" w:rsidP="00C1428B">
      <w:pPr>
        <w:pStyle w:val="a6"/>
        <w:widowControl w:val="0"/>
        <w:numPr>
          <w:ilvl w:val="1"/>
          <w:numId w:val="1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291">
        <w:rPr>
          <w:rFonts w:ascii="Times New Roman" w:hAnsi="Times New Roman" w:cs="Times New Roman"/>
          <w:sz w:val="28"/>
          <w:szCs w:val="28"/>
        </w:rPr>
        <w:t>Пользователь обеспечивает передачу следующего минимального состава мониторинговой информации:</w:t>
      </w:r>
    </w:p>
    <w:p w:rsidR="00132291" w:rsidRPr="00132291" w:rsidRDefault="00132291" w:rsidP="00C1428B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lang w:eastAsia="ar-SA"/>
        </w:rPr>
      </w:pPr>
      <w:r w:rsidRPr="00132291">
        <w:rPr>
          <w:rFonts w:ascii="Times New Roman" w:hAnsi="Times New Roman" w:cs="Times New Roman"/>
          <w:bCs/>
          <w:color w:val="000000"/>
          <w:sz w:val="28"/>
          <w:szCs w:val="28"/>
          <w:lang w:eastAsia="ar-SA"/>
        </w:rPr>
        <w:lastRenderedPageBreak/>
        <w:t>идентификационный номер АТТ;</w:t>
      </w:r>
    </w:p>
    <w:p w:rsidR="00132291" w:rsidRPr="00132291" w:rsidRDefault="00132291" w:rsidP="00C1428B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lang w:eastAsia="ar-SA"/>
        </w:rPr>
      </w:pPr>
      <w:r w:rsidRPr="00132291">
        <w:rPr>
          <w:rFonts w:ascii="Times New Roman" w:hAnsi="Times New Roman" w:cs="Times New Roman"/>
          <w:bCs/>
          <w:color w:val="000000"/>
          <w:sz w:val="28"/>
          <w:szCs w:val="28"/>
          <w:lang w:eastAsia="ar-SA"/>
        </w:rPr>
        <w:t>географическая широта местоположения ТС;</w:t>
      </w:r>
    </w:p>
    <w:p w:rsidR="00132291" w:rsidRPr="00132291" w:rsidRDefault="00132291" w:rsidP="00C1428B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lang w:eastAsia="ar-SA"/>
        </w:rPr>
      </w:pPr>
      <w:r w:rsidRPr="00132291">
        <w:rPr>
          <w:rFonts w:ascii="Times New Roman" w:hAnsi="Times New Roman" w:cs="Times New Roman"/>
          <w:bCs/>
          <w:color w:val="000000"/>
          <w:sz w:val="28"/>
          <w:szCs w:val="28"/>
          <w:lang w:eastAsia="ar-SA"/>
        </w:rPr>
        <w:t>географическая долгота местоположения ТС;</w:t>
      </w:r>
    </w:p>
    <w:p w:rsidR="00132291" w:rsidRPr="00132291" w:rsidRDefault="00132291" w:rsidP="00C1428B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lang w:eastAsia="ar-SA"/>
        </w:rPr>
      </w:pPr>
      <w:r w:rsidRPr="00132291">
        <w:rPr>
          <w:rFonts w:ascii="Times New Roman" w:hAnsi="Times New Roman" w:cs="Times New Roman"/>
          <w:bCs/>
          <w:color w:val="000000"/>
          <w:sz w:val="28"/>
          <w:szCs w:val="28"/>
          <w:lang w:eastAsia="ar-SA"/>
        </w:rPr>
        <w:t>время и дата фиксации местоположения ТС;</w:t>
      </w:r>
    </w:p>
    <w:p w:rsidR="00132291" w:rsidRPr="00132291" w:rsidRDefault="00132291" w:rsidP="00C1428B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lang w:eastAsia="ar-SA"/>
        </w:rPr>
      </w:pPr>
      <w:r w:rsidRPr="00132291">
        <w:rPr>
          <w:rFonts w:ascii="Times New Roman" w:hAnsi="Times New Roman" w:cs="Times New Roman"/>
          <w:bCs/>
          <w:color w:val="000000"/>
          <w:sz w:val="28"/>
          <w:szCs w:val="28"/>
          <w:lang w:eastAsia="ar-SA"/>
        </w:rPr>
        <w:t>скорость движения ТС;</w:t>
      </w:r>
    </w:p>
    <w:p w:rsidR="00132291" w:rsidRPr="00132291" w:rsidRDefault="00132291" w:rsidP="00C1428B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lang w:eastAsia="ar-SA"/>
        </w:rPr>
      </w:pPr>
      <w:r w:rsidRPr="00132291">
        <w:rPr>
          <w:rFonts w:ascii="Times New Roman" w:hAnsi="Times New Roman" w:cs="Times New Roman"/>
          <w:bCs/>
          <w:color w:val="000000"/>
          <w:sz w:val="28"/>
          <w:szCs w:val="28"/>
          <w:lang w:eastAsia="ar-SA"/>
        </w:rPr>
        <w:t>путевой угол движения ТС;</w:t>
      </w:r>
    </w:p>
    <w:p w:rsidR="00132291" w:rsidRDefault="00132291" w:rsidP="00C1428B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lang w:eastAsia="ar-SA"/>
        </w:rPr>
      </w:pPr>
      <w:r w:rsidRPr="00132291">
        <w:rPr>
          <w:rFonts w:ascii="Times New Roman" w:hAnsi="Times New Roman" w:cs="Times New Roman"/>
          <w:bCs/>
          <w:color w:val="000000"/>
          <w:sz w:val="28"/>
          <w:szCs w:val="28"/>
          <w:lang w:eastAsia="ar-SA"/>
        </w:rPr>
        <w:t>признак нажатия тревожной кнопки.</w:t>
      </w:r>
    </w:p>
    <w:p w:rsidR="00132291" w:rsidRDefault="00132291" w:rsidP="00AE70CC">
      <w:pPr>
        <w:spacing w:line="240" w:lineRule="auto"/>
        <w:rPr>
          <w:lang w:eastAsia="ar-SA"/>
        </w:rPr>
      </w:pPr>
      <w:r>
        <w:rPr>
          <w:lang w:eastAsia="ar-SA"/>
        </w:rPr>
        <w:br w:type="page"/>
      </w:r>
    </w:p>
    <w:p w:rsidR="005B601E" w:rsidRDefault="00F14E67" w:rsidP="00F14E6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A473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 </w:t>
      </w:r>
      <w:r w:rsidR="00CC18F7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р</w:t>
      </w:r>
      <w:r w:rsidRPr="00F14E67">
        <w:rPr>
          <w:rFonts w:ascii="Times New Roman" w:eastAsia="Times New Roman" w:hAnsi="Times New Roman" w:cs="Times New Roman"/>
          <w:sz w:val="28"/>
          <w:szCs w:val="28"/>
        </w:rPr>
        <w:t>егламент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F14E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14E67" w:rsidRDefault="00F14E67" w:rsidP="00F14E6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14E67">
        <w:rPr>
          <w:rFonts w:ascii="Times New Roman" w:eastAsia="Times New Roman" w:hAnsi="Times New Roman" w:cs="Times New Roman"/>
          <w:sz w:val="28"/>
          <w:szCs w:val="28"/>
        </w:rPr>
        <w:t xml:space="preserve">информационного обмена </w:t>
      </w:r>
    </w:p>
    <w:p w:rsidR="005B601E" w:rsidRDefault="00F14E67" w:rsidP="0051489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14E67">
        <w:rPr>
          <w:rFonts w:ascii="Times New Roman" w:eastAsia="Times New Roman" w:hAnsi="Times New Roman" w:cs="Times New Roman"/>
          <w:sz w:val="28"/>
          <w:szCs w:val="28"/>
        </w:rPr>
        <w:t xml:space="preserve">РНИС МО с </w:t>
      </w:r>
      <w:r w:rsidR="00514894" w:rsidRPr="00514894">
        <w:rPr>
          <w:rFonts w:ascii="Times New Roman" w:eastAsia="Times New Roman" w:hAnsi="Times New Roman" w:cs="Times New Roman"/>
          <w:sz w:val="28"/>
          <w:szCs w:val="28"/>
        </w:rPr>
        <w:t xml:space="preserve"> навигационно-</w:t>
      </w:r>
    </w:p>
    <w:p w:rsidR="00F14E67" w:rsidRDefault="00514894" w:rsidP="0051489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14894">
        <w:rPr>
          <w:rFonts w:ascii="Times New Roman" w:eastAsia="Times New Roman" w:hAnsi="Times New Roman" w:cs="Times New Roman"/>
          <w:sz w:val="28"/>
          <w:szCs w:val="28"/>
        </w:rPr>
        <w:t>информационными системами</w:t>
      </w:r>
    </w:p>
    <w:bookmarkEnd w:id="8"/>
    <w:p w:rsidR="00B53924" w:rsidRPr="00B53924" w:rsidRDefault="00B53924" w:rsidP="00B5392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B53924" w:rsidRPr="00132291" w:rsidRDefault="00B53924" w:rsidP="00D30CF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2291">
        <w:rPr>
          <w:rFonts w:ascii="Times New Roman" w:eastAsia="Times New Roman" w:hAnsi="Times New Roman" w:cs="Times New Roman"/>
          <w:sz w:val="28"/>
          <w:szCs w:val="28"/>
        </w:rPr>
        <w:t>Процедура авторизации предполагает, что информация об авторизуемой ИС записана в базе данных РНИС МО.</w:t>
      </w:r>
    </w:p>
    <w:p w:rsidR="00B53924" w:rsidRPr="00132291" w:rsidRDefault="00B53924" w:rsidP="00D30CF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2291"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 w:rsidRPr="00132291">
        <w:rPr>
          <w:rFonts w:ascii="Times New Roman" w:eastAsia="Times New Roman" w:hAnsi="Times New Roman" w:cs="Times New Roman"/>
          <w:sz w:val="28"/>
          <w:szCs w:val="28"/>
        </w:rPr>
        <w:instrText xml:space="preserve"> REF _Ref316062478 \h  \* MERGEFORMAT </w:instrText>
      </w:r>
      <w:r w:rsidRPr="00132291">
        <w:rPr>
          <w:rFonts w:ascii="Times New Roman" w:eastAsia="Times New Roman" w:hAnsi="Times New Roman" w:cs="Times New Roman"/>
          <w:sz w:val="28"/>
          <w:szCs w:val="28"/>
        </w:rPr>
      </w:r>
      <w:r w:rsidRPr="00132291"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 w:rsidR="00AE70CC" w:rsidRPr="00132291">
        <w:rPr>
          <w:rFonts w:ascii="Times New Roman" w:eastAsia="Times New Roman" w:hAnsi="Times New Roman" w:cs="Times New Roman"/>
          <w:sz w:val="28"/>
          <w:szCs w:val="28"/>
        </w:rPr>
        <w:t xml:space="preserve">Рисунок </w:t>
      </w:r>
      <w:r w:rsidRPr="00132291">
        <w:rPr>
          <w:rFonts w:ascii="Times New Roman" w:eastAsia="Times New Roman" w:hAnsi="Times New Roman" w:cs="Times New Roman"/>
          <w:sz w:val="28"/>
          <w:szCs w:val="28"/>
        </w:rPr>
        <w:fldChar w:fldCharType="end"/>
      </w:r>
      <w:r w:rsidRPr="00132291">
        <w:rPr>
          <w:rFonts w:ascii="Times New Roman" w:eastAsia="Times New Roman" w:hAnsi="Times New Roman" w:cs="Times New Roman"/>
          <w:sz w:val="28"/>
          <w:szCs w:val="28"/>
        </w:rPr>
        <w:t>1 иллюстрирует представляемый алгоритм авторизации между платформами.</w:t>
      </w:r>
    </w:p>
    <w:p w:rsidR="00B53924" w:rsidRPr="00132291" w:rsidRDefault="00B53924" w:rsidP="00D30CF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2291">
        <w:rPr>
          <w:rFonts w:ascii="Times New Roman" w:eastAsia="Times New Roman" w:hAnsi="Times New Roman" w:cs="Times New Roman"/>
          <w:sz w:val="28"/>
          <w:szCs w:val="28"/>
        </w:rPr>
        <w:t>Для передачи первичных аутентификационных данных ИС должна отправить Сообщение, содержащее подзапись SR_DISPATCHER_IDENTITY (Сообщение 1) в течение времени EGTS_SL_NOT_AUTH_TO.</w:t>
      </w:r>
    </w:p>
    <w:p w:rsidR="00B53924" w:rsidRPr="00132291" w:rsidRDefault="00B53924" w:rsidP="00D30CF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2291">
        <w:rPr>
          <w:rFonts w:ascii="Times New Roman" w:eastAsia="Times New Roman" w:hAnsi="Times New Roman" w:cs="Times New Roman"/>
          <w:sz w:val="28"/>
          <w:szCs w:val="28"/>
        </w:rPr>
        <w:t xml:space="preserve">Необходимо использовать идентификатор пакета PID=1 при каждой новой сессии авторизации с РНИС МО. </w:t>
      </w:r>
    </w:p>
    <w:p w:rsidR="00B53924" w:rsidRPr="00132291" w:rsidRDefault="00B53924" w:rsidP="00D30CF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2291">
        <w:rPr>
          <w:rFonts w:ascii="Times New Roman" w:eastAsia="Times New Roman" w:hAnsi="Times New Roman" w:cs="Times New Roman"/>
          <w:sz w:val="28"/>
          <w:szCs w:val="28"/>
        </w:rPr>
        <w:t>Получив сообщение с подзаписью SR_DISPATCHER_IDENTITY, РНИС  МО отправляет на него Сообщение 2 с подтверждением о приёме EGTS_SR_RECORD_RESPONSE на запись с идентификатором ID=1.</w:t>
      </w:r>
    </w:p>
    <w:p w:rsidR="00B53924" w:rsidRPr="00132291" w:rsidRDefault="00B53924" w:rsidP="00D30CF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2291">
        <w:rPr>
          <w:rFonts w:ascii="Times New Roman" w:eastAsia="Times New Roman" w:hAnsi="Times New Roman" w:cs="Times New Roman"/>
          <w:sz w:val="28"/>
          <w:szCs w:val="28"/>
        </w:rPr>
        <w:t xml:space="preserve">Получив подзапись SR_DISPATCHER_IDENTITY, РНИС МО анализирует параметр DID из подзаписи (см. </w:t>
      </w:r>
      <w:r w:rsidRPr="00132291"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 w:rsidRPr="00132291">
        <w:rPr>
          <w:rFonts w:ascii="Times New Roman" w:eastAsia="Times New Roman" w:hAnsi="Times New Roman" w:cs="Times New Roman"/>
          <w:sz w:val="28"/>
          <w:szCs w:val="28"/>
        </w:rPr>
        <w:instrText xml:space="preserve"> REF _Ref316054011 \h  \* MERGEFORMAT </w:instrText>
      </w:r>
      <w:r w:rsidRPr="00132291">
        <w:rPr>
          <w:rFonts w:ascii="Times New Roman" w:eastAsia="Times New Roman" w:hAnsi="Times New Roman" w:cs="Times New Roman"/>
          <w:sz w:val="28"/>
          <w:szCs w:val="28"/>
        </w:rPr>
      </w:r>
      <w:r w:rsidRPr="00132291"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 w:rsidR="00AE70CC" w:rsidRPr="00AE70CC">
        <w:rPr>
          <w:rFonts w:ascii="Times New Roman" w:eastAsia="Times New Roman" w:hAnsi="Times New Roman" w:cs="Times New Roman"/>
          <w:sz w:val="28"/>
          <w:szCs w:val="28"/>
        </w:rPr>
        <w:t>Таблица 1</w:t>
      </w:r>
      <w:r w:rsidRPr="00132291">
        <w:rPr>
          <w:rFonts w:ascii="Times New Roman" w:eastAsia="Times New Roman" w:hAnsi="Times New Roman" w:cs="Times New Roman"/>
          <w:sz w:val="28"/>
          <w:szCs w:val="28"/>
        </w:rPr>
        <w:fldChar w:fldCharType="end"/>
      </w:r>
      <w:r w:rsidRPr="00132291">
        <w:rPr>
          <w:rFonts w:ascii="Times New Roman" w:eastAsia="Times New Roman" w:hAnsi="Times New Roman" w:cs="Times New Roman"/>
          <w:sz w:val="28"/>
          <w:szCs w:val="28"/>
        </w:rPr>
        <w:t>). При благополучном завершении авторизации, РНИС МО формирует подзапись EGTS_SR_RESULT_CODE = EGTS _PC_OK с положительным результатом и передает ее в Сообщении 3. Соответственно, ИС отправляет Сообщение 4 с подтверждением EGTS_SR_RECORD_RESPONSE на Сообщение 3 с ID=2.</w:t>
      </w:r>
    </w:p>
    <w:p w:rsidR="00B53924" w:rsidRPr="00132291" w:rsidRDefault="00B53924" w:rsidP="00D30CF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2291">
        <w:rPr>
          <w:rFonts w:ascii="Times New Roman" w:eastAsia="Times New Roman" w:hAnsi="Times New Roman" w:cs="Times New Roman"/>
          <w:sz w:val="28"/>
          <w:szCs w:val="28"/>
        </w:rPr>
        <w:t>Затем ИС и РНИС МО, последовательно предоставляют друг другу информацию о доступных Сервисах, используя подзаписи EGTS_SR_SERVICE_INFO в Сообщениях 5 и 7, соответственно. На указанные Сообщения 5 и 7 ИС и РНИС МО формируют подтверждения (Сообщения 6 и 8, соответственно).</w:t>
      </w:r>
    </w:p>
    <w:p w:rsidR="00B53924" w:rsidRPr="00132291" w:rsidRDefault="00B53924" w:rsidP="00D30CF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2291"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 w:rsidRPr="00132291">
        <w:rPr>
          <w:rFonts w:ascii="Times New Roman" w:eastAsia="Times New Roman" w:hAnsi="Times New Roman" w:cs="Times New Roman"/>
          <w:sz w:val="28"/>
          <w:szCs w:val="28"/>
        </w:rPr>
        <w:instrText xml:space="preserve"> REF _Ref316054011 \h  \* MERGEFORMAT </w:instrText>
      </w:r>
      <w:r w:rsidRPr="00132291">
        <w:rPr>
          <w:rFonts w:ascii="Times New Roman" w:eastAsia="Times New Roman" w:hAnsi="Times New Roman" w:cs="Times New Roman"/>
          <w:sz w:val="28"/>
          <w:szCs w:val="28"/>
        </w:rPr>
      </w:r>
      <w:r w:rsidRPr="00132291"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 w:rsidR="00AE70CC" w:rsidRPr="00AE70CC">
        <w:rPr>
          <w:rFonts w:ascii="Times New Roman" w:eastAsia="Times New Roman" w:hAnsi="Times New Roman" w:cs="Times New Roman"/>
          <w:sz w:val="28"/>
          <w:szCs w:val="28"/>
        </w:rPr>
        <w:t>Таблица 1</w:t>
      </w:r>
      <w:r w:rsidRPr="00132291">
        <w:rPr>
          <w:rFonts w:ascii="Times New Roman" w:eastAsia="Times New Roman" w:hAnsi="Times New Roman" w:cs="Times New Roman"/>
          <w:sz w:val="28"/>
          <w:szCs w:val="28"/>
        </w:rPr>
        <w:fldChar w:fldCharType="end"/>
      </w:r>
      <w:r w:rsidRPr="00132291">
        <w:rPr>
          <w:rFonts w:ascii="Times New Roman" w:eastAsia="Times New Roman" w:hAnsi="Times New Roman" w:cs="Times New Roman"/>
          <w:sz w:val="28"/>
          <w:szCs w:val="28"/>
        </w:rPr>
        <w:t xml:space="preserve"> иллюстрирует формат подзаписи EGTS_SR_DISPATCHER_IDENTITY Сервиса EGTS_AUTH_SERVICE.</w:t>
      </w:r>
    </w:p>
    <w:p w:rsidR="00B53924" w:rsidRPr="00132291" w:rsidRDefault="00B53924" w:rsidP="00D30CF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3924" w:rsidRPr="00132291" w:rsidRDefault="00B53924" w:rsidP="00D30CF4">
      <w:pPr>
        <w:widowControl w:val="0"/>
        <w:spacing w:before="120" w:after="0" w:line="240" w:lineRule="auto"/>
        <w:rPr>
          <w:rFonts w:ascii="Times New Roman" w:eastAsia="Times New Roman" w:hAnsi="Times New Roman" w:cs="Times New Roman"/>
          <w:bCs/>
          <w:snapToGrid w:val="0"/>
          <w:color w:val="000000"/>
          <w:sz w:val="28"/>
          <w:szCs w:val="28"/>
          <w:lang w:eastAsia="x-none"/>
        </w:rPr>
      </w:pPr>
      <w:bookmarkStart w:id="10" w:name="_Ref316054011"/>
      <w:r w:rsidRPr="001322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x-none" w:eastAsia="x-none"/>
        </w:rPr>
        <w:t xml:space="preserve">Таблица </w:t>
      </w:r>
      <w:r w:rsidRPr="001322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x-none" w:eastAsia="x-none"/>
        </w:rPr>
        <w:fldChar w:fldCharType="begin"/>
      </w:r>
      <w:r w:rsidRPr="001322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x-none" w:eastAsia="x-none"/>
        </w:rPr>
        <w:instrText xml:space="preserve"> </w:instrText>
      </w:r>
      <w:r w:rsidRPr="001322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x-none"/>
        </w:rPr>
        <w:instrText>SEQ</w:instrText>
      </w:r>
      <w:r w:rsidRPr="001322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x-none" w:eastAsia="x-none"/>
        </w:rPr>
        <w:instrText xml:space="preserve"> Таблица \* </w:instrText>
      </w:r>
      <w:r w:rsidRPr="001322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x-none"/>
        </w:rPr>
        <w:instrText>ARABIC</w:instrText>
      </w:r>
      <w:r w:rsidRPr="001322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x-none" w:eastAsia="x-none"/>
        </w:rPr>
        <w:instrText xml:space="preserve"> </w:instrText>
      </w:r>
      <w:r w:rsidRPr="001322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x-none" w:eastAsia="x-none"/>
        </w:rPr>
        <w:fldChar w:fldCharType="separate"/>
      </w:r>
      <w:r w:rsidR="00AE70CC" w:rsidRPr="00AE70CC"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x-none"/>
        </w:rPr>
        <w:t>1</w:t>
      </w:r>
      <w:r w:rsidRPr="001322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x-none" w:eastAsia="x-none"/>
        </w:rPr>
        <w:fldChar w:fldCharType="end"/>
      </w:r>
      <w:bookmarkEnd w:id="10"/>
      <w:r w:rsidRPr="00132291">
        <w:rPr>
          <w:rFonts w:ascii="Times New Roman" w:eastAsia="Times New Roman" w:hAnsi="Times New Roman" w:cs="Times New Roman"/>
          <w:b/>
          <w:bCs/>
          <w:snapToGrid w:val="0"/>
          <w:color w:val="000000"/>
          <w:sz w:val="28"/>
          <w:szCs w:val="28"/>
          <w:lang w:val="x-none" w:eastAsia="x-none"/>
        </w:rPr>
        <w:t xml:space="preserve"> – </w:t>
      </w:r>
      <w:r w:rsidRPr="00132291">
        <w:rPr>
          <w:rFonts w:ascii="Times New Roman" w:eastAsia="Times New Roman" w:hAnsi="Times New Roman" w:cs="Times New Roman"/>
          <w:bCs/>
          <w:snapToGrid w:val="0"/>
          <w:color w:val="000000"/>
          <w:sz w:val="28"/>
          <w:szCs w:val="28"/>
          <w:lang w:val="x-none" w:eastAsia="x-none"/>
        </w:rPr>
        <w:t xml:space="preserve">Формат подзаписи </w:t>
      </w:r>
      <w:r w:rsidRPr="0013229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x-none" w:eastAsia="x-none"/>
        </w:rPr>
        <w:t>EGTS_SR_DISPATCHER_IDENTITY</w:t>
      </w:r>
      <w:r w:rsidRPr="00132291">
        <w:rPr>
          <w:rFonts w:ascii="Times New Roman" w:eastAsia="Times New Roman" w:hAnsi="Times New Roman" w:cs="Times New Roman"/>
          <w:bCs/>
          <w:snapToGrid w:val="0"/>
          <w:color w:val="000000"/>
          <w:sz w:val="28"/>
          <w:szCs w:val="28"/>
          <w:lang w:val="x-none" w:eastAsia="x-none"/>
        </w:rPr>
        <w:t xml:space="preserve"> Сервиса </w:t>
      </w:r>
      <w:r w:rsidRPr="00132291">
        <w:rPr>
          <w:rFonts w:ascii="Times New Roman" w:eastAsia="Times New Roman" w:hAnsi="Times New Roman" w:cs="Times New Roman"/>
          <w:bCs/>
          <w:snapToGrid w:val="0"/>
          <w:color w:val="000000"/>
          <w:sz w:val="28"/>
          <w:szCs w:val="28"/>
          <w:lang w:val="en-US" w:eastAsia="x-none"/>
        </w:rPr>
        <w:t>EGTS</w:t>
      </w:r>
      <w:r w:rsidRPr="00132291">
        <w:rPr>
          <w:rFonts w:ascii="Times New Roman" w:eastAsia="Times New Roman" w:hAnsi="Times New Roman" w:cs="Times New Roman"/>
          <w:bCs/>
          <w:snapToGrid w:val="0"/>
          <w:color w:val="000000"/>
          <w:sz w:val="28"/>
          <w:szCs w:val="28"/>
          <w:lang w:val="x-none" w:eastAsia="x-none"/>
        </w:rPr>
        <w:t>_</w:t>
      </w:r>
      <w:r w:rsidRPr="00132291">
        <w:rPr>
          <w:rFonts w:ascii="Times New Roman" w:eastAsia="Times New Roman" w:hAnsi="Times New Roman" w:cs="Times New Roman"/>
          <w:bCs/>
          <w:snapToGrid w:val="0"/>
          <w:color w:val="000000"/>
          <w:sz w:val="28"/>
          <w:szCs w:val="28"/>
          <w:lang w:val="en-US" w:eastAsia="x-none"/>
        </w:rPr>
        <w:t>AUTH</w:t>
      </w:r>
      <w:r w:rsidRPr="00132291">
        <w:rPr>
          <w:rFonts w:ascii="Times New Roman" w:eastAsia="Times New Roman" w:hAnsi="Times New Roman" w:cs="Times New Roman"/>
          <w:bCs/>
          <w:snapToGrid w:val="0"/>
          <w:color w:val="000000"/>
          <w:sz w:val="28"/>
          <w:szCs w:val="28"/>
          <w:lang w:val="x-none" w:eastAsia="x-none"/>
        </w:rPr>
        <w:t>_</w:t>
      </w:r>
      <w:r w:rsidRPr="00132291">
        <w:rPr>
          <w:rFonts w:ascii="Times New Roman" w:eastAsia="Times New Roman" w:hAnsi="Times New Roman" w:cs="Times New Roman"/>
          <w:bCs/>
          <w:snapToGrid w:val="0"/>
          <w:color w:val="000000"/>
          <w:sz w:val="28"/>
          <w:szCs w:val="28"/>
          <w:lang w:val="en-US" w:eastAsia="x-none"/>
        </w:rPr>
        <w:t>SERVICE</w:t>
      </w:r>
    </w:p>
    <w:p w:rsidR="00B53924" w:rsidRPr="00132291" w:rsidRDefault="00B53924" w:rsidP="00D30CF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8"/>
        <w:gridCol w:w="738"/>
        <w:gridCol w:w="738"/>
        <w:gridCol w:w="738"/>
        <w:gridCol w:w="737"/>
        <w:gridCol w:w="737"/>
        <w:gridCol w:w="737"/>
        <w:gridCol w:w="737"/>
        <w:gridCol w:w="634"/>
        <w:gridCol w:w="1463"/>
        <w:gridCol w:w="1489"/>
      </w:tblGrid>
      <w:tr w:rsidR="00B53924" w:rsidRPr="00132291" w:rsidTr="00B53924">
        <w:trPr>
          <w:trHeight w:val="380"/>
          <w:jc w:val="center"/>
        </w:trPr>
        <w:tc>
          <w:tcPr>
            <w:tcW w:w="0" w:type="auto"/>
            <w:shd w:val="clear" w:color="auto" w:fill="C0C0C0"/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Бит 7</w:t>
            </w:r>
          </w:p>
        </w:tc>
        <w:tc>
          <w:tcPr>
            <w:tcW w:w="0" w:type="auto"/>
            <w:shd w:val="clear" w:color="auto" w:fill="C0C0C0"/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Бит 6</w:t>
            </w:r>
          </w:p>
        </w:tc>
        <w:tc>
          <w:tcPr>
            <w:tcW w:w="0" w:type="auto"/>
            <w:shd w:val="clear" w:color="auto" w:fill="C0C0C0"/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Бит 5</w:t>
            </w:r>
          </w:p>
        </w:tc>
        <w:tc>
          <w:tcPr>
            <w:tcW w:w="0" w:type="auto"/>
            <w:shd w:val="clear" w:color="auto" w:fill="C0C0C0"/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Бит 4</w:t>
            </w:r>
          </w:p>
        </w:tc>
        <w:tc>
          <w:tcPr>
            <w:tcW w:w="0" w:type="auto"/>
            <w:shd w:val="clear" w:color="auto" w:fill="C0C0C0"/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Бит 3</w:t>
            </w:r>
          </w:p>
        </w:tc>
        <w:tc>
          <w:tcPr>
            <w:tcW w:w="0" w:type="auto"/>
            <w:shd w:val="clear" w:color="auto" w:fill="C0C0C0"/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Бит 2</w:t>
            </w:r>
          </w:p>
        </w:tc>
        <w:tc>
          <w:tcPr>
            <w:tcW w:w="0" w:type="auto"/>
            <w:shd w:val="clear" w:color="auto" w:fill="C0C0C0"/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Бит 1</w:t>
            </w:r>
          </w:p>
        </w:tc>
        <w:tc>
          <w:tcPr>
            <w:tcW w:w="0" w:type="auto"/>
            <w:shd w:val="clear" w:color="auto" w:fill="C0C0C0"/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Бит 0</w:t>
            </w:r>
          </w:p>
        </w:tc>
        <w:tc>
          <w:tcPr>
            <w:tcW w:w="0" w:type="auto"/>
            <w:shd w:val="clear" w:color="auto" w:fill="C0C0C0"/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Тип </w:t>
            </w:r>
          </w:p>
        </w:tc>
        <w:tc>
          <w:tcPr>
            <w:tcW w:w="0" w:type="auto"/>
            <w:shd w:val="clear" w:color="auto" w:fill="C0C0C0"/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Тип</w:t>
            </w:r>
            <w:r w:rsidRPr="0013229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 xml:space="preserve"> </w:t>
            </w:r>
            <w:r w:rsidRPr="0013229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данных</w:t>
            </w:r>
          </w:p>
        </w:tc>
        <w:tc>
          <w:tcPr>
            <w:tcW w:w="0" w:type="auto"/>
            <w:shd w:val="clear" w:color="auto" w:fill="C0C0C0"/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Размер, байт</w:t>
            </w:r>
          </w:p>
        </w:tc>
      </w:tr>
      <w:tr w:rsidR="00B53924" w:rsidRPr="00132291" w:rsidTr="00B53924">
        <w:trPr>
          <w:trHeight w:val="244"/>
          <w:jc w:val="center"/>
        </w:trPr>
        <w:tc>
          <w:tcPr>
            <w:tcW w:w="0" w:type="auto"/>
            <w:gridSpan w:val="8"/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DT (Dispatcher</w:t>
            </w:r>
            <w:r w:rsidRPr="00132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32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Type)</w:t>
            </w:r>
          </w:p>
        </w:tc>
        <w:tc>
          <w:tcPr>
            <w:tcW w:w="0" w:type="auto"/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M</w:t>
            </w:r>
          </w:p>
        </w:tc>
        <w:tc>
          <w:tcPr>
            <w:tcW w:w="0" w:type="auto"/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BYTE</w:t>
            </w:r>
          </w:p>
        </w:tc>
        <w:tc>
          <w:tcPr>
            <w:tcW w:w="0" w:type="auto"/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1</w:t>
            </w:r>
          </w:p>
        </w:tc>
      </w:tr>
      <w:tr w:rsidR="00B53924" w:rsidRPr="00132291" w:rsidTr="00B53924">
        <w:trPr>
          <w:trHeight w:val="359"/>
          <w:jc w:val="center"/>
        </w:trPr>
        <w:tc>
          <w:tcPr>
            <w:tcW w:w="0" w:type="auto"/>
            <w:gridSpan w:val="8"/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DID (Dispatcher ID)</w:t>
            </w:r>
          </w:p>
        </w:tc>
        <w:tc>
          <w:tcPr>
            <w:tcW w:w="0" w:type="auto"/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M</w:t>
            </w:r>
          </w:p>
        </w:tc>
        <w:tc>
          <w:tcPr>
            <w:tcW w:w="0" w:type="auto"/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UINT</w:t>
            </w:r>
          </w:p>
        </w:tc>
        <w:tc>
          <w:tcPr>
            <w:tcW w:w="0" w:type="auto"/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4</w:t>
            </w:r>
          </w:p>
        </w:tc>
      </w:tr>
      <w:tr w:rsidR="00B53924" w:rsidRPr="00132291" w:rsidTr="00B53924">
        <w:trPr>
          <w:trHeight w:val="64"/>
          <w:jc w:val="center"/>
        </w:trPr>
        <w:tc>
          <w:tcPr>
            <w:tcW w:w="0" w:type="auto"/>
            <w:gridSpan w:val="8"/>
            <w:tcBorders>
              <w:bottom w:val="single" w:sz="4" w:space="0" w:color="auto"/>
            </w:tcBorders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DSCR (Description)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O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STRING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0…255</w:t>
            </w:r>
          </w:p>
        </w:tc>
      </w:tr>
    </w:tbl>
    <w:p w:rsidR="00B53924" w:rsidRPr="00132291" w:rsidRDefault="00B53924" w:rsidP="00D30CF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3924" w:rsidRPr="00132291" w:rsidRDefault="00B53924" w:rsidP="00D30CF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132291">
        <w:rPr>
          <w:rFonts w:ascii="Times New Roman" w:eastAsia="Times New Roman" w:hAnsi="Times New Roman" w:cs="Times New Roman"/>
          <w:sz w:val="28"/>
          <w:szCs w:val="28"/>
        </w:rPr>
        <w:t>Поля</w:t>
      </w:r>
      <w:r w:rsidRPr="0013229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132291">
        <w:rPr>
          <w:rFonts w:ascii="Times New Roman" w:eastAsia="Times New Roman" w:hAnsi="Times New Roman" w:cs="Times New Roman"/>
          <w:sz w:val="28"/>
          <w:szCs w:val="28"/>
        </w:rPr>
        <w:t>подзаписи</w:t>
      </w:r>
      <w:r w:rsidRPr="0013229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EGTS_SR_DISPATCHER_IDENTITY:</w:t>
      </w:r>
    </w:p>
    <w:p w:rsidR="00B53924" w:rsidRPr="00132291" w:rsidRDefault="00B53924" w:rsidP="00C1428B">
      <w:pPr>
        <w:widowControl w:val="0"/>
        <w:numPr>
          <w:ilvl w:val="0"/>
          <w:numId w:val="23"/>
        </w:numPr>
        <w:spacing w:after="60" w:line="240" w:lineRule="auto"/>
        <w:rPr>
          <w:rFonts w:ascii="Times New Roman" w:eastAsia="Calibri" w:hAnsi="Times New Roman" w:cs="Calibri"/>
          <w:color w:val="000000"/>
          <w:sz w:val="28"/>
          <w:szCs w:val="28"/>
          <w:lang w:val="en-US" w:eastAsia="en-US"/>
        </w:rPr>
      </w:pPr>
      <w:r w:rsidRPr="00132291">
        <w:rPr>
          <w:rFonts w:ascii="Times New Roman" w:eastAsia="Calibri" w:hAnsi="Times New Roman" w:cs="Times New Roman"/>
          <w:color w:val="000000"/>
          <w:sz w:val="28"/>
          <w:szCs w:val="28"/>
          <w:lang w:val="en-US" w:eastAsia="en-US"/>
        </w:rPr>
        <w:t>DT</w:t>
      </w:r>
      <w:r w:rsidRPr="00132291">
        <w:rPr>
          <w:rFonts w:ascii="Times New Roman" w:eastAsia="Calibri" w:hAnsi="Times New Roman" w:cs="Calibri"/>
          <w:color w:val="000000"/>
          <w:sz w:val="28"/>
          <w:szCs w:val="28"/>
          <w:lang w:val="en-US" w:eastAsia="en-US"/>
        </w:rPr>
        <w:tab/>
        <w:t xml:space="preserve">– </w:t>
      </w:r>
      <w:r w:rsidRPr="00132291">
        <w:rPr>
          <w:rFonts w:ascii="Times New Roman" w:eastAsia="Calibri" w:hAnsi="Times New Roman" w:cs="Times New Roman"/>
          <w:color w:val="000000"/>
          <w:sz w:val="28"/>
          <w:szCs w:val="28"/>
          <w:lang w:val="en-US" w:eastAsia="en-US"/>
        </w:rPr>
        <w:t xml:space="preserve">(Dispatcher Type), </w:t>
      </w:r>
      <w:r w:rsidRPr="00132291">
        <w:rPr>
          <w:rFonts w:ascii="Times New Roman" w:eastAsia="Calibri" w:hAnsi="Times New Roman" w:cs="Times New Roman"/>
          <w:color w:val="000000"/>
          <w:sz w:val="28"/>
          <w:szCs w:val="28"/>
          <w:lang w:val="x-none" w:eastAsia="en-US"/>
        </w:rPr>
        <w:t>тип</w:t>
      </w:r>
      <w:r w:rsidRPr="00132291">
        <w:rPr>
          <w:rFonts w:ascii="Times New Roman" w:eastAsia="Calibri" w:hAnsi="Times New Roman" w:cs="Times New Roman"/>
          <w:color w:val="000000"/>
          <w:sz w:val="28"/>
          <w:szCs w:val="28"/>
          <w:lang w:val="en-US" w:eastAsia="en-US"/>
        </w:rPr>
        <w:t xml:space="preserve"> </w:t>
      </w:r>
      <w:r w:rsidRPr="00132291">
        <w:rPr>
          <w:rFonts w:ascii="Times New Roman" w:eastAsia="Calibri" w:hAnsi="Times New Roman" w:cs="Times New Roman"/>
          <w:color w:val="000000"/>
          <w:sz w:val="28"/>
          <w:szCs w:val="28"/>
          <w:lang w:val="x-none" w:eastAsia="en-US"/>
        </w:rPr>
        <w:t>диспетчера</w:t>
      </w:r>
      <w:r w:rsidRPr="00132291">
        <w:rPr>
          <w:rFonts w:ascii="Times New Roman" w:eastAsia="Calibri" w:hAnsi="Times New Roman" w:cs="Calibri"/>
          <w:color w:val="000000"/>
          <w:sz w:val="28"/>
          <w:szCs w:val="28"/>
          <w:lang w:val="en-US" w:eastAsia="en-US"/>
        </w:rPr>
        <w:t>;</w:t>
      </w:r>
    </w:p>
    <w:p w:rsidR="00B53924" w:rsidRPr="00132291" w:rsidRDefault="00B53924" w:rsidP="00C1428B">
      <w:pPr>
        <w:widowControl w:val="0"/>
        <w:numPr>
          <w:ilvl w:val="0"/>
          <w:numId w:val="23"/>
        </w:numPr>
        <w:spacing w:after="60" w:line="240" w:lineRule="auto"/>
        <w:rPr>
          <w:rFonts w:ascii="Times New Roman" w:eastAsia="Calibri" w:hAnsi="Times New Roman" w:cs="Calibri"/>
          <w:color w:val="000000"/>
          <w:sz w:val="28"/>
          <w:szCs w:val="28"/>
          <w:lang w:val="x-none" w:eastAsia="en-US"/>
        </w:rPr>
      </w:pPr>
      <w:r w:rsidRPr="00132291">
        <w:rPr>
          <w:rFonts w:ascii="Times New Roman" w:eastAsia="Calibri" w:hAnsi="Times New Roman" w:cs="Times New Roman"/>
          <w:color w:val="000000"/>
          <w:sz w:val="28"/>
          <w:szCs w:val="28"/>
          <w:lang w:val="x-none" w:eastAsia="en-US"/>
        </w:rPr>
        <w:lastRenderedPageBreak/>
        <w:t>DID</w:t>
      </w:r>
      <w:r w:rsidRPr="00132291">
        <w:rPr>
          <w:rFonts w:ascii="Times New Roman" w:eastAsia="Calibri" w:hAnsi="Times New Roman" w:cs="Calibri"/>
          <w:color w:val="000000"/>
          <w:sz w:val="28"/>
          <w:szCs w:val="28"/>
          <w:lang w:val="x-none" w:eastAsia="en-US"/>
        </w:rPr>
        <w:tab/>
        <w:t xml:space="preserve">– </w:t>
      </w:r>
      <w:r w:rsidRPr="00132291">
        <w:rPr>
          <w:rFonts w:ascii="Times New Roman" w:eastAsia="Calibri" w:hAnsi="Times New Roman" w:cs="Times New Roman"/>
          <w:color w:val="000000"/>
          <w:sz w:val="28"/>
          <w:szCs w:val="28"/>
          <w:lang w:val="x-none" w:eastAsia="en-US"/>
        </w:rPr>
        <w:t xml:space="preserve">(Dispatcher ID), </w:t>
      </w:r>
      <w:r w:rsidRPr="00132291">
        <w:rPr>
          <w:rFonts w:ascii="Times New Roman" w:eastAsia="Calibri" w:hAnsi="Times New Roman" w:cs="Calibri"/>
          <w:color w:val="000000"/>
          <w:sz w:val="28"/>
          <w:szCs w:val="28"/>
          <w:lang w:val="x-none" w:eastAsia="en-US"/>
        </w:rPr>
        <w:t xml:space="preserve">уникальный </w:t>
      </w:r>
      <w:r w:rsidRPr="00132291">
        <w:rPr>
          <w:rFonts w:ascii="Times New Roman" w:eastAsia="Calibri" w:hAnsi="Times New Roman" w:cs="Times New Roman"/>
          <w:color w:val="000000"/>
          <w:sz w:val="28"/>
          <w:szCs w:val="28"/>
          <w:lang w:val="x-none" w:eastAsia="en-US"/>
        </w:rPr>
        <w:t>идентификатор диспетчера</w:t>
      </w:r>
      <w:r w:rsidRPr="00132291">
        <w:rPr>
          <w:rFonts w:ascii="Times New Roman" w:eastAsia="Calibri" w:hAnsi="Times New Roman" w:cs="Calibri"/>
          <w:color w:val="000000"/>
          <w:sz w:val="28"/>
          <w:szCs w:val="28"/>
          <w:lang w:val="x-none" w:eastAsia="en-US"/>
        </w:rPr>
        <w:t>;</w:t>
      </w:r>
    </w:p>
    <w:p w:rsidR="00B53924" w:rsidRPr="00B11E2C" w:rsidRDefault="00B53924" w:rsidP="00C1428B">
      <w:pPr>
        <w:widowControl w:val="0"/>
        <w:numPr>
          <w:ilvl w:val="0"/>
          <w:numId w:val="23"/>
        </w:numPr>
        <w:spacing w:after="60" w:line="240" w:lineRule="auto"/>
        <w:rPr>
          <w:rFonts w:ascii="Times New Roman" w:eastAsia="Calibri" w:hAnsi="Times New Roman" w:cs="Calibri"/>
          <w:color w:val="000000"/>
          <w:sz w:val="28"/>
          <w:szCs w:val="28"/>
          <w:lang w:val="x-none" w:eastAsia="en-US"/>
        </w:rPr>
      </w:pPr>
      <w:r w:rsidRPr="00132291">
        <w:rPr>
          <w:rFonts w:ascii="Times New Roman" w:eastAsia="Calibri" w:hAnsi="Times New Roman" w:cs="Times New Roman"/>
          <w:color w:val="000000"/>
          <w:sz w:val="28"/>
          <w:szCs w:val="28"/>
          <w:lang w:val="x-none" w:eastAsia="en-US"/>
        </w:rPr>
        <w:t xml:space="preserve">DSCR </w:t>
      </w:r>
      <w:r w:rsidRPr="00132291">
        <w:rPr>
          <w:rFonts w:ascii="Times New Roman" w:eastAsia="Calibri" w:hAnsi="Times New Roman" w:cs="Calibri"/>
          <w:color w:val="000000"/>
          <w:sz w:val="28"/>
          <w:szCs w:val="28"/>
          <w:lang w:val="x-none" w:eastAsia="en-US"/>
        </w:rPr>
        <w:t xml:space="preserve">– </w:t>
      </w:r>
      <w:r w:rsidRPr="00132291">
        <w:rPr>
          <w:rFonts w:ascii="Times New Roman" w:eastAsia="Calibri" w:hAnsi="Times New Roman" w:cs="Times New Roman"/>
          <w:color w:val="000000"/>
          <w:sz w:val="28"/>
          <w:szCs w:val="28"/>
          <w:lang w:val="x-none" w:eastAsia="en-US"/>
        </w:rPr>
        <w:t>(Description), краткое описание.</w:t>
      </w:r>
    </w:p>
    <w:p w:rsidR="00B11E2C" w:rsidRPr="00132291" w:rsidRDefault="00B11E2C" w:rsidP="00B11E2C">
      <w:pPr>
        <w:widowControl w:val="0"/>
        <w:spacing w:after="60" w:line="240" w:lineRule="auto"/>
        <w:ind w:left="714"/>
        <w:rPr>
          <w:rFonts w:ascii="Times New Roman" w:eastAsia="Calibri" w:hAnsi="Times New Roman" w:cs="Calibri"/>
          <w:color w:val="000000"/>
          <w:sz w:val="28"/>
          <w:szCs w:val="28"/>
          <w:lang w:val="x-none" w:eastAsia="en-US"/>
        </w:rPr>
      </w:pPr>
    </w:p>
    <w:p w:rsidR="00B53924" w:rsidRDefault="00B53924" w:rsidP="00D30CF4">
      <w:pPr>
        <w:widowControl w:val="0"/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</w:pPr>
      <w:r w:rsidRPr="00132291">
        <w:rPr>
          <w:rFonts w:ascii="Times New Roman" w:eastAsia="Calibri" w:hAnsi="Times New Roman" w:cs="Times New Roman"/>
          <w:b/>
          <w:color w:val="000000"/>
          <w:sz w:val="28"/>
          <w:szCs w:val="28"/>
          <w:lang w:val="x-none" w:eastAsia="en-US"/>
        </w:rPr>
        <w:t>Таблица 2</w:t>
      </w:r>
    </w:p>
    <w:p w:rsidR="00B11E2C" w:rsidRPr="00B11E2C" w:rsidRDefault="00B11E2C" w:rsidP="00D30CF4">
      <w:pPr>
        <w:widowControl w:val="0"/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</w:pPr>
    </w:p>
    <w:tbl>
      <w:tblPr>
        <w:tblW w:w="97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56"/>
        <w:gridCol w:w="1047"/>
        <w:gridCol w:w="1258"/>
        <w:gridCol w:w="1119"/>
        <w:gridCol w:w="3220"/>
      </w:tblGrid>
      <w:tr w:rsidR="00B53924" w:rsidRPr="00132291" w:rsidTr="00B53924">
        <w:trPr>
          <w:trHeight w:val="602"/>
        </w:trPr>
        <w:tc>
          <w:tcPr>
            <w:tcW w:w="3056" w:type="dxa"/>
            <w:shd w:val="clear" w:color="auto" w:fill="CCCCCC"/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Название</w:t>
            </w:r>
          </w:p>
        </w:tc>
        <w:tc>
          <w:tcPr>
            <w:tcW w:w="1047" w:type="dxa"/>
            <w:shd w:val="clear" w:color="auto" w:fill="CCCCCC"/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Тип данных</w:t>
            </w:r>
          </w:p>
        </w:tc>
        <w:tc>
          <w:tcPr>
            <w:tcW w:w="1258" w:type="dxa"/>
            <w:shd w:val="clear" w:color="auto" w:fill="CCCCCC"/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Диапазон значений</w:t>
            </w:r>
          </w:p>
        </w:tc>
        <w:tc>
          <w:tcPr>
            <w:tcW w:w="1119" w:type="dxa"/>
            <w:shd w:val="clear" w:color="auto" w:fill="CCCCCC"/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Значение по умолчанию</w:t>
            </w:r>
          </w:p>
        </w:tc>
        <w:tc>
          <w:tcPr>
            <w:tcW w:w="3220" w:type="dxa"/>
            <w:shd w:val="clear" w:color="auto" w:fill="CCCCCC"/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Описание</w:t>
            </w:r>
          </w:p>
        </w:tc>
      </w:tr>
      <w:tr w:rsidR="00B53924" w:rsidRPr="00132291" w:rsidTr="00B53924">
        <w:trPr>
          <w:trHeight w:val="510"/>
        </w:trPr>
        <w:tc>
          <w:tcPr>
            <w:tcW w:w="3056" w:type="dxa"/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EGTS_SL_NOT_AUTH_TO</w:t>
            </w:r>
          </w:p>
        </w:tc>
        <w:tc>
          <w:tcPr>
            <w:tcW w:w="1047" w:type="dxa"/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BYTE</w:t>
            </w:r>
          </w:p>
        </w:tc>
        <w:tc>
          <w:tcPr>
            <w:tcW w:w="1258" w:type="dxa"/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 …</w:t>
            </w:r>
            <w:r w:rsidRPr="00132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255</w:t>
            </w:r>
          </w:p>
        </w:tc>
        <w:tc>
          <w:tcPr>
            <w:tcW w:w="1119" w:type="dxa"/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6</w:t>
            </w:r>
          </w:p>
        </w:tc>
        <w:tc>
          <w:tcPr>
            <w:tcW w:w="3220" w:type="dxa"/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Время ожидания прихода сообщения от ИС, которое содержит данные для осуществления процедуры авторизации на стороне РНИС МО после установления нового подключения по протоколу </w:t>
            </w:r>
            <w:r w:rsidRPr="00132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TCP</w:t>
            </w:r>
            <w:r w:rsidRPr="00132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</w:t>
            </w:r>
            <w:r w:rsidRPr="00132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IP</w:t>
            </w:r>
            <w:r w:rsidRPr="00132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секунды. Если в течение данного времени сообщение не поступает, РНИС МО должна разорвать установленное с ИС </w:t>
            </w:r>
            <w:r w:rsidRPr="00132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TCP</w:t>
            </w:r>
            <w:r w:rsidRPr="00132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</w:t>
            </w:r>
            <w:r w:rsidRPr="00132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IP</w:t>
            </w:r>
            <w:r w:rsidRPr="00132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соединение</w:t>
            </w:r>
          </w:p>
        </w:tc>
      </w:tr>
    </w:tbl>
    <w:p w:rsidR="00B11E2C" w:rsidRDefault="00B11E2C" w:rsidP="00D30CF4">
      <w:pPr>
        <w:widowControl w:val="0"/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</w:pPr>
    </w:p>
    <w:p w:rsidR="00B53924" w:rsidRDefault="00B53924" w:rsidP="00D30CF4">
      <w:pPr>
        <w:widowControl w:val="0"/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</w:pPr>
      <w:r w:rsidRPr="00132291">
        <w:rPr>
          <w:rFonts w:ascii="Times New Roman" w:eastAsia="Calibri" w:hAnsi="Times New Roman" w:cs="Times New Roman"/>
          <w:b/>
          <w:color w:val="000000"/>
          <w:sz w:val="28"/>
          <w:szCs w:val="28"/>
          <w:lang w:val="x-none" w:eastAsia="en-US"/>
        </w:rPr>
        <w:t>Таблица 3</w:t>
      </w:r>
    </w:p>
    <w:p w:rsidR="00B11E2C" w:rsidRPr="00B11E2C" w:rsidRDefault="00B11E2C" w:rsidP="00D30CF4">
      <w:pPr>
        <w:widowControl w:val="0"/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92"/>
        <w:gridCol w:w="4215"/>
        <w:gridCol w:w="4632"/>
      </w:tblGrid>
      <w:tr w:rsidR="00B53924" w:rsidRPr="00132291" w:rsidTr="00B11E2C">
        <w:trPr>
          <w:trHeight w:val="420"/>
        </w:trPr>
        <w:tc>
          <w:tcPr>
            <w:tcW w:w="792" w:type="dxa"/>
            <w:shd w:val="clear" w:color="auto" w:fill="C0C0C0"/>
          </w:tcPr>
          <w:p w:rsidR="00B53924" w:rsidRPr="00132291" w:rsidRDefault="00B53924" w:rsidP="00D30CF4">
            <w:pPr>
              <w:widowControl w:val="0"/>
              <w:spacing w:after="120" w:line="240" w:lineRule="auto"/>
              <w:ind w:left="-10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Код</w:t>
            </w:r>
          </w:p>
        </w:tc>
        <w:tc>
          <w:tcPr>
            <w:tcW w:w="4215" w:type="dxa"/>
            <w:shd w:val="clear" w:color="auto" w:fill="C0C0C0"/>
          </w:tcPr>
          <w:p w:rsidR="00B53924" w:rsidRPr="00132291" w:rsidRDefault="00B53924" w:rsidP="00D30CF4">
            <w:pPr>
              <w:widowControl w:val="0"/>
              <w:spacing w:after="120" w:line="240" w:lineRule="auto"/>
              <w:ind w:firstLine="21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Название</w:t>
            </w:r>
          </w:p>
        </w:tc>
        <w:tc>
          <w:tcPr>
            <w:tcW w:w="4632" w:type="dxa"/>
            <w:shd w:val="clear" w:color="auto" w:fill="C0C0C0"/>
          </w:tcPr>
          <w:p w:rsidR="00B53924" w:rsidRPr="00132291" w:rsidRDefault="00B53924" w:rsidP="00D30CF4">
            <w:pPr>
              <w:widowControl w:val="0"/>
              <w:spacing w:after="120" w:line="240" w:lineRule="auto"/>
              <w:ind w:firstLine="21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Описание</w:t>
            </w:r>
          </w:p>
        </w:tc>
      </w:tr>
      <w:tr w:rsidR="00B53924" w:rsidRPr="00132291" w:rsidTr="00B11E2C">
        <w:trPr>
          <w:trHeight w:val="415"/>
        </w:trPr>
        <w:tc>
          <w:tcPr>
            <w:tcW w:w="792" w:type="dxa"/>
          </w:tcPr>
          <w:p w:rsidR="00B53924" w:rsidRPr="00132291" w:rsidRDefault="00B53924" w:rsidP="00D30CF4">
            <w:pPr>
              <w:widowControl w:val="0"/>
              <w:spacing w:after="120" w:line="240" w:lineRule="auto"/>
              <w:ind w:left="-100" w:firstLine="21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4215" w:type="dxa"/>
          </w:tcPr>
          <w:p w:rsidR="00B53924" w:rsidRPr="00132291" w:rsidRDefault="00B53924" w:rsidP="00D30CF4">
            <w:pPr>
              <w:widowControl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EGTS_SR_RECORD_RESPONSE</w:t>
            </w:r>
          </w:p>
        </w:tc>
        <w:tc>
          <w:tcPr>
            <w:tcW w:w="4632" w:type="dxa"/>
          </w:tcPr>
          <w:p w:rsidR="00B53924" w:rsidRPr="00132291" w:rsidRDefault="00B53924" w:rsidP="00D30CF4">
            <w:pPr>
              <w:widowControl w:val="0"/>
              <w:spacing w:after="120" w:line="240" w:lineRule="auto"/>
              <w:ind w:firstLine="1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Подзапись применяется для осуществления подтверждения процесса обработки записи Протокола Уровня Поддержки Услуг. Данный тип подзаписи должен поддерживаться всеми Сервисами.</w:t>
            </w:r>
          </w:p>
        </w:tc>
      </w:tr>
      <w:tr w:rsidR="00B53924" w:rsidRPr="00132291" w:rsidTr="00B11E2C">
        <w:trPr>
          <w:trHeight w:val="880"/>
        </w:trPr>
        <w:tc>
          <w:tcPr>
            <w:tcW w:w="792" w:type="dxa"/>
          </w:tcPr>
          <w:p w:rsidR="00B53924" w:rsidRPr="00132291" w:rsidRDefault="00B53924" w:rsidP="00D30CF4">
            <w:pPr>
              <w:widowControl w:val="0"/>
              <w:spacing w:after="120" w:line="240" w:lineRule="auto"/>
              <w:ind w:left="-100" w:firstLine="21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4215" w:type="dxa"/>
          </w:tcPr>
          <w:p w:rsidR="00B53924" w:rsidRPr="00132291" w:rsidRDefault="00B53924" w:rsidP="00D30CF4">
            <w:pPr>
              <w:widowControl w:val="0"/>
              <w:spacing w:after="120" w:line="240" w:lineRule="auto"/>
              <w:ind w:firstLine="5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EGTS_SR_SERVICE_INFO</w:t>
            </w:r>
          </w:p>
        </w:tc>
        <w:tc>
          <w:tcPr>
            <w:tcW w:w="4632" w:type="dxa"/>
          </w:tcPr>
          <w:p w:rsidR="00B53924" w:rsidRPr="00132291" w:rsidRDefault="00B53924" w:rsidP="00D30CF4">
            <w:pPr>
              <w:widowControl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Данный тип подзаписи используется для информирования принимающей стороны, в зависимости от направления отправки, о поддерживаемых Сервисах, а также </w:t>
            </w:r>
            <w:r w:rsidRPr="00132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для запроса определённого набора требуемых Сервисов.</w:t>
            </w:r>
          </w:p>
        </w:tc>
      </w:tr>
    </w:tbl>
    <w:p w:rsidR="00B53924" w:rsidRPr="00132291" w:rsidRDefault="00B53924" w:rsidP="00D30CF4">
      <w:pPr>
        <w:widowControl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val="x-none" w:eastAsia="en-US"/>
        </w:rPr>
      </w:pPr>
    </w:p>
    <w:p w:rsidR="00B53924" w:rsidRPr="00132291" w:rsidRDefault="00B53924" w:rsidP="00D30CF4">
      <w:pPr>
        <w:widowControl w:val="0"/>
        <w:spacing w:after="0" w:line="240" w:lineRule="auto"/>
        <w:ind w:left="360" w:firstLine="360"/>
        <w:rPr>
          <w:rFonts w:ascii="Times New Roman" w:eastAsia="Calibri" w:hAnsi="Times New Roman" w:cs="Times New Roman"/>
          <w:color w:val="000000"/>
          <w:sz w:val="28"/>
          <w:szCs w:val="28"/>
          <w:lang w:val="x-none" w:eastAsia="en-US"/>
        </w:rPr>
      </w:pPr>
      <w:r w:rsidRPr="00132291">
        <w:rPr>
          <w:rFonts w:ascii="Times New Roman" w:eastAsia="Calibri" w:hAnsi="Times New Roman" w:cs="Times New Roman"/>
          <w:color w:val="000000"/>
          <w:sz w:val="28"/>
          <w:szCs w:val="28"/>
          <w:lang w:val="x-none" w:eastAsia="en-US"/>
        </w:rPr>
        <w:object w:dxaOrig="8075" w:dyaOrig="642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7pt;height:307.5pt" o:ole="" o:bordertopcolor="this" o:borderleftcolor="this" o:borderbottomcolor="this" o:borderrightcolor="this">
            <v:imagedata r:id="rId9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Visio.Drawing.11" ShapeID="_x0000_i1025" DrawAspect="Content" ObjectID="_1726043904" r:id="rId10"/>
        </w:object>
      </w:r>
    </w:p>
    <w:p w:rsidR="00B53924" w:rsidRPr="00132291" w:rsidRDefault="00B53924" w:rsidP="00D30CF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11" w:name="_Ref316062478"/>
      <w:r w:rsidRPr="00132291">
        <w:rPr>
          <w:rFonts w:ascii="Times New Roman" w:eastAsia="Times New Roman" w:hAnsi="Times New Roman" w:cs="Times New Roman"/>
          <w:sz w:val="28"/>
          <w:szCs w:val="28"/>
        </w:rPr>
        <w:t xml:space="preserve">Рисунок </w:t>
      </w:r>
      <w:bookmarkEnd w:id="11"/>
      <w:r w:rsidRPr="00132291">
        <w:rPr>
          <w:rFonts w:ascii="Times New Roman" w:eastAsia="Times New Roman" w:hAnsi="Times New Roman" w:cs="Times New Roman"/>
          <w:sz w:val="28"/>
          <w:szCs w:val="28"/>
        </w:rPr>
        <w:t>1: Алгоритм обмена сообщениями на этапе авторизации авторизуемой ИС на авторизующей РНИС МО.</w:t>
      </w:r>
    </w:p>
    <w:p w:rsidR="005B601E" w:rsidRDefault="00B53924" w:rsidP="00D30CF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53924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x-none" w:eastAsia="ar-SA"/>
        </w:rPr>
        <w:br w:type="page"/>
      </w:r>
      <w:bookmarkStart w:id="12" w:name="_Toc405308298"/>
      <w:r w:rsidR="005B601E" w:rsidRPr="00FA473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 </w:t>
      </w:r>
      <w:r w:rsidR="005B601E">
        <w:rPr>
          <w:rFonts w:ascii="Times New Roman" w:eastAsia="Times New Roman" w:hAnsi="Times New Roman" w:cs="Times New Roman"/>
          <w:sz w:val="28"/>
          <w:szCs w:val="28"/>
        </w:rPr>
        <w:t>2 к р</w:t>
      </w:r>
      <w:r w:rsidR="005B601E" w:rsidRPr="00F14E67">
        <w:rPr>
          <w:rFonts w:ascii="Times New Roman" w:eastAsia="Times New Roman" w:hAnsi="Times New Roman" w:cs="Times New Roman"/>
          <w:sz w:val="28"/>
          <w:szCs w:val="28"/>
        </w:rPr>
        <w:t>егламент</w:t>
      </w:r>
      <w:r w:rsidR="005B601E">
        <w:rPr>
          <w:rFonts w:ascii="Times New Roman" w:eastAsia="Times New Roman" w:hAnsi="Times New Roman" w:cs="Times New Roman"/>
          <w:sz w:val="28"/>
          <w:szCs w:val="28"/>
        </w:rPr>
        <w:t>у</w:t>
      </w:r>
      <w:r w:rsidR="005B601E" w:rsidRPr="00F14E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B601E" w:rsidRDefault="005B601E" w:rsidP="00D30CF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14E67">
        <w:rPr>
          <w:rFonts w:ascii="Times New Roman" w:eastAsia="Times New Roman" w:hAnsi="Times New Roman" w:cs="Times New Roman"/>
          <w:sz w:val="28"/>
          <w:szCs w:val="28"/>
        </w:rPr>
        <w:t xml:space="preserve">информационного обмена </w:t>
      </w:r>
    </w:p>
    <w:p w:rsidR="005B601E" w:rsidRDefault="005B601E" w:rsidP="00D30CF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14E67">
        <w:rPr>
          <w:rFonts w:ascii="Times New Roman" w:eastAsia="Times New Roman" w:hAnsi="Times New Roman" w:cs="Times New Roman"/>
          <w:sz w:val="28"/>
          <w:szCs w:val="28"/>
        </w:rPr>
        <w:t xml:space="preserve">РНИС МО с </w:t>
      </w:r>
      <w:r w:rsidRPr="00514894">
        <w:rPr>
          <w:rFonts w:ascii="Times New Roman" w:eastAsia="Times New Roman" w:hAnsi="Times New Roman" w:cs="Times New Roman"/>
          <w:sz w:val="28"/>
          <w:szCs w:val="28"/>
        </w:rPr>
        <w:t xml:space="preserve"> навигационно-</w:t>
      </w:r>
    </w:p>
    <w:p w:rsidR="005B601E" w:rsidRDefault="005B601E" w:rsidP="00D30CF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14894">
        <w:rPr>
          <w:rFonts w:ascii="Times New Roman" w:eastAsia="Times New Roman" w:hAnsi="Times New Roman" w:cs="Times New Roman"/>
          <w:sz w:val="28"/>
          <w:szCs w:val="28"/>
        </w:rPr>
        <w:t>информационными системами</w:t>
      </w:r>
    </w:p>
    <w:p w:rsidR="00F14E67" w:rsidRDefault="00F14E67" w:rsidP="00D30CF4">
      <w:pPr>
        <w:spacing w:after="0" w:line="240" w:lineRule="auto"/>
        <w:ind w:right="-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32291" w:rsidRDefault="00132291" w:rsidP="00D30CF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53924" w:rsidRPr="00132291" w:rsidRDefault="00B53924" w:rsidP="00D30C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  <w:r w:rsidRPr="001322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>Спецификация сервисов предоставления услуг</w:t>
      </w:r>
      <w:bookmarkEnd w:id="12"/>
    </w:p>
    <w:p w:rsidR="00B53924" w:rsidRPr="00132291" w:rsidRDefault="00B53924" w:rsidP="00D30CF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2291">
        <w:rPr>
          <w:rFonts w:ascii="Times New Roman" w:eastAsia="Times New Roman" w:hAnsi="Times New Roman" w:cs="Times New Roman"/>
          <w:sz w:val="28"/>
          <w:szCs w:val="28"/>
        </w:rPr>
        <w:t>Под Сервисом подразумевается элемент инфраструктуры Оператора, обеспечивающий функциональное выполнение алгоритма  информационного взаимодействия с использованием описываемого Протокола. Таблица 1 иллюстрирует список поддерживаемых Сервисов, их функциональное описание и соответствующие идентификаторы (поле «Код») в десятичном виде.</w:t>
      </w:r>
    </w:p>
    <w:p w:rsidR="00B53924" w:rsidRPr="00132291" w:rsidRDefault="00B53924" w:rsidP="00D30CF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3924" w:rsidRDefault="00B53924" w:rsidP="00D30CF4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8"/>
          <w:szCs w:val="28"/>
        </w:rPr>
      </w:pPr>
      <w:bookmarkStart w:id="13" w:name="_Ref311800529"/>
      <w:r w:rsidRPr="00132291">
        <w:rPr>
          <w:rFonts w:ascii="Times New Roman" w:eastAsia="Times New Roman" w:hAnsi="Times New Roman" w:cs="Times New Roman"/>
          <w:b/>
          <w:sz w:val="28"/>
          <w:szCs w:val="28"/>
        </w:rPr>
        <w:t>Таблица</w:t>
      </w:r>
      <w:bookmarkEnd w:id="13"/>
      <w:r w:rsidRPr="00132291">
        <w:rPr>
          <w:rFonts w:ascii="Times New Roman" w:eastAsia="Times New Roman" w:hAnsi="Times New Roman" w:cs="Times New Roman"/>
          <w:b/>
          <w:sz w:val="28"/>
          <w:szCs w:val="28"/>
        </w:rPr>
        <w:t xml:space="preserve"> 1 – </w:t>
      </w:r>
      <w:r w:rsidRPr="00132291">
        <w:rPr>
          <w:rFonts w:ascii="Times New Roman" w:eastAsia="Times New Roman" w:hAnsi="Times New Roman" w:cs="Times New Roman"/>
          <w:b/>
          <w:snapToGrid w:val="0"/>
          <w:sz w:val="28"/>
          <w:szCs w:val="28"/>
        </w:rPr>
        <w:t>Список Сервисов</w:t>
      </w:r>
    </w:p>
    <w:p w:rsidR="00B11E2C" w:rsidRPr="00132291" w:rsidRDefault="00B11E2C" w:rsidP="00D30CF4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8"/>
          <w:szCs w:val="28"/>
        </w:rPr>
      </w:pPr>
    </w:p>
    <w:tbl>
      <w:tblPr>
        <w:tblW w:w="0" w:type="auto"/>
        <w:tblInd w:w="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1"/>
        <w:gridCol w:w="3825"/>
        <w:gridCol w:w="4752"/>
      </w:tblGrid>
      <w:tr w:rsidR="00B53924" w:rsidRPr="00132291" w:rsidTr="00B53924">
        <w:trPr>
          <w:trHeight w:val="335"/>
        </w:trPr>
        <w:tc>
          <w:tcPr>
            <w:tcW w:w="0" w:type="auto"/>
            <w:shd w:val="clear" w:color="auto" w:fill="C0C0C0"/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Код</w:t>
            </w:r>
          </w:p>
        </w:tc>
        <w:tc>
          <w:tcPr>
            <w:tcW w:w="0" w:type="auto"/>
            <w:shd w:val="clear" w:color="auto" w:fill="C0C0C0"/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Название</w:t>
            </w:r>
          </w:p>
        </w:tc>
        <w:tc>
          <w:tcPr>
            <w:tcW w:w="0" w:type="auto"/>
            <w:shd w:val="clear" w:color="auto" w:fill="C0C0C0"/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Описание</w:t>
            </w:r>
          </w:p>
        </w:tc>
      </w:tr>
      <w:tr w:rsidR="00B53924" w:rsidRPr="00132291" w:rsidTr="00B53924">
        <w:trPr>
          <w:trHeight w:val="1499"/>
        </w:trPr>
        <w:tc>
          <w:tcPr>
            <w:tcW w:w="0" w:type="auto"/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EGTS_AUTH_SERVICE</w:t>
            </w:r>
          </w:p>
        </w:tc>
        <w:tc>
          <w:tcPr>
            <w:tcW w:w="0" w:type="auto"/>
          </w:tcPr>
          <w:p w:rsidR="00B53924" w:rsidRPr="00132291" w:rsidRDefault="00B53924" w:rsidP="00D30C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Данный тип сервиса применяется для осуществления процедуры аутентификации ИС на авторизующей РНИС МО. При использовании </w:t>
            </w: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TCP</w:t>
            </w: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IP</w:t>
            </w: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протокола в качестве транспорта, авторизуемая ИС должна проходить данную процедуру, и только после успешного завершения данной процедуры происходит дальнейшее взаимодействие.</w:t>
            </w:r>
          </w:p>
        </w:tc>
      </w:tr>
      <w:tr w:rsidR="00B53924" w:rsidRPr="00132291" w:rsidTr="00B53924">
        <w:trPr>
          <w:trHeight w:val="998"/>
        </w:trPr>
        <w:tc>
          <w:tcPr>
            <w:tcW w:w="0" w:type="auto"/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EGTS_TELEDATA_SERVICE</w:t>
            </w:r>
          </w:p>
        </w:tc>
        <w:tc>
          <w:tcPr>
            <w:tcW w:w="0" w:type="auto"/>
          </w:tcPr>
          <w:p w:rsidR="00B53924" w:rsidRPr="00132291" w:rsidRDefault="00E12011" w:rsidP="00D30C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</w:rPr>
              <w:t>Сервис предназначен для обработки мониторинговой информации (координатные данные, данные о срабатывании датчиков и т.д.), поступающей от ИС. Сервис описан в приложени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ях</w:t>
            </w: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 и В к </w:t>
            </w:r>
            <w:r w:rsidRPr="00DA3546">
              <w:rPr>
                <w:rFonts w:ascii="Times New Roman" w:eastAsia="Times New Roman" w:hAnsi="Times New Roman" w:cs="Times New Roman"/>
                <w:sz w:val="28"/>
                <w:szCs w:val="28"/>
              </w:rPr>
              <w:t>ГОСТ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 w:rsidRPr="00DA354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33472-2015. «Межгосударственный стандарт. Глобальная навигационная спутниковая система. Аппаратура спутниковой навигации для оснащения колесных транспортных средств категорий M и N. Общие технические требования»</w:t>
            </w: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B53924" w:rsidRPr="00132291" w:rsidRDefault="00B53924" w:rsidP="00D30C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  <w:bookmarkStart w:id="14" w:name="_Toc293060851"/>
      <w:bookmarkStart w:id="15" w:name="_Toc343348585"/>
      <w:bookmarkStart w:id="16" w:name="_Toc405308299"/>
    </w:p>
    <w:p w:rsidR="00B53924" w:rsidRPr="00132291" w:rsidRDefault="00B53924" w:rsidP="00D30C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  <w:r w:rsidRPr="001322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>СПЕЦИФИКАЦИЯ СЕРВИСА EGTS_AUTH_SERVICE</w:t>
      </w:r>
      <w:bookmarkEnd w:id="14"/>
      <w:bookmarkEnd w:id="15"/>
      <w:bookmarkEnd w:id="16"/>
    </w:p>
    <w:p w:rsidR="00B53924" w:rsidRPr="00132291" w:rsidRDefault="00B53924" w:rsidP="00D30CF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3924" w:rsidRPr="00132291" w:rsidRDefault="00B53924" w:rsidP="00D30CF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229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Данный тип Сервиса применяется для осуществления процедуры идентификации и аутентификации ИС на стороне РНИС МО, а также, получения учётных данных АТТ и информации об инфраструктуре (состав и версии ПО модулей, блоков, периферийного оборудования, информации о транспортном средстве). Сервис должен использоваться ИС только в случае использования в качестве транспорта протокола TCP/IP после создания каждого нового соединения с РНИС МО. </w:t>
      </w:r>
    </w:p>
    <w:p w:rsidR="00B53924" w:rsidRDefault="00B53924" w:rsidP="00D30CF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2291">
        <w:rPr>
          <w:rFonts w:ascii="Times New Roman" w:eastAsia="Times New Roman" w:hAnsi="Times New Roman" w:cs="Times New Roman"/>
          <w:sz w:val="28"/>
          <w:szCs w:val="28"/>
        </w:rPr>
        <w:t>Список подзаписей, используемых Сервисом EGTS_AUTH_SERVICE, представлен в Таблице 2.</w:t>
      </w:r>
    </w:p>
    <w:p w:rsidR="00B11E2C" w:rsidRPr="00132291" w:rsidRDefault="00B11E2C" w:rsidP="00D30CF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3924" w:rsidRPr="00132291" w:rsidRDefault="00B53924" w:rsidP="0086149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pacing w:val="-6"/>
          <w:sz w:val="28"/>
          <w:szCs w:val="28"/>
        </w:rPr>
      </w:pPr>
      <w:r w:rsidRPr="00132291">
        <w:rPr>
          <w:rFonts w:ascii="Times New Roman" w:eastAsia="Times New Roman" w:hAnsi="Times New Roman" w:cs="Times New Roman"/>
          <w:b/>
          <w:snapToGrid w:val="0"/>
          <w:spacing w:val="-6"/>
          <w:sz w:val="28"/>
          <w:szCs w:val="28"/>
        </w:rPr>
        <w:t xml:space="preserve">Таблица 2 </w:t>
      </w:r>
      <w:r w:rsidRPr="00132291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</w:rPr>
        <w:t xml:space="preserve">– Список подзаписей Сервиса </w:t>
      </w:r>
      <w:r w:rsidRPr="00132291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  <w:lang w:val="en-US"/>
        </w:rPr>
        <w:t>EGTS</w:t>
      </w:r>
      <w:r w:rsidRPr="00132291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</w:rPr>
        <w:t>_</w:t>
      </w:r>
      <w:r w:rsidRPr="00132291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  <w:lang w:val="en-US"/>
        </w:rPr>
        <w:t>AUTH</w:t>
      </w:r>
      <w:r w:rsidRPr="00132291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</w:rPr>
        <w:t>_</w:t>
      </w:r>
      <w:r w:rsidRPr="00132291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  <w:lang w:val="en-US"/>
        </w:rPr>
        <w:t>SERVICE</w:t>
      </w:r>
    </w:p>
    <w:p w:rsidR="00B53924" w:rsidRPr="00132291" w:rsidRDefault="00B53924" w:rsidP="00D30CF4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</w:rPr>
      </w:pPr>
    </w:p>
    <w:tbl>
      <w:tblPr>
        <w:tblW w:w="9398" w:type="dxa"/>
        <w:tblInd w:w="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83"/>
        <w:gridCol w:w="4215"/>
        <w:gridCol w:w="4500"/>
      </w:tblGrid>
      <w:tr w:rsidR="00B53924" w:rsidRPr="00132291" w:rsidTr="00B53924">
        <w:trPr>
          <w:trHeight w:val="420"/>
        </w:trPr>
        <w:tc>
          <w:tcPr>
            <w:tcW w:w="722" w:type="dxa"/>
            <w:shd w:val="clear" w:color="auto" w:fill="C0C0C0"/>
          </w:tcPr>
          <w:p w:rsidR="00B53924" w:rsidRPr="00132291" w:rsidRDefault="00B53924" w:rsidP="00D30CF4">
            <w:pPr>
              <w:widowControl w:val="0"/>
              <w:spacing w:after="120" w:line="240" w:lineRule="auto"/>
              <w:ind w:left="-10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Код</w:t>
            </w:r>
          </w:p>
        </w:tc>
        <w:tc>
          <w:tcPr>
            <w:tcW w:w="3358" w:type="dxa"/>
            <w:shd w:val="clear" w:color="auto" w:fill="C0C0C0"/>
          </w:tcPr>
          <w:p w:rsidR="00B53924" w:rsidRPr="00132291" w:rsidRDefault="00B53924" w:rsidP="00D30CF4">
            <w:pPr>
              <w:widowControl w:val="0"/>
              <w:spacing w:after="120" w:line="240" w:lineRule="auto"/>
              <w:ind w:firstLine="21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Название</w:t>
            </w:r>
          </w:p>
        </w:tc>
        <w:tc>
          <w:tcPr>
            <w:tcW w:w="5318" w:type="dxa"/>
            <w:shd w:val="clear" w:color="auto" w:fill="C0C0C0"/>
          </w:tcPr>
          <w:p w:rsidR="00B53924" w:rsidRPr="00132291" w:rsidRDefault="00B53924" w:rsidP="00D30CF4">
            <w:pPr>
              <w:widowControl w:val="0"/>
              <w:spacing w:after="120" w:line="240" w:lineRule="auto"/>
              <w:ind w:firstLine="21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Описание</w:t>
            </w:r>
          </w:p>
        </w:tc>
      </w:tr>
      <w:tr w:rsidR="00B53924" w:rsidRPr="00132291" w:rsidTr="00B53924">
        <w:trPr>
          <w:trHeight w:val="734"/>
        </w:trPr>
        <w:tc>
          <w:tcPr>
            <w:tcW w:w="722" w:type="dxa"/>
          </w:tcPr>
          <w:p w:rsidR="00B53924" w:rsidRPr="00132291" w:rsidRDefault="00B53924" w:rsidP="00D30CF4">
            <w:pPr>
              <w:widowControl w:val="0"/>
              <w:spacing w:after="120" w:line="240" w:lineRule="auto"/>
              <w:ind w:left="-100" w:firstLine="2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358" w:type="dxa"/>
          </w:tcPr>
          <w:p w:rsidR="00B53924" w:rsidRPr="00132291" w:rsidRDefault="00B53924" w:rsidP="00D30CF4">
            <w:pPr>
              <w:widowControl w:val="0"/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EGTS_SR_RECORD_RESPONSE</w:t>
            </w:r>
          </w:p>
        </w:tc>
        <w:tc>
          <w:tcPr>
            <w:tcW w:w="5318" w:type="dxa"/>
          </w:tcPr>
          <w:p w:rsidR="00B53924" w:rsidRPr="00132291" w:rsidRDefault="00B53924" w:rsidP="00D30CF4">
            <w:pPr>
              <w:widowControl w:val="0"/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</w:rPr>
              <w:t>Подзапись применяется для осуществления подтверждения процесса обработки записи Протокола Уровня Поддержки Услуг. Данный тип подзаписи должен поддерживаться всеми Сервисами.</w:t>
            </w:r>
          </w:p>
        </w:tc>
      </w:tr>
      <w:tr w:rsidR="00B53924" w:rsidRPr="00132291" w:rsidTr="00B53924">
        <w:trPr>
          <w:trHeight w:val="253"/>
        </w:trPr>
        <w:tc>
          <w:tcPr>
            <w:tcW w:w="722" w:type="dxa"/>
          </w:tcPr>
          <w:p w:rsidR="00B53924" w:rsidRPr="00132291" w:rsidRDefault="00B53924" w:rsidP="00D30CF4">
            <w:pPr>
              <w:widowControl w:val="0"/>
              <w:spacing w:after="120" w:line="240" w:lineRule="auto"/>
              <w:ind w:left="-100" w:firstLine="2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58" w:type="dxa"/>
          </w:tcPr>
          <w:p w:rsidR="00B53924" w:rsidRPr="00132291" w:rsidRDefault="00B53924" w:rsidP="00D30CF4">
            <w:pPr>
              <w:widowControl w:val="0"/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EGTS_SR</w:t>
            </w: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</w:rPr>
              <w:t>_</w:t>
            </w: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TERM</w:t>
            </w: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</w:rPr>
              <w:t>_</w:t>
            </w: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IDENTITY</w:t>
            </w:r>
          </w:p>
        </w:tc>
        <w:tc>
          <w:tcPr>
            <w:tcW w:w="5318" w:type="dxa"/>
          </w:tcPr>
          <w:p w:rsidR="00B53924" w:rsidRPr="00132291" w:rsidRDefault="00B53924" w:rsidP="00D30CF4">
            <w:pPr>
              <w:widowControl w:val="0"/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</w:rPr>
              <w:t>Подзапись используется АТТ при запросе авторизации на РНИС МО и содержит учётные данные АТТ.</w:t>
            </w:r>
          </w:p>
        </w:tc>
      </w:tr>
      <w:tr w:rsidR="00B53924" w:rsidRPr="00132291" w:rsidTr="00B53924">
        <w:trPr>
          <w:trHeight w:val="1245"/>
        </w:trPr>
        <w:tc>
          <w:tcPr>
            <w:tcW w:w="722" w:type="dxa"/>
          </w:tcPr>
          <w:p w:rsidR="00B53924" w:rsidRPr="00132291" w:rsidRDefault="00B53924" w:rsidP="00D30CF4">
            <w:pPr>
              <w:widowControl w:val="0"/>
              <w:spacing w:after="120" w:line="240" w:lineRule="auto"/>
              <w:ind w:left="-100" w:firstLine="2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58" w:type="dxa"/>
          </w:tcPr>
          <w:p w:rsidR="00B53924" w:rsidRPr="00132291" w:rsidRDefault="00B53924" w:rsidP="00D30CF4">
            <w:pPr>
              <w:widowControl w:val="0"/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EGTS_SR</w:t>
            </w: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</w:rPr>
              <w:t>_</w:t>
            </w: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MODULE</w:t>
            </w: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</w:rPr>
              <w:t>_</w:t>
            </w: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DATA</w:t>
            </w:r>
          </w:p>
        </w:tc>
        <w:tc>
          <w:tcPr>
            <w:tcW w:w="5318" w:type="dxa"/>
          </w:tcPr>
          <w:p w:rsidR="00B53924" w:rsidRPr="00132291" w:rsidRDefault="00B53924" w:rsidP="00D30CF4">
            <w:pPr>
              <w:widowControl w:val="0"/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</w:rPr>
              <w:t>Подзапись</w:t>
            </w:r>
            <w:r w:rsidRPr="00132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предназначена для передачи в РНИС МО  информации об инфраструктуре на стороне АТТ, о составе, состоянии и параметрах блоков и модулей АТТ. Данная подзапись является опциональной, и разработчик АТТ сам принимает решение о необходимости заполнения  полей и отправки данной подзаписи. Одна подзапись описывает один модуль. В одной записи может передаваться последовательно несколько таких подзаписей, что позволяет передать данные об отдельных составляющих всей аппаратной части АТТ и периферийного оборудования.</w:t>
            </w:r>
          </w:p>
        </w:tc>
      </w:tr>
      <w:tr w:rsidR="00B53924" w:rsidRPr="00132291" w:rsidTr="00B53924">
        <w:trPr>
          <w:trHeight w:val="276"/>
        </w:trPr>
        <w:tc>
          <w:tcPr>
            <w:tcW w:w="722" w:type="dxa"/>
          </w:tcPr>
          <w:p w:rsidR="00B53924" w:rsidRPr="00132291" w:rsidRDefault="00B53924" w:rsidP="00D30CF4">
            <w:pPr>
              <w:widowControl w:val="0"/>
              <w:spacing w:after="120" w:line="240" w:lineRule="auto"/>
              <w:ind w:left="-100" w:firstLine="2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3358" w:type="dxa"/>
          </w:tcPr>
          <w:p w:rsidR="00B53924" w:rsidRPr="00132291" w:rsidRDefault="00B53924" w:rsidP="00D30CF4">
            <w:pPr>
              <w:widowControl w:val="0"/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EGTS_SR_VEHICLE_DATA</w:t>
            </w:r>
          </w:p>
        </w:tc>
        <w:tc>
          <w:tcPr>
            <w:tcW w:w="5318" w:type="dxa"/>
          </w:tcPr>
          <w:p w:rsidR="00B53924" w:rsidRPr="00132291" w:rsidRDefault="00B53924" w:rsidP="00D30CF4">
            <w:pPr>
              <w:widowControl w:val="0"/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</w:rPr>
              <w:t>Подзапись</w:t>
            </w:r>
            <w:r w:rsidRPr="00132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применяется АТТ для </w:t>
            </w:r>
            <w:r w:rsidRPr="00132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передачи в РНИС МО информации о транспортном средстве.</w:t>
            </w:r>
          </w:p>
        </w:tc>
      </w:tr>
      <w:tr w:rsidR="00B53924" w:rsidRPr="00132291" w:rsidTr="00B53924">
        <w:trPr>
          <w:trHeight w:val="622"/>
        </w:trPr>
        <w:tc>
          <w:tcPr>
            <w:tcW w:w="722" w:type="dxa"/>
          </w:tcPr>
          <w:p w:rsidR="00B53924" w:rsidRPr="00132291" w:rsidRDefault="00B53924" w:rsidP="00D30CF4">
            <w:pPr>
              <w:widowControl w:val="0"/>
              <w:spacing w:after="120" w:line="240" w:lineRule="auto"/>
              <w:ind w:left="-100" w:firstLine="2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358" w:type="dxa"/>
          </w:tcPr>
          <w:p w:rsidR="00B53924" w:rsidRPr="00132291" w:rsidRDefault="00B53924" w:rsidP="00D30CF4">
            <w:pPr>
              <w:widowControl w:val="0"/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EGTS</w:t>
            </w: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</w:rPr>
              <w:t>_</w:t>
            </w: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SR</w:t>
            </w: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</w:rPr>
              <w:t>_</w:t>
            </w: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AUTH</w:t>
            </w: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</w:rPr>
              <w:t>_</w:t>
            </w: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PARAMS</w:t>
            </w:r>
          </w:p>
        </w:tc>
        <w:tc>
          <w:tcPr>
            <w:tcW w:w="5318" w:type="dxa"/>
          </w:tcPr>
          <w:p w:rsidR="00B53924" w:rsidRPr="00132291" w:rsidRDefault="00B53924" w:rsidP="00D30CF4">
            <w:pPr>
              <w:widowControl w:val="0"/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</w:rPr>
              <w:t>Подзапись</w:t>
            </w:r>
            <w:r w:rsidRPr="00132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используется ИС для передачи на АТТ и РНИС МО данных о способе и параметрах шифрования,  требуемого для дальнейшего взаимодействия.</w:t>
            </w:r>
          </w:p>
        </w:tc>
      </w:tr>
      <w:tr w:rsidR="00B53924" w:rsidRPr="00132291" w:rsidTr="00B53924">
        <w:trPr>
          <w:trHeight w:val="519"/>
        </w:trPr>
        <w:tc>
          <w:tcPr>
            <w:tcW w:w="722" w:type="dxa"/>
          </w:tcPr>
          <w:p w:rsidR="00B53924" w:rsidRPr="00132291" w:rsidRDefault="00B53924" w:rsidP="00D30CF4">
            <w:pPr>
              <w:widowControl w:val="0"/>
              <w:spacing w:after="120" w:line="240" w:lineRule="auto"/>
              <w:ind w:left="-100" w:firstLine="2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358" w:type="dxa"/>
          </w:tcPr>
          <w:p w:rsidR="00B53924" w:rsidRPr="00132291" w:rsidRDefault="00B53924" w:rsidP="00D30CF4">
            <w:pPr>
              <w:widowControl w:val="0"/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EGTS_SR_AUTH_INFO</w:t>
            </w:r>
          </w:p>
        </w:tc>
        <w:tc>
          <w:tcPr>
            <w:tcW w:w="5318" w:type="dxa"/>
          </w:tcPr>
          <w:p w:rsidR="00B53924" w:rsidRPr="00132291" w:rsidRDefault="00B53924" w:rsidP="00D30CF4">
            <w:pPr>
              <w:widowControl w:val="0"/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</w:rPr>
              <w:t>Подзапись</w:t>
            </w:r>
            <w:r w:rsidRPr="00132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предназначена для передачи в РНИС МО аутентификационных данных АТТ с использованием ранее переданных со стороны РНИС МО параметров для осуществления шифрования данных.</w:t>
            </w:r>
          </w:p>
        </w:tc>
      </w:tr>
      <w:tr w:rsidR="00B53924" w:rsidRPr="00132291" w:rsidTr="00B53924">
        <w:trPr>
          <w:trHeight w:val="525"/>
        </w:trPr>
        <w:tc>
          <w:tcPr>
            <w:tcW w:w="722" w:type="dxa"/>
          </w:tcPr>
          <w:p w:rsidR="00B53924" w:rsidRPr="00132291" w:rsidRDefault="00B53924" w:rsidP="00D30CF4">
            <w:pPr>
              <w:widowControl w:val="0"/>
              <w:spacing w:after="120" w:line="240" w:lineRule="auto"/>
              <w:ind w:left="-100" w:firstLine="2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358" w:type="dxa"/>
          </w:tcPr>
          <w:p w:rsidR="00B53924" w:rsidRPr="00132291" w:rsidRDefault="00B53924" w:rsidP="00D30CF4">
            <w:pPr>
              <w:widowControl w:val="0"/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EGTS_SR_SERVICE_INFO</w:t>
            </w:r>
          </w:p>
        </w:tc>
        <w:tc>
          <w:tcPr>
            <w:tcW w:w="5318" w:type="dxa"/>
          </w:tcPr>
          <w:p w:rsidR="00B53924" w:rsidRPr="00132291" w:rsidRDefault="00B53924" w:rsidP="00D30CF4">
            <w:pPr>
              <w:widowControl w:val="0"/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Данный тип подзаписи используется для информирования принимающей стороны, в зависимости от направления отправки, о поддерживаемых Сервисах, а также для запроса определённого набора требуемых Сервисов.</w:t>
            </w:r>
          </w:p>
        </w:tc>
      </w:tr>
      <w:tr w:rsidR="00B53924" w:rsidRPr="00132291" w:rsidTr="00B53924">
        <w:trPr>
          <w:trHeight w:val="495"/>
        </w:trPr>
        <w:tc>
          <w:tcPr>
            <w:tcW w:w="722" w:type="dxa"/>
            <w:tcBorders>
              <w:bottom w:val="single" w:sz="4" w:space="0" w:color="auto"/>
            </w:tcBorders>
          </w:tcPr>
          <w:p w:rsidR="00B53924" w:rsidRPr="00132291" w:rsidRDefault="00B53924" w:rsidP="00D30CF4">
            <w:pPr>
              <w:widowControl w:val="0"/>
              <w:spacing w:after="120" w:line="240" w:lineRule="auto"/>
              <w:ind w:left="-100" w:firstLine="2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358" w:type="dxa"/>
            <w:tcBorders>
              <w:bottom w:val="single" w:sz="4" w:space="0" w:color="auto"/>
            </w:tcBorders>
          </w:tcPr>
          <w:p w:rsidR="00B53924" w:rsidRPr="00132291" w:rsidRDefault="00B53924" w:rsidP="00D30CF4">
            <w:pPr>
              <w:widowControl w:val="0"/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EGTS_SR_RESULT_CODE</w:t>
            </w:r>
          </w:p>
        </w:tc>
        <w:tc>
          <w:tcPr>
            <w:tcW w:w="5318" w:type="dxa"/>
            <w:tcBorders>
              <w:bottom w:val="single" w:sz="4" w:space="0" w:color="auto"/>
            </w:tcBorders>
          </w:tcPr>
          <w:p w:rsidR="00B53924" w:rsidRPr="00132291" w:rsidRDefault="00B53924" w:rsidP="00D30CF4">
            <w:pPr>
              <w:widowControl w:val="0"/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</w:rPr>
              <w:t>Подзапись</w:t>
            </w:r>
            <w:r w:rsidRPr="00132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</w:rPr>
              <w:t>применяется РНИС МО для информирования АТТ о результатах процедуры аутентификации АТТ.</w:t>
            </w:r>
          </w:p>
        </w:tc>
      </w:tr>
    </w:tbl>
    <w:p w:rsidR="00B53924" w:rsidRPr="00132291" w:rsidRDefault="00B53924" w:rsidP="00D30CF4">
      <w:pPr>
        <w:widowControl w:val="0"/>
        <w:spacing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B53924" w:rsidRPr="00132291" w:rsidRDefault="00B53924" w:rsidP="00D30CF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3229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ПОДЗАПИСЬ </w:t>
      </w:r>
      <w:r w:rsidRPr="0013229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EGTS</w:t>
      </w:r>
      <w:r w:rsidRPr="0013229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_</w:t>
      </w:r>
      <w:r w:rsidRPr="0013229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SR</w:t>
      </w:r>
      <w:r w:rsidRPr="0013229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_</w:t>
      </w:r>
      <w:r w:rsidRPr="0013229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RECORD</w:t>
      </w:r>
      <w:r w:rsidRPr="0013229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_</w:t>
      </w:r>
      <w:r w:rsidRPr="0013229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RESPONSE</w:t>
      </w:r>
    </w:p>
    <w:p w:rsidR="00B53924" w:rsidRPr="00132291" w:rsidRDefault="00B53924" w:rsidP="00D30CF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3924" w:rsidRPr="00132291" w:rsidRDefault="00B53924" w:rsidP="00D30CF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2291">
        <w:rPr>
          <w:rFonts w:ascii="Times New Roman" w:eastAsia="Times New Roman" w:hAnsi="Times New Roman" w:cs="Times New Roman"/>
          <w:sz w:val="28"/>
          <w:szCs w:val="28"/>
        </w:rPr>
        <w:t>Структура подзаписи представлена в Таблице 3.</w:t>
      </w:r>
    </w:p>
    <w:p w:rsidR="00B53924" w:rsidRPr="00132291" w:rsidRDefault="00B53924" w:rsidP="00D30CF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3924" w:rsidRPr="00132291" w:rsidRDefault="00B53924" w:rsidP="0086149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pacing w:val="-6"/>
          <w:sz w:val="28"/>
          <w:szCs w:val="28"/>
          <w:lang w:val="en-US"/>
        </w:rPr>
      </w:pPr>
      <w:r w:rsidRPr="00132291">
        <w:rPr>
          <w:rFonts w:ascii="Times New Roman" w:eastAsia="Times New Roman" w:hAnsi="Times New Roman" w:cs="Times New Roman"/>
          <w:b/>
          <w:snapToGrid w:val="0"/>
          <w:spacing w:val="-6"/>
          <w:sz w:val="28"/>
          <w:szCs w:val="28"/>
        </w:rPr>
        <w:t>Таблица</w:t>
      </w:r>
      <w:r w:rsidRPr="00132291">
        <w:rPr>
          <w:rFonts w:ascii="Times New Roman" w:eastAsia="Times New Roman" w:hAnsi="Times New Roman" w:cs="Times New Roman"/>
          <w:b/>
          <w:snapToGrid w:val="0"/>
          <w:spacing w:val="-6"/>
          <w:sz w:val="28"/>
          <w:szCs w:val="28"/>
          <w:lang w:val="en-US"/>
        </w:rPr>
        <w:t xml:space="preserve"> 3 </w:t>
      </w:r>
      <w:r w:rsidRPr="00132291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  <w:lang w:val="en-US"/>
        </w:rPr>
        <w:t xml:space="preserve">– </w:t>
      </w:r>
      <w:r w:rsidRPr="00132291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</w:rPr>
        <w:t>Формат</w:t>
      </w:r>
      <w:r w:rsidRPr="00132291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  <w:lang w:val="en-US"/>
        </w:rPr>
        <w:t xml:space="preserve"> </w:t>
      </w:r>
      <w:r w:rsidRPr="00132291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</w:rPr>
        <w:t>подзаписи</w:t>
      </w:r>
      <w:r w:rsidRPr="00132291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  <w:lang w:val="en-US"/>
        </w:rPr>
        <w:t xml:space="preserve"> EGTS_SR_RECORD_RESPONSE </w:t>
      </w:r>
      <w:r w:rsidRPr="00132291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</w:rPr>
        <w:t>Сервиса</w:t>
      </w:r>
      <w:r w:rsidRPr="00132291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  <w:lang w:val="en-US"/>
        </w:rPr>
        <w:t xml:space="preserve"> EGTS_AUTH_SERVICE</w:t>
      </w:r>
    </w:p>
    <w:p w:rsidR="00B53924" w:rsidRPr="00F14E67" w:rsidRDefault="00B53924" w:rsidP="00D30CF4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spacing w:val="-6"/>
          <w:sz w:val="28"/>
          <w:szCs w:val="28"/>
          <w:lang w:val="en-US"/>
        </w:rPr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8"/>
        <w:gridCol w:w="738"/>
        <w:gridCol w:w="737"/>
        <w:gridCol w:w="737"/>
        <w:gridCol w:w="737"/>
        <w:gridCol w:w="737"/>
        <w:gridCol w:w="737"/>
        <w:gridCol w:w="737"/>
        <w:gridCol w:w="634"/>
        <w:gridCol w:w="1461"/>
        <w:gridCol w:w="1488"/>
      </w:tblGrid>
      <w:tr w:rsidR="00B53924" w:rsidRPr="00132291" w:rsidTr="00B53924">
        <w:trPr>
          <w:trHeight w:val="380"/>
        </w:trPr>
        <w:tc>
          <w:tcPr>
            <w:tcW w:w="0" w:type="auto"/>
            <w:shd w:val="clear" w:color="auto" w:fill="C0C0C0"/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Бит 7</w:t>
            </w:r>
          </w:p>
        </w:tc>
        <w:tc>
          <w:tcPr>
            <w:tcW w:w="0" w:type="auto"/>
            <w:shd w:val="clear" w:color="auto" w:fill="C0C0C0"/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Бит 6</w:t>
            </w:r>
          </w:p>
        </w:tc>
        <w:tc>
          <w:tcPr>
            <w:tcW w:w="0" w:type="auto"/>
            <w:shd w:val="clear" w:color="auto" w:fill="C0C0C0"/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Бит 5</w:t>
            </w:r>
          </w:p>
        </w:tc>
        <w:tc>
          <w:tcPr>
            <w:tcW w:w="0" w:type="auto"/>
            <w:shd w:val="clear" w:color="auto" w:fill="C0C0C0"/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Бит 4</w:t>
            </w:r>
          </w:p>
        </w:tc>
        <w:tc>
          <w:tcPr>
            <w:tcW w:w="0" w:type="auto"/>
            <w:shd w:val="clear" w:color="auto" w:fill="C0C0C0"/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Бит 3</w:t>
            </w:r>
          </w:p>
        </w:tc>
        <w:tc>
          <w:tcPr>
            <w:tcW w:w="0" w:type="auto"/>
            <w:shd w:val="clear" w:color="auto" w:fill="C0C0C0"/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Бит 2</w:t>
            </w:r>
          </w:p>
        </w:tc>
        <w:tc>
          <w:tcPr>
            <w:tcW w:w="0" w:type="auto"/>
            <w:shd w:val="clear" w:color="auto" w:fill="C0C0C0"/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Бит 1</w:t>
            </w:r>
          </w:p>
        </w:tc>
        <w:tc>
          <w:tcPr>
            <w:tcW w:w="0" w:type="auto"/>
            <w:shd w:val="clear" w:color="auto" w:fill="C0C0C0"/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Бит 0</w:t>
            </w:r>
          </w:p>
        </w:tc>
        <w:tc>
          <w:tcPr>
            <w:tcW w:w="0" w:type="auto"/>
            <w:shd w:val="clear" w:color="auto" w:fill="C0C0C0"/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Тип </w:t>
            </w:r>
          </w:p>
        </w:tc>
        <w:tc>
          <w:tcPr>
            <w:tcW w:w="0" w:type="auto"/>
            <w:shd w:val="clear" w:color="auto" w:fill="C0C0C0"/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Тип</w:t>
            </w: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данных</w:t>
            </w:r>
          </w:p>
        </w:tc>
        <w:tc>
          <w:tcPr>
            <w:tcW w:w="0" w:type="auto"/>
            <w:shd w:val="clear" w:color="auto" w:fill="C0C0C0"/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Размер, байт</w:t>
            </w:r>
          </w:p>
        </w:tc>
      </w:tr>
      <w:tr w:rsidR="00B53924" w:rsidRPr="00132291" w:rsidTr="00B53924">
        <w:tc>
          <w:tcPr>
            <w:tcW w:w="0" w:type="auto"/>
            <w:gridSpan w:val="8"/>
            <w:vAlign w:val="center"/>
          </w:tcPr>
          <w:p w:rsidR="00B53924" w:rsidRPr="00132291" w:rsidRDefault="00B53924" w:rsidP="00D30CF4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napToGrid w:val="0"/>
                <w:spacing w:val="-6"/>
                <w:kern w:val="3"/>
                <w:sz w:val="28"/>
                <w:szCs w:val="28"/>
                <w:lang w:val="en-US" w:eastAsia="zh-CN" w:bidi="hi-IN"/>
              </w:rPr>
            </w:pPr>
            <w:r w:rsidRPr="00132291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  <w:t>CRN (Confirmed Record Number)</w:t>
            </w:r>
          </w:p>
        </w:tc>
        <w:tc>
          <w:tcPr>
            <w:tcW w:w="0" w:type="auto"/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M</w:t>
            </w:r>
          </w:p>
        </w:tc>
        <w:tc>
          <w:tcPr>
            <w:tcW w:w="0" w:type="auto"/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USHORT</w:t>
            </w:r>
          </w:p>
        </w:tc>
        <w:tc>
          <w:tcPr>
            <w:tcW w:w="0" w:type="auto"/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spacing w:val="-6"/>
                <w:sz w:val="28"/>
                <w:szCs w:val="28"/>
                <w:lang w:val="en-US"/>
              </w:rPr>
              <w:t>2</w:t>
            </w:r>
          </w:p>
        </w:tc>
      </w:tr>
      <w:tr w:rsidR="00B53924" w:rsidRPr="00132291" w:rsidTr="00B53924">
        <w:tc>
          <w:tcPr>
            <w:tcW w:w="0" w:type="auto"/>
            <w:gridSpan w:val="8"/>
            <w:tcBorders>
              <w:bottom w:val="single" w:sz="4" w:space="0" w:color="auto"/>
            </w:tcBorders>
            <w:vAlign w:val="center"/>
          </w:tcPr>
          <w:p w:rsidR="00B53924" w:rsidRPr="00132291" w:rsidRDefault="00B53924" w:rsidP="00D30CF4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</w:pPr>
            <w:r w:rsidRPr="00132291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  <w:t>RST (Record Status)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M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BYTE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</w:tbl>
    <w:p w:rsidR="00B53924" w:rsidRPr="00132291" w:rsidRDefault="00B53924" w:rsidP="00D30CF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3924" w:rsidRPr="00132291" w:rsidRDefault="00B53924" w:rsidP="00D30CF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132291">
        <w:rPr>
          <w:rFonts w:ascii="Times New Roman" w:eastAsia="Times New Roman" w:hAnsi="Times New Roman" w:cs="Times New Roman"/>
          <w:sz w:val="28"/>
          <w:szCs w:val="28"/>
        </w:rPr>
        <w:lastRenderedPageBreak/>
        <w:t>Поля</w:t>
      </w:r>
      <w:r w:rsidRPr="0013229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132291">
        <w:rPr>
          <w:rFonts w:ascii="Times New Roman" w:eastAsia="Times New Roman" w:hAnsi="Times New Roman" w:cs="Times New Roman"/>
          <w:sz w:val="28"/>
          <w:szCs w:val="28"/>
        </w:rPr>
        <w:t>подзаписи</w:t>
      </w:r>
      <w:r w:rsidRPr="0013229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EGTS_SR_RECORD_RESPONSE:</w:t>
      </w:r>
    </w:p>
    <w:p w:rsidR="00B53924" w:rsidRPr="00132291" w:rsidRDefault="00B53924" w:rsidP="00C1428B">
      <w:pPr>
        <w:widowControl w:val="0"/>
        <w:numPr>
          <w:ilvl w:val="0"/>
          <w:numId w:val="14"/>
        </w:numPr>
        <w:spacing w:after="0" w:line="240" w:lineRule="auto"/>
        <w:ind w:left="1066" w:hanging="357"/>
        <w:rPr>
          <w:rFonts w:ascii="Times New Roman" w:eastAsia="Calibri" w:hAnsi="Times New Roman" w:cs="Times New Roman"/>
          <w:sz w:val="28"/>
          <w:szCs w:val="28"/>
          <w:lang w:val="x-none" w:eastAsia="en-US"/>
        </w:rPr>
      </w:pPr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CRN – номер подтверждаемой записи (значение поля RN из  обрабатываемой записи);</w:t>
      </w:r>
    </w:p>
    <w:p w:rsidR="00B53924" w:rsidRPr="00132291" w:rsidRDefault="00B53924" w:rsidP="00C1428B">
      <w:pPr>
        <w:widowControl w:val="0"/>
        <w:numPr>
          <w:ilvl w:val="0"/>
          <w:numId w:val="14"/>
        </w:numPr>
        <w:spacing w:after="0" w:line="240" w:lineRule="auto"/>
        <w:ind w:left="1066" w:hanging="357"/>
        <w:rPr>
          <w:rFonts w:ascii="Times New Roman" w:eastAsia="Calibri" w:hAnsi="Times New Roman" w:cs="Times New Roman"/>
          <w:sz w:val="28"/>
          <w:szCs w:val="28"/>
          <w:lang w:val="x-none" w:eastAsia="en-US"/>
        </w:rPr>
      </w:pPr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RST – статус обработки записи.</w:t>
      </w:r>
    </w:p>
    <w:p w:rsidR="00B53924" w:rsidRPr="00132291" w:rsidRDefault="00B53924" w:rsidP="00D30CF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2291">
        <w:rPr>
          <w:rFonts w:ascii="Times New Roman" w:eastAsia="Times New Roman" w:hAnsi="Times New Roman" w:cs="Times New Roman"/>
          <w:sz w:val="28"/>
          <w:szCs w:val="28"/>
        </w:rPr>
        <w:t xml:space="preserve">При получении подтверждения Отправителем, он анализирует поле RST подзаписи EGTS_SR_ RECORD_RESPONSE и, в случае получения статуса об успешной обработке, стирает запись из внутреннего хранилища, иначе, в случае ошибки и в зависимости от причины, производит соответствующие действия. </w:t>
      </w:r>
    </w:p>
    <w:p w:rsidR="00B53924" w:rsidRPr="00132291" w:rsidRDefault="00B53924" w:rsidP="00D30CF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2291">
        <w:rPr>
          <w:rFonts w:ascii="Times New Roman" w:eastAsia="Times New Roman" w:hAnsi="Times New Roman" w:cs="Times New Roman"/>
          <w:sz w:val="28"/>
          <w:szCs w:val="28"/>
        </w:rPr>
        <w:t>Рекомендуется совмещать подтверждение транспортного уровня тип пакета EGTS_PT_RESPONCE c подзаписями - подтверждениями уровня поддержки услуг EGTS_SR_RECORD_RESPONCE.</w:t>
      </w:r>
    </w:p>
    <w:p w:rsidR="00B53924" w:rsidRPr="00132291" w:rsidRDefault="00B53924" w:rsidP="00D30CF4">
      <w:pPr>
        <w:widowControl w:val="0"/>
        <w:spacing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</w:rPr>
      </w:pPr>
    </w:p>
    <w:p w:rsidR="00B53924" w:rsidRPr="00132291" w:rsidRDefault="00B53924" w:rsidP="00D30CF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3229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ПОДЗАПИСЬ EGTS_SR_TERM_IDENTITY</w:t>
      </w:r>
    </w:p>
    <w:p w:rsidR="00B53924" w:rsidRPr="00132291" w:rsidRDefault="00B53924" w:rsidP="00D30CF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3924" w:rsidRPr="00132291" w:rsidRDefault="00B53924" w:rsidP="00D30CF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2291">
        <w:rPr>
          <w:rFonts w:ascii="Times New Roman" w:eastAsia="Times New Roman" w:hAnsi="Times New Roman" w:cs="Times New Roman"/>
          <w:sz w:val="28"/>
          <w:szCs w:val="28"/>
        </w:rPr>
        <w:t>Структура подзаписи представлена в Таблице 4.</w:t>
      </w:r>
    </w:p>
    <w:p w:rsidR="00B53924" w:rsidRPr="00132291" w:rsidRDefault="00B53924" w:rsidP="00D30CF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3924" w:rsidRPr="00132291" w:rsidRDefault="00B53924" w:rsidP="0086149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</w:rPr>
      </w:pPr>
      <w:r w:rsidRPr="00132291">
        <w:rPr>
          <w:rFonts w:ascii="Times New Roman" w:eastAsia="Times New Roman" w:hAnsi="Times New Roman" w:cs="Times New Roman"/>
          <w:b/>
          <w:snapToGrid w:val="0"/>
          <w:spacing w:val="-6"/>
          <w:sz w:val="28"/>
          <w:szCs w:val="28"/>
        </w:rPr>
        <w:t xml:space="preserve">Таблица </w:t>
      </w:r>
      <w:r w:rsidRPr="00132291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</w:rPr>
        <w:t xml:space="preserve">4 – Формат подзаписи </w:t>
      </w:r>
      <w:r w:rsidRPr="00132291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  <w:lang w:val="en-US"/>
        </w:rPr>
        <w:t>EGTS</w:t>
      </w:r>
      <w:r w:rsidRPr="00132291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</w:rPr>
        <w:t>_</w:t>
      </w:r>
      <w:r w:rsidRPr="00132291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  <w:lang w:val="en-US"/>
        </w:rPr>
        <w:t>SR</w:t>
      </w:r>
      <w:r w:rsidRPr="00132291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</w:rPr>
        <w:t>_</w:t>
      </w:r>
      <w:r w:rsidRPr="00132291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  <w:lang w:val="en-US"/>
        </w:rPr>
        <w:t>TERM</w:t>
      </w:r>
      <w:r w:rsidRPr="00132291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</w:rPr>
        <w:t>_</w:t>
      </w:r>
      <w:r w:rsidRPr="00132291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  <w:lang w:val="en-US"/>
        </w:rPr>
        <w:t>IDENTITY</w:t>
      </w:r>
      <w:r w:rsidRPr="00132291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</w:rPr>
        <w:t xml:space="preserve"> Сервиса </w:t>
      </w:r>
      <w:r w:rsidRPr="00132291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  <w:lang w:val="en-US"/>
        </w:rPr>
        <w:t>EGTS</w:t>
      </w:r>
      <w:r w:rsidRPr="00132291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</w:rPr>
        <w:t>_</w:t>
      </w:r>
      <w:r w:rsidRPr="00132291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  <w:lang w:val="en-US"/>
        </w:rPr>
        <w:t>AUTH</w:t>
      </w:r>
      <w:r w:rsidRPr="00132291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</w:rPr>
        <w:t>_</w:t>
      </w:r>
      <w:r w:rsidRPr="00132291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  <w:lang w:val="en-US"/>
        </w:rPr>
        <w:t>SERVICE</w:t>
      </w:r>
    </w:p>
    <w:p w:rsidR="00B53924" w:rsidRPr="00132291" w:rsidRDefault="00B53924" w:rsidP="00D30CF4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spacing w:val="-6"/>
          <w:sz w:val="28"/>
          <w:szCs w:val="28"/>
        </w:rPr>
      </w:pPr>
    </w:p>
    <w:tbl>
      <w:tblPr>
        <w:tblW w:w="9637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851"/>
        <w:gridCol w:w="850"/>
        <w:gridCol w:w="851"/>
        <w:gridCol w:w="1059"/>
        <w:gridCol w:w="900"/>
        <w:gridCol w:w="900"/>
        <w:gridCol w:w="900"/>
        <w:gridCol w:w="540"/>
        <w:gridCol w:w="1080"/>
        <w:gridCol w:w="997"/>
      </w:tblGrid>
      <w:tr w:rsidR="00B53924" w:rsidRPr="00132291" w:rsidTr="00B53924">
        <w:trPr>
          <w:trHeight w:val="380"/>
        </w:trPr>
        <w:tc>
          <w:tcPr>
            <w:tcW w:w="709" w:type="dxa"/>
            <w:shd w:val="clear" w:color="auto" w:fill="C0C0C0"/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Бит 7</w:t>
            </w:r>
          </w:p>
        </w:tc>
        <w:tc>
          <w:tcPr>
            <w:tcW w:w="851" w:type="dxa"/>
            <w:shd w:val="clear" w:color="auto" w:fill="C0C0C0"/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Бит 6</w:t>
            </w:r>
          </w:p>
        </w:tc>
        <w:tc>
          <w:tcPr>
            <w:tcW w:w="850" w:type="dxa"/>
            <w:shd w:val="clear" w:color="auto" w:fill="C0C0C0"/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Бит 5</w:t>
            </w:r>
          </w:p>
        </w:tc>
        <w:tc>
          <w:tcPr>
            <w:tcW w:w="851" w:type="dxa"/>
            <w:shd w:val="clear" w:color="auto" w:fill="C0C0C0"/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Бит 4</w:t>
            </w:r>
          </w:p>
        </w:tc>
        <w:tc>
          <w:tcPr>
            <w:tcW w:w="1059" w:type="dxa"/>
            <w:shd w:val="clear" w:color="auto" w:fill="C0C0C0"/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Бит 3</w:t>
            </w:r>
          </w:p>
        </w:tc>
        <w:tc>
          <w:tcPr>
            <w:tcW w:w="900" w:type="dxa"/>
            <w:shd w:val="clear" w:color="auto" w:fill="C0C0C0"/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Бит 2</w:t>
            </w:r>
          </w:p>
        </w:tc>
        <w:tc>
          <w:tcPr>
            <w:tcW w:w="900" w:type="dxa"/>
            <w:shd w:val="clear" w:color="auto" w:fill="C0C0C0"/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Бит 1</w:t>
            </w:r>
          </w:p>
        </w:tc>
        <w:tc>
          <w:tcPr>
            <w:tcW w:w="900" w:type="dxa"/>
            <w:shd w:val="clear" w:color="auto" w:fill="C0C0C0"/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Бит 0</w:t>
            </w:r>
          </w:p>
        </w:tc>
        <w:tc>
          <w:tcPr>
            <w:tcW w:w="540" w:type="dxa"/>
            <w:shd w:val="clear" w:color="auto" w:fill="C0C0C0"/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Тип </w:t>
            </w:r>
          </w:p>
        </w:tc>
        <w:tc>
          <w:tcPr>
            <w:tcW w:w="1080" w:type="dxa"/>
            <w:shd w:val="clear" w:color="auto" w:fill="C0C0C0"/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Тип</w:t>
            </w: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данных</w:t>
            </w:r>
          </w:p>
        </w:tc>
        <w:tc>
          <w:tcPr>
            <w:tcW w:w="997" w:type="dxa"/>
            <w:shd w:val="clear" w:color="auto" w:fill="C0C0C0"/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Размер, байт</w:t>
            </w:r>
          </w:p>
        </w:tc>
      </w:tr>
      <w:tr w:rsidR="00B53924" w:rsidRPr="00132291" w:rsidTr="00B53924">
        <w:trPr>
          <w:trHeight w:val="305"/>
        </w:trPr>
        <w:tc>
          <w:tcPr>
            <w:tcW w:w="7020" w:type="dxa"/>
            <w:gridSpan w:val="8"/>
            <w:vAlign w:val="center"/>
          </w:tcPr>
          <w:p w:rsidR="00B53924" w:rsidRPr="00132291" w:rsidRDefault="00B53924" w:rsidP="00D30CF4">
            <w:pPr>
              <w:widowControl w:val="0"/>
              <w:autoSpaceDN w:val="0"/>
              <w:spacing w:after="0" w:line="240" w:lineRule="auto"/>
              <w:ind w:right="57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napToGrid w:val="0"/>
                <w:spacing w:val="-6"/>
                <w:kern w:val="3"/>
                <w:sz w:val="28"/>
                <w:szCs w:val="28"/>
                <w:lang w:val="en-US" w:eastAsia="zh-CN" w:bidi="hi-IN"/>
              </w:rPr>
            </w:pPr>
            <w:r w:rsidRPr="00132291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  <w:t>TID (Terminal Identifier)</w:t>
            </w:r>
          </w:p>
        </w:tc>
        <w:tc>
          <w:tcPr>
            <w:tcW w:w="540" w:type="dxa"/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M</w:t>
            </w:r>
          </w:p>
        </w:tc>
        <w:tc>
          <w:tcPr>
            <w:tcW w:w="1080" w:type="dxa"/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UINT</w:t>
            </w:r>
          </w:p>
        </w:tc>
        <w:tc>
          <w:tcPr>
            <w:tcW w:w="997" w:type="dxa"/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napToGrid w:val="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spacing w:val="-6"/>
                <w:sz w:val="28"/>
                <w:szCs w:val="28"/>
                <w:lang w:val="en-US"/>
              </w:rPr>
              <w:t>4</w:t>
            </w:r>
          </w:p>
        </w:tc>
      </w:tr>
      <w:tr w:rsidR="00B53924" w:rsidRPr="00132291" w:rsidTr="00B53924">
        <w:trPr>
          <w:trHeight w:val="281"/>
        </w:trPr>
        <w:tc>
          <w:tcPr>
            <w:tcW w:w="7020" w:type="dxa"/>
            <w:gridSpan w:val="8"/>
            <w:vAlign w:val="center"/>
          </w:tcPr>
          <w:p w:rsidR="00B53924" w:rsidRPr="00132291" w:rsidRDefault="00B53924" w:rsidP="00D30CF4">
            <w:pPr>
              <w:widowControl w:val="0"/>
              <w:autoSpaceDN w:val="0"/>
              <w:spacing w:after="0" w:line="240" w:lineRule="auto"/>
              <w:ind w:right="57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</w:pPr>
            <w:r w:rsidRPr="00132291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  <w:t>Flags</w:t>
            </w:r>
          </w:p>
        </w:tc>
        <w:tc>
          <w:tcPr>
            <w:tcW w:w="540" w:type="dxa"/>
            <w:vMerge w:val="restart"/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M</w:t>
            </w:r>
          </w:p>
        </w:tc>
        <w:tc>
          <w:tcPr>
            <w:tcW w:w="1080" w:type="dxa"/>
            <w:vMerge w:val="restart"/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BYTE</w:t>
            </w:r>
          </w:p>
        </w:tc>
        <w:tc>
          <w:tcPr>
            <w:tcW w:w="997" w:type="dxa"/>
            <w:vMerge w:val="restart"/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B53924" w:rsidRPr="00132291" w:rsidTr="00B53924">
        <w:trPr>
          <w:trHeight w:val="137"/>
        </w:trPr>
        <w:tc>
          <w:tcPr>
            <w:tcW w:w="709" w:type="dxa"/>
            <w:vAlign w:val="center"/>
          </w:tcPr>
          <w:p w:rsidR="00B53924" w:rsidRPr="00132291" w:rsidRDefault="00B53924" w:rsidP="00D30CF4">
            <w:pPr>
              <w:widowControl w:val="0"/>
              <w:autoSpaceDN w:val="0"/>
              <w:spacing w:after="0" w:line="240" w:lineRule="auto"/>
              <w:ind w:right="57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</w:pPr>
            <w:r w:rsidRPr="00132291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  <w:t>MNE</w:t>
            </w:r>
          </w:p>
        </w:tc>
        <w:tc>
          <w:tcPr>
            <w:tcW w:w="851" w:type="dxa"/>
            <w:vAlign w:val="center"/>
          </w:tcPr>
          <w:p w:rsidR="00B53924" w:rsidRPr="00132291" w:rsidRDefault="00B53924" w:rsidP="00D30CF4">
            <w:pPr>
              <w:widowControl w:val="0"/>
              <w:autoSpaceDN w:val="0"/>
              <w:spacing w:after="0" w:line="240" w:lineRule="auto"/>
              <w:ind w:right="57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</w:pPr>
            <w:r w:rsidRPr="00132291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  <w:t>BSE</w:t>
            </w:r>
          </w:p>
        </w:tc>
        <w:tc>
          <w:tcPr>
            <w:tcW w:w="850" w:type="dxa"/>
            <w:vAlign w:val="center"/>
          </w:tcPr>
          <w:p w:rsidR="00B53924" w:rsidRPr="00132291" w:rsidRDefault="00B53924" w:rsidP="00D30CF4">
            <w:pPr>
              <w:widowControl w:val="0"/>
              <w:autoSpaceDN w:val="0"/>
              <w:spacing w:after="0" w:line="240" w:lineRule="auto"/>
              <w:ind w:right="57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</w:pPr>
            <w:r w:rsidRPr="00132291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  <w:t>NIDE</w:t>
            </w:r>
          </w:p>
        </w:tc>
        <w:tc>
          <w:tcPr>
            <w:tcW w:w="851" w:type="dxa"/>
            <w:vAlign w:val="center"/>
          </w:tcPr>
          <w:p w:rsidR="00B53924" w:rsidRPr="00132291" w:rsidRDefault="00B53924" w:rsidP="00D30CF4">
            <w:pPr>
              <w:widowControl w:val="0"/>
              <w:autoSpaceDN w:val="0"/>
              <w:spacing w:after="0" w:line="240" w:lineRule="auto"/>
              <w:ind w:right="57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</w:pPr>
            <w:r w:rsidRPr="00132291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  <w:t>SSRA</w:t>
            </w:r>
          </w:p>
        </w:tc>
        <w:tc>
          <w:tcPr>
            <w:tcW w:w="1059" w:type="dxa"/>
            <w:vAlign w:val="center"/>
          </w:tcPr>
          <w:p w:rsidR="00B53924" w:rsidRPr="00132291" w:rsidRDefault="00B53924" w:rsidP="00D30CF4">
            <w:pPr>
              <w:widowControl w:val="0"/>
              <w:autoSpaceDN w:val="0"/>
              <w:spacing w:after="0" w:line="240" w:lineRule="auto"/>
              <w:ind w:right="57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</w:pPr>
            <w:r w:rsidRPr="00132291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  <w:t>LNGCE</w:t>
            </w:r>
          </w:p>
        </w:tc>
        <w:tc>
          <w:tcPr>
            <w:tcW w:w="900" w:type="dxa"/>
            <w:vAlign w:val="center"/>
          </w:tcPr>
          <w:p w:rsidR="00B53924" w:rsidRPr="00132291" w:rsidRDefault="00B53924" w:rsidP="00D30CF4">
            <w:pPr>
              <w:widowControl w:val="0"/>
              <w:autoSpaceDN w:val="0"/>
              <w:spacing w:after="0" w:line="240" w:lineRule="auto"/>
              <w:ind w:right="57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</w:pPr>
            <w:r w:rsidRPr="00132291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  <w:t>IMSIE</w:t>
            </w:r>
          </w:p>
        </w:tc>
        <w:tc>
          <w:tcPr>
            <w:tcW w:w="900" w:type="dxa"/>
            <w:vAlign w:val="center"/>
          </w:tcPr>
          <w:p w:rsidR="00B53924" w:rsidRPr="00132291" w:rsidRDefault="00B53924" w:rsidP="00D30CF4">
            <w:pPr>
              <w:widowControl w:val="0"/>
              <w:autoSpaceDN w:val="0"/>
              <w:spacing w:after="0" w:line="240" w:lineRule="auto"/>
              <w:ind w:right="57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</w:pPr>
            <w:r w:rsidRPr="00132291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  <w:t>IMEIE</w:t>
            </w:r>
          </w:p>
        </w:tc>
        <w:tc>
          <w:tcPr>
            <w:tcW w:w="900" w:type="dxa"/>
            <w:vAlign w:val="center"/>
          </w:tcPr>
          <w:p w:rsidR="00B53924" w:rsidRPr="00132291" w:rsidRDefault="00B53924" w:rsidP="00D30CF4">
            <w:pPr>
              <w:widowControl w:val="0"/>
              <w:autoSpaceDN w:val="0"/>
              <w:spacing w:after="0" w:line="240" w:lineRule="auto"/>
              <w:ind w:right="57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</w:pPr>
            <w:r w:rsidRPr="00132291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  <w:t>HDIDE</w:t>
            </w:r>
          </w:p>
        </w:tc>
        <w:tc>
          <w:tcPr>
            <w:tcW w:w="540" w:type="dxa"/>
            <w:vMerge/>
            <w:vAlign w:val="center"/>
          </w:tcPr>
          <w:p w:rsidR="00B53924" w:rsidRPr="00132291" w:rsidRDefault="00B53924" w:rsidP="00D30CF4">
            <w:pPr>
              <w:widowControl w:val="0"/>
              <w:autoSpaceDN w:val="0"/>
              <w:spacing w:after="0" w:line="240" w:lineRule="auto"/>
              <w:ind w:right="57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</w:pPr>
          </w:p>
        </w:tc>
        <w:tc>
          <w:tcPr>
            <w:tcW w:w="1080" w:type="dxa"/>
            <w:vMerge/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97" w:type="dxa"/>
            <w:vMerge/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B53924" w:rsidRPr="00132291" w:rsidTr="00B53924">
        <w:trPr>
          <w:trHeight w:val="221"/>
        </w:trPr>
        <w:tc>
          <w:tcPr>
            <w:tcW w:w="7020" w:type="dxa"/>
            <w:gridSpan w:val="8"/>
            <w:vAlign w:val="center"/>
          </w:tcPr>
          <w:p w:rsidR="00B53924" w:rsidRPr="00132291" w:rsidRDefault="00B53924" w:rsidP="00D30CF4">
            <w:pPr>
              <w:widowControl w:val="0"/>
              <w:autoSpaceDN w:val="0"/>
              <w:spacing w:after="0" w:line="240" w:lineRule="auto"/>
              <w:ind w:right="57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</w:pPr>
            <w:r w:rsidRPr="00132291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  <w:t>HDID (Home Dispatcher Identifier)</w:t>
            </w:r>
          </w:p>
        </w:tc>
        <w:tc>
          <w:tcPr>
            <w:tcW w:w="540" w:type="dxa"/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O</w:t>
            </w:r>
          </w:p>
        </w:tc>
        <w:tc>
          <w:tcPr>
            <w:tcW w:w="1080" w:type="dxa"/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USHORT</w:t>
            </w:r>
          </w:p>
        </w:tc>
        <w:tc>
          <w:tcPr>
            <w:tcW w:w="997" w:type="dxa"/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</w:tr>
      <w:tr w:rsidR="00B53924" w:rsidRPr="00132291" w:rsidTr="00B53924">
        <w:trPr>
          <w:trHeight w:val="267"/>
        </w:trPr>
        <w:tc>
          <w:tcPr>
            <w:tcW w:w="7020" w:type="dxa"/>
            <w:gridSpan w:val="8"/>
            <w:vAlign w:val="center"/>
          </w:tcPr>
          <w:p w:rsidR="00B53924" w:rsidRPr="00132291" w:rsidRDefault="00B53924" w:rsidP="00D30CF4">
            <w:pPr>
              <w:widowControl w:val="0"/>
              <w:autoSpaceDN w:val="0"/>
              <w:spacing w:after="0" w:line="240" w:lineRule="auto"/>
              <w:ind w:right="57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</w:pPr>
            <w:r w:rsidRPr="00132291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  <w:t>IMEI (</w:t>
            </w:r>
            <w:r w:rsidRPr="00132291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val="en-US" w:eastAsia="zh-CN" w:bidi="hi-IN"/>
              </w:rPr>
              <w:t>International Mobile Equipment Identity</w:t>
            </w:r>
            <w:r w:rsidRPr="00132291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  <w:t>)</w:t>
            </w:r>
          </w:p>
        </w:tc>
        <w:tc>
          <w:tcPr>
            <w:tcW w:w="540" w:type="dxa"/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O</w:t>
            </w:r>
          </w:p>
        </w:tc>
        <w:tc>
          <w:tcPr>
            <w:tcW w:w="1080" w:type="dxa"/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STRING</w:t>
            </w:r>
          </w:p>
        </w:tc>
        <w:tc>
          <w:tcPr>
            <w:tcW w:w="997" w:type="dxa"/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15</w:t>
            </w:r>
          </w:p>
        </w:tc>
      </w:tr>
      <w:tr w:rsidR="00B53924" w:rsidRPr="00132291" w:rsidTr="00B53924">
        <w:trPr>
          <w:trHeight w:val="285"/>
        </w:trPr>
        <w:tc>
          <w:tcPr>
            <w:tcW w:w="7020" w:type="dxa"/>
            <w:gridSpan w:val="8"/>
            <w:vAlign w:val="center"/>
          </w:tcPr>
          <w:p w:rsidR="00B53924" w:rsidRPr="00132291" w:rsidRDefault="00B53924" w:rsidP="00D30CF4">
            <w:pPr>
              <w:widowControl w:val="0"/>
              <w:autoSpaceDN w:val="0"/>
              <w:spacing w:after="0" w:line="240" w:lineRule="auto"/>
              <w:ind w:right="57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</w:pPr>
            <w:r w:rsidRPr="00132291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  <w:t>IMSI (</w:t>
            </w:r>
            <w:r w:rsidRPr="00132291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val="en-US" w:eastAsia="zh-CN" w:bidi="hi-IN"/>
              </w:rPr>
              <w:t>International Mobile Subscriber Identity</w:t>
            </w:r>
            <w:r w:rsidRPr="00132291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  <w:t>)</w:t>
            </w:r>
          </w:p>
        </w:tc>
        <w:tc>
          <w:tcPr>
            <w:tcW w:w="540" w:type="dxa"/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O</w:t>
            </w:r>
          </w:p>
        </w:tc>
        <w:tc>
          <w:tcPr>
            <w:tcW w:w="1080" w:type="dxa"/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STRING</w:t>
            </w:r>
          </w:p>
        </w:tc>
        <w:tc>
          <w:tcPr>
            <w:tcW w:w="997" w:type="dxa"/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16</w:t>
            </w:r>
          </w:p>
        </w:tc>
      </w:tr>
      <w:tr w:rsidR="00B53924" w:rsidRPr="00132291" w:rsidTr="00B53924">
        <w:trPr>
          <w:trHeight w:val="261"/>
        </w:trPr>
        <w:tc>
          <w:tcPr>
            <w:tcW w:w="7020" w:type="dxa"/>
            <w:gridSpan w:val="8"/>
            <w:vAlign w:val="center"/>
          </w:tcPr>
          <w:p w:rsidR="00B53924" w:rsidRPr="00132291" w:rsidRDefault="00B53924" w:rsidP="00D30CF4">
            <w:pPr>
              <w:widowControl w:val="0"/>
              <w:autoSpaceDN w:val="0"/>
              <w:spacing w:after="0" w:line="240" w:lineRule="auto"/>
              <w:ind w:right="57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</w:pPr>
            <w:r w:rsidRPr="00132291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  <w:t>LNGC (Language Code)</w:t>
            </w:r>
          </w:p>
        </w:tc>
        <w:tc>
          <w:tcPr>
            <w:tcW w:w="540" w:type="dxa"/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O</w:t>
            </w:r>
          </w:p>
        </w:tc>
        <w:tc>
          <w:tcPr>
            <w:tcW w:w="1080" w:type="dxa"/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STRING</w:t>
            </w:r>
          </w:p>
        </w:tc>
        <w:tc>
          <w:tcPr>
            <w:tcW w:w="997" w:type="dxa"/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</w:tr>
      <w:tr w:rsidR="00B53924" w:rsidRPr="00132291" w:rsidTr="00B53924">
        <w:trPr>
          <w:trHeight w:val="279"/>
        </w:trPr>
        <w:tc>
          <w:tcPr>
            <w:tcW w:w="7020" w:type="dxa"/>
            <w:gridSpan w:val="8"/>
            <w:vAlign w:val="center"/>
          </w:tcPr>
          <w:p w:rsidR="00B53924" w:rsidRPr="00132291" w:rsidRDefault="00B53924" w:rsidP="00D30CF4">
            <w:pPr>
              <w:widowControl w:val="0"/>
              <w:autoSpaceDN w:val="0"/>
              <w:spacing w:after="0" w:line="240" w:lineRule="auto"/>
              <w:ind w:right="57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</w:pPr>
            <w:r w:rsidRPr="00132291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  <w:t>NID (Network Identifier)</w:t>
            </w:r>
          </w:p>
        </w:tc>
        <w:tc>
          <w:tcPr>
            <w:tcW w:w="540" w:type="dxa"/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O</w:t>
            </w:r>
          </w:p>
        </w:tc>
        <w:tc>
          <w:tcPr>
            <w:tcW w:w="1080" w:type="dxa"/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BINARY</w:t>
            </w:r>
          </w:p>
        </w:tc>
        <w:tc>
          <w:tcPr>
            <w:tcW w:w="997" w:type="dxa"/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</w:tr>
      <w:tr w:rsidR="00B53924" w:rsidRPr="00132291" w:rsidTr="00B53924">
        <w:trPr>
          <w:trHeight w:val="127"/>
        </w:trPr>
        <w:tc>
          <w:tcPr>
            <w:tcW w:w="7020" w:type="dxa"/>
            <w:gridSpan w:val="8"/>
            <w:vAlign w:val="center"/>
          </w:tcPr>
          <w:p w:rsidR="00B53924" w:rsidRPr="00132291" w:rsidRDefault="00B53924" w:rsidP="00D30CF4">
            <w:pPr>
              <w:widowControl w:val="0"/>
              <w:autoSpaceDN w:val="0"/>
              <w:spacing w:after="0" w:line="240" w:lineRule="auto"/>
              <w:ind w:right="57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</w:pPr>
            <w:r w:rsidRPr="00132291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  <w:t>BS (Buffer Size)</w:t>
            </w:r>
          </w:p>
        </w:tc>
        <w:tc>
          <w:tcPr>
            <w:tcW w:w="540" w:type="dxa"/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O</w:t>
            </w:r>
          </w:p>
        </w:tc>
        <w:tc>
          <w:tcPr>
            <w:tcW w:w="1080" w:type="dxa"/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USHORT</w:t>
            </w:r>
          </w:p>
        </w:tc>
        <w:tc>
          <w:tcPr>
            <w:tcW w:w="997" w:type="dxa"/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</w:tr>
      <w:tr w:rsidR="00B53924" w:rsidRPr="00132291" w:rsidTr="00B53924">
        <w:trPr>
          <w:trHeight w:val="173"/>
        </w:trPr>
        <w:tc>
          <w:tcPr>
            <w:tcW w:w="7020" w:type="dxa"/>
            <w:gridSpan w:val="8"/>
            <w:tcBorders>
              <w:bottom w:val="single" w:sz="4" w:space="0" w:color="auto"/>
            </w:tcBorders>
            <w:vAlign w:val="center"/>
          </w:tcPr>
          <w:p w:rsidR="00B53924" w:rsidRPr="00132291" w:rsidRDefault="00B53924" w:rsidP="00D30CF4">
            <w:pPr>
              <w:widowControl w:val="0"/>
              <w:autoSpaceDN w:val="0"/>
              <w:spacing w:after="0" w:line="240" w:lineRule="auto"/>
              <w:ind w:right="57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</w:pPr>
            <w:r w:rsidRPr="00132291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  <w:t>MSISDN (Mobile Station Integrated Services Digital Network Number)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O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STRING</w:t>
            </w:r>
          </w:p>
        </w:tc>
        <w:tc>
          <w:tcPr>
            <w:tcW w:w="997" w:type="dxa"/>
            <w:tcBorders>
              <w:bottom w:val="single" w:sz="4" w:space="0" w:color="auto"/>
            </w:tcBorders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15</w:t>
            </w:r>
          </w:p>
        </w:tc>
      </w:tr>
    </w:tbl>
    <w:p w:rsidR="00B53924" w:rsidRPr="00132291" w:rsidRDefault="00B53924" w:rsidP="00D30CF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3924" w:rsidRPr="00132291" w:rsidRDefault="00B53924" w:rsidP="00D30CF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132291">
        <w:rPr>
          <w:rFonts w:ascii="Times New Roman" w:eastAsia="Times New Roman" w:hAnsi="Times New Roman" w:cs="Times New Roman"/>
          <w:sz w:val="28"/>
          <w:szCs w:val="28"/>
        </w:rPr>
        <w:t>Поля</w:t>
      </w:r>
      <w:r w:rsidRPr="0013229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132291">
        <w:rPr>
          <w:rFonts w:ascii="Times New Roman" w:eastAsia="Times New Roman" w:hAnsi="Times New Roman" w:cs="Times New Roman"/>
          <w:sz w:val="28"/>
          <w:szCs w:val="28"/>
        </w:rPr>
        <w:t>подзаписи</w:t>
      </w:r>
      <w:r w:rsidRPr="0013229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EGTS_SR_TERM_IDENTITY:</w:t>
      </w:r>
    </w:p>
    <w:p w:rsidR="00B53924" w:rsidRPr="00132291" w:rsidRDefault="00B53924" w:rsidP="00C1428B">
      <w:pPr>
        <w:widowControl w:val="0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val="x-none" w:eastAsia="en-US"/>
        </w:rPr>
      </w:pPr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 xml:space="preserve">TID – уникальный идентификатор, назначаемый при программировании АТТ. Наличие значения 0 в данном поле означает, что АТТ не прошел процедуру конфигурирования, или прошел её не полностью. Данный идентификатор назначается </w:t>
      </w:r>
      <w:r w:rsidRPr="00132291"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 xml:space="preserve">ператором и однозначно определяет набор </w:t>
      </w:r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lastRenderedPageBreak/>
        <w:t xml:space="preserve">учетных данных АТТ. TID назначается при инсталляции АТТ как дополнительного оборудования и передаче </w:t>
      </w:r>
      <w:r w:rsidRPr="00132291"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 xml:space="preserve">ператору учетных данных АТТ (IMSI, IMEI, serial_id). В случае использования АТТ в качестве штатного устройства, TID сообщается </w:t>
      </w:r>
      <w:r w:rsidRPr="00132291"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ператору автопроизводителем вместе с учетными данными (VIN, IMSI, IMEI)</w:t>
      </w:r>
      <w:r w:rsidRPr="00132291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B53924" w:rsidRPr="00132291" w:rsidRDefault="00B53924" w:rsidP="00C1428B">
      <w:pPr>
        <w:widowControl w:val="0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val="x-none" w:eastAsia="en-US"/>
        </w:rPr>
      </w:pPr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HDIDE – битовый флаг, который определяет наличие поля HDID в подзаписи (если бит равен 1, то поле передаётся, если 0, то не передаётся)</w:t>
      </w:r>
      <w:r w:rsidRPr="00132291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B53924" w:rsidRPr="00132291" w:rsidRDefault="00B53924" w:rsidP="00C1428B">
      <w:pPr>
        <w:widowControl w:val="0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val="x-none" w:eastAsia="en-US"/>
        </w:rPr>
      </w:pPr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IMEIE – битовый флаг, который определяет наличие поля IMEI в подзаписи (если бит равен 1, то поле передаётся, если 0, то не передаётся)</w:t>
      </w:r>
      <w:r w:rsidRPr="00132291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B53924" w:rsidRPr="00132291" w:rsidRDefault="00B53924" w:rsidP="00C1428B">
      <w:pPr>
        <w:widowControl w:val="0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val="x-none" w:eastAsia="en-US"/>
        </w:rPr>
      </w:pPr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IMSIE – битовый флаг, который определяет наличие поля IMSI в подзаписи (если бит равен 1, то поле передаётся, если 0, то не передаётся)</w:t>
      </w:r>
      <w:r w:rsidRPr="00132291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B53924" w:rsidRPr="00132291" w:rsidRDefault="00B53924" w:rsidP="00C1428B">
      <w:pPr>
        <w:widowControl w:val="0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val="x-none" w:eastAsia="en-US"/>
        </w:rPr>
      </w:pPr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LNGCE – битовый флаг, который определяет наличие поля LNGC в подзаписи (если бит равен 1, то поле передаётся, если 0, то не передаётся)</w:t>
      </w:r>
      <w:r w:rsidRPr="00132291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B53924" w:rsidRPr="00132291" w:rsidRDefault="00B53924" w:rsidP="00C1428B">
      <w:pPr>
        <w:widowControl w:val="0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val="x-none" w:eastAsia="en-US"/>
        </w:rPr>
      </w:pPr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SSRA – битовый флаг предназначен для определения алгоритма использования Сервисов (если бит равен 1, то используется «простой» алгоритм, если 0, то алгоритм «запросов» на использование сервисов)</w:t>
      </w:r>
      <w:r w:rsidRPr="00132291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B53924" w:rsidRPr="00132291" w:rsidRDefault="00B53924" w:rsidP="00C1428B">
      <w:pPr>
        <w:widowControl w:val="0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val="x-none" w:eastAsia="en-US"/>
        </w:rPr>
      </w:pPr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NIDE – битовый флаг определяет наличие поля NID в подзаписи (если бит равен 1, то поле передаётся, если 0, то не передаётся)</w:t>
      </w:r>
      <w:r w:rsidRPr="00132291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B53924" w:rsidRPr="00132291" w:rsidRDefault="00B53924" w:rsidP="00C1428B">
      <w:pPr>
        <w:widowControl w:val="0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val="x-none" w:eastAsia="en-US"/>
        </w:rPr>
      </w:pPr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BSE – битовый флаг, определяющий наличие поля BS в подзаписи (если бит равен 1, то поле передаётся, если 0, то не передаётся)</w:t>
      </w:r>
      <w:r w:rsidRPr="00132291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B53924" w:rsidRPr="00132291" w:rsidRDefault="00B53924" w:rsidP="00C1428B">
      <w:pPr>
        <w:widowControl w:val="0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val="x-none" w:eastAsia="en-US"/>
        </w:rPr>
      </w:pPr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MNE - битовый флаг, определяющий наличие поля MSISDN в подзаписи (если бит равен 1, то поле передаётся, если 0, то не передаётся)</w:t>
      </w:r>
      <w:r w:rsidRPr="00132291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B53924" w:rsidRPr="00132291" w:rsidRDefault="00B53924" w:rsidP="00C1428B">
      <w:pPr>
        <w:widowControl w:val="0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val="x-none" w:eastAsia="en-US"/>
        </w:rPr>
      </w:pPr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 xml:space="preserve">HDID – идентификатор «домашней» информационной системы (ИС) (подробная учётная информация о </w:t>
      </w:r>
      <w:r w:rsidRPr="00132291">
        <w:rPr>
          <w:rFonts w:ascii="Times New Roman" w:eastAsia="Calibri" w:hAnsi="Times New Roman" w:cs="Times New Roman"/>
          <w:sz w:val="28"/>
          <w:szCs w:val="28"/>
          <w:lang w:eastAsia="en-US"/>
        </w:rPr>
        <w:t>АТТ</w:t>
      </w:r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 xml:space="preserve"> хранится на данной ИС)</w:t>
      </w:r>
      <w:r w:rsidRPr="00132291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B53924" w:rsidRPr="00132291" w:rsidRDefault="00B53924" w:rsidP="00C1428B">
      <w:pPr>
        <w:widowControl w:val="0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val="x-none" w:eastAsia="en-US"/>
        </w:rPr>
      </w:pPr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IMEI – идентификатор мобильного устройства (модема). При невозможности определения данного параметра, АТТ должен заполнять данное поле значением 0 во всех 15-ти символах</w:t>
      </w:r>
      <w:r w:rsidRPr="00132291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B53924" w:rsidRPr="00132291" w:rsidRDefault="00B53924" w:rsidP="00C1428B">
      <w:pPr>
        <w:widowControl w:val="0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val="x-none" w:eastAsia="en-US"/>
        </w:rPr>
      </w:pPr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IMSI – идентификатор мобильного абонента. При невозможности определения данного параметра, устройство должно заполнять данное поле значением 0 во всех 16-ти символах</w:t>
      </w:r>
      <w:r w:rsidRPr="00132291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B53924" w:rsidRPr="00132291" w:rsidRDefault="00B53924" w:rsidP="00C1428B">
      <w:pPr>
        <w:widowControl w:val="0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val="x-none" w:eastAsia="en-US"/>
        </w:rPr>
      </w:pPr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LNGC – код языка, предпочтительного к использованию на стороне АТТ, по ISO 639-2, например, “rus” – русский</w:t>
      </w:r>
      <w:r w:rsidRPr="00132291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B53924" w:rsidRPr="00132291" w:rsidRDefault="00B53924" w:rsidP="00C1428B">
      <w:pPr>
        <w:widowControl w:val="0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val="x-none" w:eastAsia="en-US"/>
        </w:rPr>
      </w:pPr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 xml:space="preserve">NID – идентификатор сети </w:t>
      </w:r>
      <w:r w:rsidRPr="00132291"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ператора, в которой зарегистрирован АТТ на данный момент. Используются 20 младших бит. Представляет пару кодов MCC-MNC (на основе рекомендаций ITU-T E.212). Структура поля NID представлена в Таблице 8</w:t>
      </w:r>
      <w:r w:rsidRPr="00132291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B53924" w:rsidRPr="00132291" w:rsidRDefault="00B53924" w:rsidP="00C1428B">
      <w:pPr>
        <w:widowControl w:val="0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val="x-none" w:eastAsia="en-US"/>
        </w:rPr>
      </w:pPr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BS – максимальный размер буфера приёма АТТ в байтах. Размер каждого пакета информации, передаваемого на АТТ, не должен превышать данного значения. Значение поля BS может принимать различные значения, например 800, 1000, 1024, 2048, 4096 и т.д., и зависит от реализации аппаратной и программной частей конкретного АТТ</w:t>
      </w:r>
      <w:r w:rsidRPr="00132291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B53924" w:rsidRPr="00132291" w:rsidRDefault="00B53924" w:rsidP="00C1428B">
      <w:pPr>
        <w:widowControl w:val="0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val="x-none" w:eastAsia="en-US"/>
        </w:rPr>
      </w:pPr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 xml:space="preserve">MSISDN – телефонный номер мобильного абонента. При </w:t>
      </w:r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lastRenderedPageBreak/>
        <w:t>невозможности определения данного параметра, устройство должно заполнять данное поле значением 0 во всех 15-ти символах.</w:t>
      </w:r>
    </w:p>
    <w:p w:rsidR="00B53924" w:rsidRPr="00132291" w:rsidRDefault="00B53924" w:rsidP="00D30CF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2291">
        <w:rPr>
          <w:rFonts w:ascii="Times New Roman" w:eastAsia="Times New Roman" w:hAnsi="Times New Roman" w:cs="Times New Roman"/>
          <w:sz w:val="28"/>
          <w:szCs w:val="28"/>
        </w:rPr>
        <w:t>Передача поля HDID определяется настройками АТТ и целесообразна при возможности подключении АТТ к ИС, отличной от «домашней», например, при использовании территориально распределённой сети ИС. При использовании только одной «домашней» ИС, передача HDID не требуется.</w:t>
      </w:r>
    </w:p>
    <w:p w:rsidR="00B53924" w:rsidRPr="00132291" w:rsidRDefault="00B53924" w:rsidP="00D30CF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2291">
        <w:rPr>
          <w:rFonts w:ascii="Times New Roman" w:eastAsia="Times New Roman" w:hAnsi="Times New Roman" w:cs="Times New Roman"/>
          <w:sz w:val="28"/>
          <w:szCs w:val="28"/>
        </w:rPr>
        <w:t>«Простой» алгоритм использования Сервисов подразумевает, что для АТТ доступны все сервисы, и в таком режиме АТТ разрешено сразу отправлять данные для требуемого сервиса. В зависимости от действующих на ИС для данного АТТ разрешений, в ответ на пакет с данными для сервиса может быть возвращена запись-подтверждение с соответствующим признаком ошибки. В системах с простым распределением прав на использование Сервисов рекомендуется применять, именно, «Простой» алгоритм. Это сокращает объём передаваемого трафика и время, затрачиваемое АТТ на авторизацию.</w:t>
      </w:r>
    </w:p>
    <w:p w:rsidR="00B53924" w:rsidRPr="00132291" w:rsidRDefault="00B53924" w:rsidP="00D30CF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2291">
        <w:rPr>
          <w:rFonts w:ascii="Times New Roman" w:eastAsia="Times New Roman" w:hAnsi="Times New Roman" w:cs="Times New Roman"/>
          <w:sz w:val="28"/>
          <w:szCs w:val="28"/>
        </w:rPr>
        <w:t>Алгоритм «запросов» на использование сервисов подразумевает, что перед тем, как использовать тот или иной тип Сервиса (отправлять данные), АТТ должен получить от ИС информацию о доступных для использования Сервисов. Запрос на использование сервисов может осуществляется как на этапе авторизации, так и после неё. На этапе авторизации запрос на использование того или иного сервиса производится путём добавления подзаписей типа SR_SERVICE_INFO и установка бита 7 поля SRVP в значение 1. После процедуры авторизации запрос на использование сервиса может быть осуществлён также  при помощи подзаписей  SR_ SERVICE_INFO.</w:t>
      </w:r>
    </w:p>
    <w:p w:rsidR="00B53924" w:rsidRPr="00132291" w:rsidRDefault="00B53924" w:rsidP="00D30CF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pacing w:val="-6"/>
          <w:sz w:val="28"/>
          <w:szCs w:val="28"/>
        </w:rPr>
      </w:pPr>
    </w:p>
    <w:p w:rsidR="00B53924" w:rsidRPr="00132291" w:rsidRDefault="00B53924" w:rsidP="0086149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</w:rPr>
      </w:pPr>
      <w:r w:rsidRPr="00132291">
        <w:rPr>
          <w:rFonts w:ascii="Times New Roman" w:eastAsia="Times New Roman" w:hAnsi="Times New Roman" w:cs="Times New Roman"/>
          <w:b/>
          <w:snapToGrid w:val="0"/>
          <w:spacing w:val="-6"/>
          <w:sz w:val="28"/>
          <w:szCs w:val="28"/>
        </w:rPr>
        <w:t xml:space="preserve">Таблица </w:t>
      </w:r>
      <w:r w:rsidRPr="00132291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</w:rPr>
        <w:t xml:space="preserve">5 – Формат поля </w:t>
      </w:r>
      <w:r w:rsidRPr="00132291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  <w:lang w:val="en-US"/>
        </w:rPr>
        <w:t>NID</w:t>
      </w:r>
      <w:r w:rsidRPr="00132291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</w:rPr>
        <w:t xml:space="preserve"> подзаписи </w:t>
      </w:r>
      <w:r w:rsidRPr="00132291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  <w:lang w:val="en-US"/>
        </w:rPr>
        <w:t>EGTS</w:t>
      </w:r>
      <w:r w:rsidRPr="00132291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</w:rPr>
        <w:t>_</w:t>
      </w:r>
      <w:r w:rsidRPr="00132291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  <w:lang w:val="en-US"/>
        </w:rPr>
        <w:t>SR</w:t>
      </w:r>
      <w:r w:rsidRPr="00132291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</w:rPr>
        <w:t>_</w:t>
      </w:r>
      <w:r w:rsidRPr="00132291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  <w:lang w:val="en-US"/>
        </w:rPr>
        <w:t>TERM</w:t>
      </w:r>
      <w:r w:rsidRPr="00132291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</w:rPr>
        <w:t>_</w:t>
      </w:r>
      <w:r w:rsidRPr="00132291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  <w:lang w:val="en-US"/>
        </w:rPr>
        <w:t>IDENTITY</w:t>
      </w:r>
      <w:r w:rsidRPr="00132291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</w:rPr>
        <w:t xml:space="preserve"> Сервиса </w:t>
      </w:r>
      <w:r w:rsidRPr="00132291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  <w:lang w:val="en-US"/>
        </w:rPr>
        <w:t>EGTS</w:t>
      </w:r>
      <w:r w:rsidRPr="00132291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</w:rPr>
        <w:t>_</w:t>
      </w:r>
      <w:r w:rsidRPr="00132291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  <w:lang w:val="en-US"/>
        </w:rPr>
        <w:t>AUTH</w:t>
      </w:r>
      <w:r w:rsidRPr="00132291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</w:rPr>
        <w:t>_</w:t>
      </w:r>
      <w:r w:rsidRPr="00132291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  <w:lang w:val="en-US"/>
        </w:rPr>
        <w:t>SERVICE</w:t>
      </w:r>
    </w:p>
    <w:p w:rsidR="00B53924" w:rsidRPr="00132291" w:rsidRDefault="00B53924" w:rsidP="00D30CF4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spacing w:val="-6"/>
          <w:sz w:val="28"/>
          <w:szCs w:val="28"/>
        </w:rPr>
      </w:pPr>
    </w:p>
    <w:tbl>
      <w:tblPr>
        <w:tblW w:w="9913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00"/>
        <w:gridCol w:w="2400"/>
        <w:gridCol w:w="3013"/>
        <w:gridCol w:w="649"/>
        <w:gridCol w:w="1110"/>
        <w:gridCol w:w="1241"/>
      </w:tblGrid>
      <w:tr w:rsidR="00B53924" w:rsidRPr="00132291" w:rsidTr="00B53924">
        <w:trPr>
          <w:trHeight w:val="380"/>
        </w:trPr>
        <w:tc>
          <w:tcPr>
            <w:tcW w:w="1500" w:type="dxa"/>
            <w:shd w:val="clear" w:color="auto" w:fill="C0C0C0"/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Биты 20…23</w:t>
            </w:r>
          </w:p>
        </w:tc>
        <w:tc>
          <w:tcPr>
            <w:tcW w:w="2400" w:type="dxa"/>
            <w:shd w:val="clear" w:color="auto" w:fill="C0C0C0"/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Биты 10…19</w:t>
            </w:r>
          </w:p>
        </w:tc>
        <w:tc>
          <w:tcPr>
            <w:tcW w:w="3013" w:type="dxa"/>
            <w:shd w:val="clear" w:color="auto" w:fill="C0C0C0"/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Биты 0…9</w:t>
            </w:r>
          </w:p>
        </w:tc>
        <w:tc>
          <w:tcPr>
            <w:tcW w:w="649" w:type="dxa"/>
            <w:shd w:val="clear" w:color="auto" w:fill="C0C0C0"/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Тип </w:t>
            </w:r>
          </w:p>
        </w:tc>
        <w:tc>
          <w:tcPr>
            <w:tcW w:w="1110" w:type="dxa"/>
            <w:shd w:val="clear" w:color="auto" w:fill="C0C0C0"/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Тип</w:t>
            </w: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 xml:space="preserve">  </w:t>
            </w: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данных</w:t>
            </w:r>
          </w:p>
        </w:tc>
        <w:tc>
          <w:tcPr>
            <w:tcW w:w="1241" w:type="dxa"/>
            <w:shd w:val="clear" w:color="auto" w:fill="C0C0C0"/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Размер, байт</w:t>
            </w:r>
          </w:p>
        </w:tc>
      </w:tr>
      <w:tr w:rsidR="00B53924" w:rsidRPr="00132291" w:rsidTr="00B53924">
        <w:trPr>
          <w:trHeight w:val="435"/>
        </w:trPr>
        <w:tc>
          <w:tcPr>
            <w:tcW w:w="1500" w:type="dxa"/>
            <w:tcBorders>
              <w:bottom w:val="single" w:sz="4" w:space="0" w:color="auto"/>
            </w:tcBorders>
            <w:vAlign w:val="center"/>
          </w:tcPr>
          <w:p w:rsidR="00B53924" w:rsidRPr="00132291" w:rsidRDefault="00B53924" w:rsidP="00D30CF4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napToGrid w:val="0"/>
                <w:spacing w:val="-6"/>
                <w:kern w:val="3"/>
                <w:sz w:val="28"/>
                <w:szCs w:val="28"/>
                <w:lang w:val="en-US" w:eastAsia="zh-CN" w:bidi="hi-IN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spacing w:val="-6"/>
                <w:kern w:val="3"/>
                <w:sz w:val="28"/>
                <w:szCs w:val="28"/>
                <w:lang w:val="en-US" w:eastAsia="zh-CN" w:bidi="hi-IN"/>
              </w:rPr>
              <w:t>-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B53924" w:rsidRPr="00132291" w:rsidRDefault="00B53924" w:rsidP="00D30CF4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napToGrid w:val="0"/>
                <w:spacing w:val="-6"/>
                <w:kern w:val="3"/>
                <w:sz w:val="28"/>
                <w:szCs w:val="28"/>
                <w:lang w:eastAsia="zh-CN" w:bidi="hi-IN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spacing w:val="-6"/>
                <w:kern w:val="3"/>
                <w:sz w:val="28"/>
                <w:szCs w:val="28"/>
                <w:lang w:val="en-US" w:eastAsia="zh-CN" w:bidi="hi-IN"/>
              </w:rPr>
              <w:t>MCC</w:t>
            </w:r>
          </w:p>
          <w:p w:rsidR="00B53924" w:rsidRPr="00132291" w:rsidRDefault="00B53924" w:rsidP="00D30CF4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napToGrid w:val="0"/>
                <w:spacing w:val="-6"/>
                <w:kern w:val="3"/>
                <w:sz w:val="28"/>
                <w:szCs w:val="28"/>
                <w:lang w:val="en-US" w:eastAsia="zh-CN" w:bidi="hi-IN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spacing w:val="-6"/>
                <w:kern w:val="3"/>
                <w:sz w:val="28"/>
                <w:szCs w:val="28"/>
                <w:lang w:val="en-US" w:eastAsia="zh-CN" w:bidi="hi-IN"/>
              </w:rPr>
              <w:t>(Mobile Country Code)</w:t>
            </w:r>
          </w:p>
        </w:tc>
        <w:tc>
          <w:tcPr>
            <w:tcW w:w="3013" w:type="dxa"/>
            <w:tcBorders>
              <w:bottom w:val="single" w:sz="4" w:space="0" w:color="auto"/>
            </w:tcBorders>
            <w:vAlign w:val="center"/>
          </w:tcPr>
          <w:p w:rsidR="00B53924" w:rsidRPr="00132291" w:rsidRDefault="00B53924" w:rsidP="00D30CF4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napToGrid w:val="0"/>
                <w:spacing w:val="-6"/>
                <w:kern w:val="3"/>
                <w:sz w:val="28"/>
                <w:szCs w:val="28"/>
                <w:lang w:eastAsia="zh-CN" w:bidi="hi-IN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spacing w:val="-6"/>
                <w:kern w:val="3"/>
                <w:sz w:val="28"/>
                <w:szCs w:val="28"/>
                <w:lang w:val="en-US" w:eastAsia="zh-CN" w:bidi="hi-IN"/>
              </w:rPr>
              <w:t>MNC</w:t>
            </w:r>
          </w:p>
          <w:p w:rsidR="00B53924" w:rsidRPr="00132291" w:rsidRDefault="00B53924" w:rsidP="00D30CF4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napToGrid w:val="0"/>
                <w:spacing w:val="-6"/>
                <w:kern w:val="3"/>
                <w:sz w:val="28"/>
                <w:szCs w:val="28"/>
                <w:lang w:val="en-US" w:eastAsia="zh-CN" w:bidi="hi-IN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spacing w:val="-6"/>
                <w:kern w:val="3"/>
                <w:sz w:val="28"/>
                <w:szCs w:val="28"/>
                <w:lang w:val="en-US" w:eastAsia="zh-CN" w:bidi="hi-IN"/>
              </w:rPr>
              <w:t>(Mobile Network Code)</w:t>
            </w:r>
          </w:p>
        </w:tc>
        <w:tc>
          <w:tcPr>
            <w:tcW w:w="649" w:type="dxa"/>
            <w:tcBorders>
              <w:bottom w:val="single" w:sz="4" w:space="0" w:color="auto"/>
            </w:tcBorders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M</w:t>
            </w:r>
          </w:p>
        </w:tc>
        <w:tc>
          <w:tcPr>
            <w:tcW w:w="1110" w:type="dxa"/>
            <w:tcBorders>
              <w:bottom w:val="single" w:sz="4" w:space="0" w:color="auto"/>
            </w:tcBorders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BINARY</w:t>
            </w:r>
          </w:p>
        </w:tc>
        <w:tc>
          <w:tcPr>
            <w:tcW w:w="1241" w:type="dxa"/>
            <w:tcBorders>
              <w:bottom w:val="single" w:sz="4" w:space="0" w:color="auto"/>
            </w:tcBorders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spacing w:val="-6"/>
                <w:sz w:val="28"/>
                <w:szCs w:val="28"/>
                <w:lang w:val="en-US"/>
              </w:rPr>
              <w:t>3</w:t>
            </w:r>
          </w:p>
        </w:tc>
      </w:tr>
    </w:tbl>
    <w:p w:rsidR="00B53924" w:rsidRPr="00132291" w:rsidRDefault="00B53924" w:rsidP="00D30CF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3924" w:rsidRPr="00132291" w:rsidRDefault="00B53924" w:rsidP="00D30CF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2291">
        <w:rPr>
          <w:rFonts w:ascii="Times New Roman" w:eastAsia="Times New Roman" w:hAnsi="Times New Roman" w:cs="Times New Roman"/>
          <w:sz w:val="28"/>
          <w:szCs w:val="28"/>
        </w:rPr>
        <w:t>Совокупность MCC и MNC определяет уникальный идентификатор сотового Оператора сетей GSM, CDMA, TETRA, UMTS, а также, некоторых операторов спутниковой связи.</w:t>
      </w:r>
    </w:p>
    <w:p w:rsidR="00B53924" w:rsidRPr="00132291" w:rsidRDefault="00B53924" w:rsidP="00D30CF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2291">
        <w:rPr>
          <w:rFonts w:ascii="Times New Roman" w:eastAsia="Times New Roman" w:hAnsi="Times New Roman" w:cs="Times New Roman"/>
          <w:sz w:val="28"/>
          <w:szCs w:val="28"/>
        </w:rPr>
        <w:t>Параметры поля NID подзаписи EGTS_SR_TERM_IDENTITY:</w:t>
      </w:r>
    </w:p>
    <w:p w:rsidR="00B53924" w:rsidRPr="00132291" w:rsidRDefault="00B53924" w:rsidP="00C1428B">
      <w:pPr>
        <w:widowControl w:val="0"/>
        <w:numPr>
          <w:ilvl w:val="0"/>
          <w:numId w:val="14"/>
        </w:numPr>
        <w:spacing w:after="0" w:line="240" w:lineRule="auto"/>
        <w:ind w:left="1066" w:hanging="357"/>
        <w:rPr>
          <w:rFonts w:ascii="Times New Roman" w:eastAsia="Calibri" w:hAnsi="Times New Roman" w:cs="Times New Roman"/>
          <w:sz w:val="28"/>
          <w:szCs w:val="28"/>
          <w:lang w:val="x-none" w:eastAsia="en-US"/>
        </w:rPr>
      </w:pPr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MCC – код страны</w:t>
      </w:r>
    </w:p>
    <w:p w:rsidR="00B53924" w:rsidRPr="00132291" w:rsidRDefault="00B53924" w:rsidP="00C1428B">
      <w:pPr>
        <w:widowControl w:val="0"/>
        <w:numPr>
          <w:ilvl w:val="0"/>
          <w:numId w:val="14"/>
        </w:numPr>
        <w:spacing w:after="0" w:line="240" w:lineRule="auto"/>
        <w:ind w:left="1066" w:hanging="357"/>
        <w:rPr>
          <w:rFonts w:ascii="Times New Roman" w:eastAsia="Calibri" w:hAnsi="Times New Roman" w:cs="Times New Roman"/>
          <w:sz w:val="28"/>
          <w:szCs w:val="28"/>
          <w:lang w:val="x-none" w:eastAsia="en-US"/>
        </w:rPr>
      </w:pPr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MNC – код мобильной сети в пределах страны</w:t>
      </w:r>
    </w:p>
    <w:p w:rsidR="00B53924" w:rsidRDefault="00B53924" w:rsidP="00D30CF4">
      <w:pPr>
        <w:widowControl w:val="0"/>
        <w:spacing w:after="60" w:line="240" w:lineRule="auto"/>
        <w:ind w:left="357" w:firstLine="360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:rsidR="00861498" w:rsidRPr="00861498" w:rsidRDefault="00861498" w:rsidP="00D30CF4">
      <w:pPr>
        <w:widowControl w:val="0"/>
        <w:spacing w:after="60" w:line="240" w:lineRule="auto"/>
        <w:ind w:left="357" w:firstLine="360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:rsidR="00B53924" w:rsidRPr="00132291" w:rsidRDefault="00B53924" w:rsidP="00D30CF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3229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ПОДЗАПИСЬ EGTS_SR_MODULE_DATA</w:t>
      </w:r>
    </w:p>
    <w:p w:rsidR="00B53924" w:rsidRPr="00132291" w:rsidRDefault="00B53924" w:rsidP="00D30CF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53924" w:rsidRPr="00132291" w:rsidRDefault="00B53924" w:rsidP="00D30CF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2291">
        <w:rPr>
          <w:rFonts w:ascii="Times New Roman" w:eastAsia="Times New Roman" w:hAnsi="Times New Roman" w:cs="Times New Roman"/>
          <w:color w:val="000000"/>
          <w:sz w:val="28"/>
          <w:szCs w:val="28"/>
        </w:rPr>
        <w:t>Структура подзаписи представлена в Таблице 6.</w:t>
      </w:r>
    </w:p>
    <w:p w:rsidR="00B53924" w:rsidRDefault="00B53924" w:rsidP="00D30CF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61498" w:rsidRDefault="00861498" w:rsidP="00D30CF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61498" w:rsidRDefault="00861498" w:rsidP="00D30CF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61498" w:rsidRPr="00132291" w:rsidRDefault="00861498" w:rsidP="00D30CF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53924" w:rsidRPr="00132291" w:rsidRDefault="00B53924" w:rsidP="0086149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</w:rPr>
      </w:pPr>
      <w:r w:rsidRPr="00132291">
        <w:rPr>
          <w:rFonts w:ascii="Times New Roman" w:eastAsia="Times New Roman" w:hAnsi="Times New Roman" w:cs="Times New Roman"/>
          <w:b/>
          <w:snapToGrid w:val="0"/>
          <w:spacing w:val="-6"/>
          <w:sz w:val="28"/>
          <w:szCs w:val="28"/>
        </w:rPr>
        <w:t xml:space="preserve">Таблица 6 </w:t>
      </w:r>
      <w:r w:rsidRPr="00132291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</w:rPr>
        <w:t xml:space="preserve">– Формат подзаписи </w:t>
      </w:r>
      <w:r w:rsidRPr="00132291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  <w:lang w:val="en-US"/>
        </w:rPr>
        <w:t>EGTS</w:t>
      </w:r>
      <w:r w:rsidRPr="00132291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</w:rPr>
        <w:t>_</w:t>
      </w:r>
      <w:r w:rsidRPr="00132291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  <w:lang w:val="en-US"/>
        </w:rPr>
        <w:t>SR</w:t>
      </w:r>
      <w:r w:rsidRPr="00132291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</w:rPr>
        <w:t>_</w:t>
      </w:r>
      <w:r w:rsidRPr="00132291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  <w:lang w:val="en-US"/>
        </w:rPr>
        <w:t>MODULE</w:t>
      </w:r>
      <w:r w:rsidRPr="00132291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</w:rPr>
        <w:t>_</w:t>
      </w:r>
      <w:r w:rsidRPr="00132291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  <w:lang w:val="en-US"/>
        </w:rPr>
        <w:t>DATA</w:t>
      </w:r>
      <w:r w:rsidRPr="00132291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</w:rPr>
        <w:t xml:space="preserve"> Сервиса </w:t>
      </w:r>
      <w:r w:rsidRPr="00132291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  <w:lang w:val="en-US"/>
        </w:rPr>
        <w:t>EGTS</w:t>
      </w:r>
      <w:r w:rsidRPr="00132291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</w:rPr>
        <w:t>_</w:t>
      </w:r>
      <w:r w:rsidRPr="00132291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  <w:lang w:val="en-US"/>
        </w:rPr>
        <w:t>AUTH</w:t>
      </w:r>
      <w:r w:rsidRPr="00132291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</w:rPr>
        <w:t>_</w:t>
      </w:r>
      <w:r w:rsidRPr="00132291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  <w:lang w:val="en-US"/>
        </w:rPr>
        <w:t>SERVICE</w:t>
      </w:r>
    </w:p>
    <w:p w:rsidR="00B53924" w:rsidRPr="00132291" w:rsidRDefault="00B53924" w:rsidP="00D30CF4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spacing w:val="-6"/>
          <w:sz w:val="28"/>
          <w:szCs w:val="28"/>
        </w:rPr>
      </w:pPr>
    </w:p>
    <w:tbl>
      <w:tblPr>
        <w:tblW w:w="9214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851"/>
        <w:gridCol w:w="850"/>
        <w:gridCol w:w="709"/>
        <w:gridCol w:w="850"/>
        <w:gridCol w:w="709"/>
        <w:gridCol w:w="851"/>
        <w:gridCol w:w="850"/>
        <w:gridCol w:w="709"/>
        <w:gridCol w:w="1012"/>
        <w:gridCol w:w="1114"/>
      </w:tblGrid>
      <w:tr w:rsidR="00B53924" w:rsidRPr="00132291" w:rsidTr="00B53924">
        <w:trPr>
          <w:trHeight w:val="380"/>
        </w:trPr>
        <w:tc>
          <w:tcPr>
            <w:tcW w:w="709" w:type="dxa"/>
            <w:shd w:val="clear" w:color="auto" w:fill="C0C0C0"/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Бит 7</w:t>
            </w:r>
          </w:p>
        </w:tc>
        <w:tc>
          <w:tcPr>
            <w:tcW w:w="851" w:type="dxa"/>
            <w:shd w:val="clear" w:color="auto" w:fill="C0C0C0"/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Бит 6</w:t>
            </w:r>
          </w:p>
        </w:tc>
        <w:tc>
          <w:tcPr>
            <w:tcW w:w="850" w:type="dxa"/>
            <w:shd w:val="clear" w:color="auto" w:fill="C0C0C0"/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Бит 5</w:t>
            </w:r>
          </w:p>
        </w:tc>
        <w:tc>
          <w:tcPr>
            <w:tcW w:w="709" w:type="dxa"/>
            <w:shd w:val="clear" w:color="auto" w:fill="C0C0C0"/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Бит 4</w:t>
            </w:r>
          </w:p>
        </w:tc>
        <w:tc>
          <w:tcPr>
            <w:tcW w:w="850" w:type="dxa"/>
            <w:shd w:val="clear" w:color="auto" w:fill="C0C0C0"/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Бит 3</w:t>
            </w:r>
          </w:p>
        </w:tc>
        <w:tc>
          <w:tcPr>
            <w:tcW w:w="709" w:type="dxa"/>
            <w:shd w:val="clear" w:color="auto" w:fill="C0C0C0"/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Бит 2</w:t>
            </w:r>
          </w:p>
        </w:tc>
        <w:tc>
          <w:tcPr>
            <w:tcW w:w="851" w:type="dxa"/>
            <w:shd w:val="clear" w:color="auto" w:fill="C0C0C0"/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Бит 1</w:t>
            </w:r>
          </w:p>
        </w:tc>
        <w:tc>
          <w:tcPr>
            <w:tcW w:w="850" w:type="dxa"/>
            <w:shd w:val="clear" w:color="auto" w:fill="C0C0C0"/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Бит 0</w:t>
            </w:r>
          </w:p>
        </w:tc>
        <w:tc>
          <w:tcPr>
            <w:tcW w:w="709" w:type="dxa"/>
            <w:shd w:val="clear" w:color="auto" w:fill="C0C0C0"/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Тип </w:t>
            </w:r>
          </w:p>
        </w:tc>
        <w:tc>
          <w:tcPr>
            <w:tcW w:w="1012" w:type="dxa"/>
            <w:shd w:val="clear" w:color="auto" w:fill="C0C0C0"/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Тип</w:t>
            </w: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данных</w:t>
            </w:r>
          </w:p>
        </w:tc>
        <w:tc>
          <w:tcPr>
            <w:tcW w:w="1114" w:type="dxa"/>
            <w:shd w:val="clear" w:color="auto" w:fill="C0C0C0"/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Размер, байт</w:t>
            </w:r>
          </w:p>
        </w:tc>
      </w:tr>
      <w:tr w:rsidR="00B53924" w:rsidRPr="00132291" w:rsidTr="00B53924">
        <w:trPr>
          <w:trHeight w:val="244"/>
        </w:trPr>
        <w:tc>
          <w:tcPr>
            <w:tcW w:w="6379" w:type="dxa"/>
            <w:gridSpan w:val="8"/>
            <w:vAlign w:val="center"/>
          </w:tcPr>
          <w:p w:rsidR="00B53924" w:rsidRPr="00132291" w:rsidRDefault="00B53924" w:rsidP="00D30CF4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napToGrid w:val="0"/>
                <w:spacing w:val="-6"/>
                <w:kern w:val="3"/>
                <w:sz w:val="28"/>
                <w:szCs w:val="28"/>
                <w:lang w:val="en-US" w:eastAsia="zh-CN" w:bidi="hi-IN"/>
              </w:rPr>
            </w:pPr>
            <w:r w:rsidRPr="00132291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  <w:t>MT (Module Type)</w:t>
            </w:r>
          </w:p>
        </w:tc>
        <w:tc>
          <w:tcPr>
            <w:tcW w:w="709" w:type="dxa"/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M</w:t>
            </w:r>
          </w:p>
        </w:tc>
        <w:tc>
          <w:tcPr>
            <w:tcW w:w="1012" w:type="dxa"/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BYTE</w:t>
            </w:r>
          </w:p>
        </w:tc>
        <w:tc>
          <w:tcPr>
            <w:tcW w:w="1114" w:type="dxa"/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spacing w:val="-6"/>
                <w:sz w:val="28"/>
                <w:szCs w:val="28"/>
                <w:lang w:val="en-US"/>
              </w:rPr>
              <w:t>1</w:t>
            </w:r>
          </w:p>
        </w:tc>
      </w:tr>
      <w:tr w:rsidR="00B53924" w:rsidRPr="00132291" w:rsidTr="00B53924">
        <w:trPr>
          <w:trHeight w:val="95"/>
        </w:trPr>
        <w:tc>
          <w:tcPr>
            <w:tcW w:w="6379" w:type="dxa"/>
            <w:gridSpan w:val="8"/>
            <w:vAlign w:val="center"/>
          </w:tcPr>
          <w:p w:rsidR="00B53924" w:rsidRPr="00132291" w:rsidRDefault="00B53924" w:rsidP="00D30CF4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</w:pPr>
            <w:r w:rsidRPr="00132291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  <w:t>VID (Vendor Identifier)</w:t>
            </w:r>
          </w:p>
        </w:tc>
        <w:tc>
          <w:tcPr>
            <w:tcW w:w="709" w:type="dxa"/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M</w:t>
            </w:r>
          </w:p>
        </w:tc>
        <w:tc>
          <w:tcPr>
            <w:tcW w:w="1012" w:type="dxa"/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UINT</w:t>
            </w:r>
          </w:p>
        </w:tc>
        <w:tc>
          <w:tcPr>
            <w:tcW w:w="1114" w:type="dxa"/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</w:tr>
      <w:tr w:rsidR="00B53924" w:rsidRPr="00132291" w:rsidTr="00B53924">
        <w:trPr>
          <w:trHeight w:val="70"/>
        </w:trPr>
        <w:tc>
          <w:tcPr>
            <w:tcW w:w="6379" w:type="dxa"/>
            <w:gridSpan w:val="8"/>
            <w:vAlign w:val="center"/>
          </w:tcPr>
          <w:p w:rsidR="00B53924" w:rsidRPr="00132291" w:rsidRDefault="00B53924" w:rsidP="00D30CF4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</w:pPr>
            <w:r w:rsidRPr="00132291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  <w:t>FWV (Firmware Version)</w:t>
            </w:r>
          </w:p>
        </w:tc>
        <w:tc>
          <w:tcPr>
            <w:tcW w:w="709" w:type="dxa"/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M</w:t>
            </w:r>
          </w:p>
        </w:tc>
        <w:tc>
          <w:tcPr>
            <w:tcW w:w="1012" w:type="dxa"/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USHORT</w:t>
            </w:r>
          </w:p>
        </w:tc>
        <w:tc>
          <w:tcPr>
            <w:tcW w:w="1114" w:type="dxa"/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</w:tr>
      <w:tr w:rsidR="00B53924" w:rsidRPr="00132291" w:rsidTr="00B53924">
        <w:trPr>
          <w:trHeight w:val="70"/>
        </w:trPr>
        <w:tc>
          <w:tcPr>
            <w:tcW w:w="6379" w:type="dxa"/>
            <w:gridSpan w:val="8"/>
            <w:vAlign w:val="center"/>
          </w:tcPr>
          <w:p w:rsidR="00B53924" w:rsidRPr="00132291" w:rsidRDefault="00B53924" w:rsidP="00D30CF4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</w:pPr>
            <w:r w:rsidRPr="00132291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  <w:t>SWV (Software Version)</w:t>
            </w:r>
          </w:p>
        </w:tc>
        <w:tc>
          <w:tcPr>
            <w:tcW w:w="709" w:type="dxa"/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M</w:t>
            </w:r>
          </w:p>
        </w:tc>
        <w:tc>
          <w:tcPr>
            <w:tcW w:w="1012" w:type="dxa"/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USHORT</w:t>
            </w:r>
          </w:p>
        </w:tc>
        <w:tc>
          <w:tcPr>
            <w:tcW w:w="1114" w:type="dxa"/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</w:tr>
      <w:tr w:rsidR="00B53924" w:rsidRPr="00132291" w:rsidTr="00B53924">
        <w:trPr>
          <w:trHeight w:val="70"/>
        </w:trPr>
        <w:tc>
          <w:tcPr>
            <w:tcW w:w="6379" w:type="dxa"/>
            <w:gridSpan w:val="8"/>
            <w:vAlign w:val="center"/>
          </w:tcPr>
          <w:p w:rsidR="00B53924" w:rsidRPr="00132291" w:rsidRDefault="00B53924" w:rsidP="00D30CF4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</w:pPr>
            <w:r w:rsidRPr="00132291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  <w:t>MD (Modification)</w:t>
            </w:r>
          </w:p>
        </w:tc>
        <w:tc>
          <w:tcPr>
            <w:tcW w:w="709" w:type="dxa"/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M</w:t>
            </w:r>
          </w:p>
        </w:tc>
        <w:tc>
          <w:tcPr>
            <w:tcW w:w="1012" w:type="dxa"/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BYTE</w:t>
            </w:r>
          </w:p>
        </w:tc>
        <w:tc>
          <w:tcPr>
            <w:tcW w:w="1114" w:type="dxa"/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B53924" w:rsidRPr="00132291" w:rsidTr="00B53924">
        <w:trPr>
          <w:trHeight w:val="70"/>
        </w:trPr>
        <w:tc>
          <w:tcPr>
            <w:tcW w:w="6379" w:type="dxa"/>
            <w:gridSpan w:val="8"/>
            <w:vAlign w:val="center"/>
          </w:tcPr>
          <w:p w:rsidR="00B53924" w:rsidRPr="00132291" w:rsidRDefault="00B53924" w:rsidP="00D30CF4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</w:pPr>
            <w:r w:rsidRPr="00132291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  <w:t>ST (State)</w:t>
            </w:r>
          </w:p>
        </w:tc>
        <w:tc>
          <w:tcPr>
            <w:tcW w:w="709" w:type="dxa"/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M</w:t>
            </w:r>
          </w:p>
        </w:tc>
        <w:tc>
          <w:tcPr>
            <w:tcW w:w="1012" w:type="dxa"/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BYTE</w:t>
            </w:r>
          </w:p>
        </w:tc>
        <w:tc>
          <w:tcPr>
            <w:tcW w:w="1114" w:type="dxa"/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B53924" w:rsidRPr="00132291" w:rsidTr="00B53924">
        <w:trPr>
          <w:trHeight w:val="70"/>
        </w:trPr>
        <w:tc>
          <w:tcPr>
            <w:tcW w:w="6379" w:type="dxa"/>
            <w:gridSpan w:val="8"/>
            <w:vAlign w:val="center"/>
          </w:tcPr>
          <w:p w:rsidR="00B53924" w:rsidRPr="00132291" w:rsidRDefault="00B53924" w:rsidP="00D30CF4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</w:pPr>
            <w:r w:rsidRPr="00132291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  <w:t>SRN (Serial Number)</w:t>
            </w:r>
          </w:p>
        </w:tc>
        <w:tc>
          <w:tcPr>
            <w:tcW w:w="709" w:type="dxa"/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O</w:t>
            </w:r>
          </w:p>
        </w:tc>
        <w:tc>
          <w:tcPr>
            <w:tcW w:w="1012" w:type="dxa"/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STRING</w:t>
            </w:r>
          </w:p>
        </w:tc>
        <w:tc>
          <w:tcPr>
            <w:tcW w:w="1114" w:type="dxa"/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0 … </w:t>
            </w: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</w:rPr>
              <w:t>32</w:t>
            </w:r>
          </w:p>
        </w:tc>
      </w:tr>
      <w:tr w:rsidR="00B53924" w:rsidRPr="00132291" w:rsidTr="00B53924">
        <w:trPr>
          <w:trHeight w:val="70"/>
        </w:trPr>
        <w:tc>
          <w:tcPr>
            <w:tcW w:w="6379" w:type="dxa"/>
            <w:gridSpan w:val="8"/>
            <w:vAlign w:val="center"/>
          </w:tcPr>
          <w:p w:rsidR="00B53924" w:rsidRPr="00132291" w:rsidRDefault="00B53924" w:rsidP="00D30CF4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</w:pPr>
            <w:r w:rsidRPr="00132291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  <w:t>D (Delimiter)</w:t>
            </w:r>
          </w:p>
        </w:tc>
        <w:tc>
          <w:tcPr>
            <w:tcW w:w="709" w:type="dxa"/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M</w:t>
            </w:r>
          </w:p>
        </w:tc>
        <w:tc>
          <w:tcPr>
            <w:tcW w:w="1012" w:type="dxa"/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BYTE</w:t>
            </w:r>
          </w:p>
        </w:tc>
        <w:tc>
          <w:tcPr>
            <w:tcW w:w="1114" w:type="dxa"/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B53924" w:rsidRPr="00132291" w:rsidTr="00B53924">
        <w:trPr>
          <w:trHeight w:val="70"/>
        </w:trPr>
        <w:tc>
          <w:tcPr>
            <w:tcW w:w="6379" w:type="dxa"/>
            <w:gridSpan w:val="8"/>
            <w:vAlign w:val="center"/>
          </w:tcPr>
          <w:p w:rsidR="00B53924" w:rsidRPr="00132291" w:rsidRDefault="00B53924" w:rsidP="00D30CF4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</w:pPr>
            <w:r w:rsidRPr="00132291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  <w:t>DSCR (Description)</w:t>
            </w:r>
          </w:p>
        </w:tc>
        <w:tc>
          <w:tcPr>
            <w:tcW w:w="709" w:type="dxa"/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O</w:t>
            </w:r>
          </w:p>
        </w:tc>
        <w:tc>
          <w:tcPr>
            <w:tcW w:w="1012" w:type="dxa"/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STRING</w:t>
            </w:r>
          </w:p>
        </w:tc>
        <w:tc>
          <w:tcPr>
            <w:tcW w:w="1114" w:type="dxa"/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0 … </w:t>
            </w: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</w:rPr>
              <w:t>32</w:t>
            </w:r>
          </w:p>
        </w:tc>
      </w:tr>
      <w:tr w:rsidR="00B53924" w:rsidRPr="00132291" w:rsidTr="00B53924">
        <w:trPr>
          <w:trHeight w:val="70"/>
        </w:trPr>
        <w:tc>
          <w:tcPr>
            <w:tcW w:w="6379" w:type="dxa"/>
            <w:gridSpan w:val="8"/>
            <w:tcBorders>
              <w:bottom w:val="single" w:sz="4" w:space="0" w:color="auto"/>
            </w:tcBorders>
            <w:vAlign w:val="center"/>
          </w:tcPr>
          <w:p w:rsidR="00B53924" w:rsidRPr="00132291" w:rsidRDefault="00B53924" w:rsidP="00D30CF4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</w:pPr>
            <w:r w:rsidRPr="00132291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  <w:t>D (Delimiter)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M</w:t>
            </w:r>
          </w:p>
        </w:tc>
        <w:tc>
          <w:tcPr>
            <w:tcW w:w="1012" w:type="dxa"/>
            <w:tcBorders>
              <w:bottom w:val="single" w:sz="4" w:space="0" w:color="auto"/>
            </w:tcBorders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BYTE</w:t>
            </w:r>
          </w:p>
        </w:tc>
        <w:tc>
          <w:tcPr>
            <w:tcW w:w="1114" w:type="dxa"/>
            <w:tcBorders>
              <w:bottom w:val="single" w:sz="4" w:space="0" w:color="auto"/>
            </w:tcBorders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</w:tbl>
    <w:p w:rsidR="00B53924" w:rsidRPr="00132291" w:rsidRDefault="00B53924" w:rsidP="00D30CF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3924" w:rsidRPr="00132291" w:rsidRDefault="00B53924" w:rsidP="00D30CF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132291">
        <w:rPr>
          <w:rFonts w:ascii="Times New Roman" w:eastAsia="Times New Roman" w:hAnsi="Times New Roman" w:cs="Times New Roman"/>
          <w:sz w:val="28"/>
          <w:szCs w:val="28"/>
        </w:rPr>
        <w:t>Поля</w:t>
      </w:r>
      <w:r w:rsidRPr="0013229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132291">
        <w:rPr>
          <w:rFonts w:ascii="Times New Roman" w:eastAsia="Times New Roman" w:hAnsi="Times New Roman" w:cs="Times New Roman"/>
          <w:sz w:val="28"/>
          <w:szCs w:val="28"/>
        </w:rPr>
        <w:t>подзаписи</w:t>
      </w:r>
      <w:r w:rsidRPr="0013229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SR_MODULE_DATA:</w:t>
      </w:r>
    </w:p>
    <w:p w:rsidR="00B53924" w:rsidRPr="00132291" w:rsidRDefault="00B53924" w:rsidP="00C1428B">
      <w:pPr>
        <w:widowControl w:val="0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val="x-none" w:eastAsia="en-US"/>
        </w:rPr>
      </w:pPr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MT – тип модуля, определяет функциональную принадлежность модуля (1 – основной модуль; 2 – модуль ввода вывода; 3 – модуль навигационного приёмника; 4 – модуль беспроводной связи). Здесь указаны рекомендованные правила нумерации типов модулей. Конкретная реализация Сервиса авторизации может вводить и расширять собственную нумерацию типов, включая все внешние периферийные контроллеры</w:t>
      </w:r>
      <w:r w:rsidRPr="00132291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B53924" w:rsidRPr="00132291" w:rsidRDefault="00B53924" w:rsidP="00C1428B">
      <w:pPr>
        <w:widowControl w:val="0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val="x-none" w:eastAsia="en-US"/>
        </w:rPr>
      </w:pPr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VID – код производителя</w:t>
      </w:r>
      <w:r w:rsidRPr="00861498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;</w:t>
      </w:r>
    </w:p>
    <w:p w:rsidR="00B53924" w:rsidRPr="00132291" w:rsidRDefault="00B53924" w:rsidP="00C1428B">
      <w:pPr>
        <w:widowControl w:val="0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val="x-none" w:eastAsia="en-US"/>
        </w:rPr>
      </w:pPr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FWV – версия аппаратной части модуля (старший байт – число до точки – major version, младший – после точки – minor version, например версия 2.34 будет представлена числом 0x0222)</w:t>
      </w:r>
      <w:r w:rsidRPr="00861498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;</w:t>
      </w:r>
    </w:p>
    <w:p w:rsidR="00B53924" w:rsidRPr="00132291" w:rsidRDefault="00B53924" w:rsidP="00C1428B">
      <w:pPr>
        <w:widowControl w:val="0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val="x-none" w:eastAsia="en-US"/>
        </w:rPr>
      </w:pPr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SWV– версия программной части модуля (старший байт – число до точки, младший – после точки)</w:t>
      </w:r>
      <w:r w:rsidRPr="00861498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;</w:t>
      </w:r>
    </w:p>
    <w:p w:rsidR="00B53924" w:rsidRPr="00132291" w:rsidRDefault="00B53924" w:rsidP="00C1428B">
      <w:pPr>
        <w:widowControl w:val="0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val="x-none" w:eastAsia="en-US"/>
        </w:rPr>
      </w:pPr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MD</w:t>
      </w:r>
      <w:r w:rsidRPr="00861498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 xml:space="preserve"> </w:t>
      </w:r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– код модификации программной части модуля</w:t>
      </w:r>
      <w:r w:rsidRPr="00861498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;</w:t>
      </w:r>
    </w:p>
    <w:p w:rsidR="00B53924" w:rsidRPr="00132291" w:rsidRDefault="00B53924" w:rsidP="00C1428B">
      <w:pPr>
        <w:widowControl w:val="0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val="x-none" w:eastAsia="en-US"/>
        </w:rPr>
      </w:pPr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ST– состояние (1 - включен, 0- выключен, &gt;127 – неисправность см. Коды результатов обработки)</w:t>
      </w:r>
      <w:r w:rsidRPr="00861498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;</w:t>
      </w:r>
    </w:p>
    <w:p w:rsidR="00B53924" w:rsidRPr="00132291" w:rsidRDefault="00B53924" w:rsidP="00C1428B">
      <w:pPr>
        <w:widowControl w:val="0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val="x-none" w:eastAsia="en-US"/>
        </w:rPr>
      </w:pPr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lastRenderedPageBreak/>
        <w:t>SRN – серийный номер модуля</w:t>
      </w:r>
      <w:r w:rsidRPr="00861498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;</w:t>
      </w:r>
    </w:p>
    <w:p w:rsidR="00B53924" w:rsidRPr="00132291" w:rsidRDefault="00B53924" w:rsidP="00C1428B">
      <w:pPr>
        <w:widowControl w:val="0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val="x-none" w:eastAsia="en-US"/>
        </w:rPr>
      </w:pPr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D – разделитель строковых параметров (всегда имеет значение 0);</w:t>
      </w:r>
    </w:p>
    <w:p w:rsidR="00B53924" w:rsidRPr="00861498" w:rsidRDefault="00B53924" w:rsidP="00C1428B">
      <w:pPr>
        <w:widowControl w:val="0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val="x-none" w:eastAsia="en-US"/>
        </w:rPr>
      </w:pPr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DSCR – краткое описание модуля.</w:t>
      </w:r>
    </w:p>
    <w:p w:rsidR="00B53924" w:rsidRPr="00132291" w:rsidRDefault="00B53924" w:rsidP="00D30CF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3924" w:rsidRPr="00132291" w:rsidRDefault="00B53924" w:rsidP="00D30CF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</w:pPr>
      <w:r w:rsidRPr="0013229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ПОДЗАПИСЬ</w:t>
      </w:r>
      <w:r w:rsidRPr="0013229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 xml:space="preserve"> EGTS_SR_VEHICLE_DATA</w:t>
      </w:r>
    </w:p>
    <w:p w:rsidR="00B53924" w:rsidRPr="00132291" w:rsidRDefault="00B53924" w:rsidP="00D30CF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3924" w:rsidRPr="00132291" w:rsidRDefault="00B53924" w:rsidP="00D30CF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2291">
        <w:rPr>
          <w:rFonts w:ascii="Times New Roman" w:eastAsia="Times New Roman" w:hAnsi="Times New Roman" w:cs="Times New Roman"/>
          <w:sz w:val="28"/>
          <w:szCs w:val="28"/>
        </w:rPr>
        <w:t>Структура подзаписи представлена в Таблице 7. В случае использования конфигурации штатной системы с дополнительными услугами, данная подзапись должна передаваться совместно с EGTS_SR_TERM_IDENTITY. Идентификация АТТ, в таком случае, производится по данным из поля VIN.</w:t>
      </w:r>
    </w:p>
    <w:p w:rsidR="00B53924" w:rsidRPr="00132291" w:rsidRDefault="00B53924" w:rsidP="00D30CF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3924" w:rsidRPr="00132291" w:rsidRDefault="00B53924" w:rsidP="0086149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</w:rPr>
      </w:pPr>
      <w:r w:rsidRPr="00132291">
        <w:rPr>
          <w:rFonts w:ascii="Times New Roman" w:eastAsia="Times New Roman" w:hAnsi="Times New Roman" w:cs="Times New Roman"/>
          <w:b/>
          <w:snapToGrid w:val="0"/>
          <w:spacing w:val="-6"/>
          <w:sz w:val="28"/>
          <w:szCs w:val="28"/>
        </w:rPr>
        <w:t xml:space="preserve">Таблица 7 </w:t>
      </w:r>
      <w:r w:rsidRPr="00132291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</w:rPr>
        <w:t xml:space="preserve">– Формат подзаписи </w:t>
      </w:r>
      <w:r w:rsidRPr="00132291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  <w:lang w:val="en-US"/>
        </w:rPr>
        <w:t>EGTS</w:t>
      </w:r>
      <w:r w:rsidRPr="00132291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</w:rPr>
        <w:t>_</w:t>
      </w:r>
      <w:r w:rsidRPr="00132291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  <w:lang w:val="en-US"/>
        </w:rPr>
        <w:t>SR</w:t>
      </w:r>
      <w:r w:rsidRPr="00132291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</w:rPr>
        <w:t>_</w:t>
      </w:r>
      <w:r w:rsidRPr="00132291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  <w:lang w:val="en-US"/>
        </w:rPr>
        <w:t>VEHICLE</w:t>
      </w:r>
      <w:r w:rsidRPr="00132291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</w:rPr>
        <w:t>_</w:t>
      </w:r>
      <w:r w:rsidRPr="00132291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  <w:lang w:val="en-US"/>
        </w:rPr>
        <w:t>DATA</w:t>
      </w:r>
      <w:r w:rsidRPr="00132291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</w:rPr>
        <w:t xml:space="preserve"> Сервиса </w:t>
      </w:r>
      <w:r w:rsidRPr="00132291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  <w:lang w:val="en-US"/>
        </w:rPr>
        <w:t>EGTS</w:t>
      </w:r>
      <w:r w:rsidRPr="00132291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</w:rPr>
        <w:t>_</w:t>
      </w:r>
      <w:r w:rsidRPr="00132291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  <w:lang w:val="en-US"/>
        </w:rPr>
        <w:t>AUTH</w:t>
      </w:r>
      <w:r w:rsidRPr="00132291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</w:rPr>
        <w:t>_</w:t>
      </w:r>
      <w:r w:rsidRPr="00132291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  <w:lang w:val="en-US"/>
        </w:rPr>
        <w:t>SERVICE</w:t>
      </w:r>
    </w:p>
    <w:p w:rsidR="00B53924" w:rsidRPr="00132291" w:rsidRDefault="00B53924" w:rsidP="00D30CF4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spacing w:val="-6"/>
          <w:sz w:val="28"/>
          <w:szCs w:val="28"/>
        </w:rPr>
      </w:pPr>
    </w:p>
    <w:tbl>
      <w:tblPr>
        <w:tblW w:w="8931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851"/>
        <w:gridCol w:w="850"/>
        <w:gridCol w:w="709"/>
        <w:gridCol w:w="709"/>
        <w:gridCol w:w="850"/>
        <w:gridCol w:w="709"/>
        <w:gridCol w:w="850"/>
        <w:gridCol w:w="709"/>
        <w:gridCol w:w="974"/>
        <w:gridCol w:w="1011"/>
      </w:tblGrid>
      <w:tr w:rsidR="00B53924" w:rsidRPr="00132291" w:rsidTr="00B53924">
        <w:trPr>
          <w:trHeight w:val="380"/>
        </w:trPr>
        <w:tc>
          <w:tcPr>
            <w:tcW w:w="709" w:type="dxa"/>
            <w:shd w:val="clear" w:color="auto" w:fill="C0C0C0"/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Бит 7</w:t>
            </w:r>
          </w:p>
        </w:tc>
        <w:tc>
          <w:tcPr>
            <w:tcW w:w="851" w:type="dxa"/>
            <w:shd w:val="clear" w:color="auto" w:fill="C0C0C0"/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Бит 6</w:t>
            </w:r>
          </w:p>
        </w:tc>
        <w:tc>
          <w:tcPr>
            <w:tcW w:w="850" w:type="dxa"/>
            <w:shd w:val="clear" w:color="auto" w:fill="C0C0C0"/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Бит 5</w:t>
            </w:r>
          </w:p>
        </w:tc>
        <w:tc>
          <w:tcPr>
            <w:tcW w:w="709" w:type="dxa"/>
            <w:shd w:val="clear" w:color="auto" w:fill="C0C0C0"/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Бит 4</w:t>
            </w:r>
          </w:p>
        </w:tc>
        <w:tc>
          <w:tcPr>
            <w:tcW w:w="709" w:type="dxa"/>
            <w:shd w:val="clear" w:color="auto" w:fill="C0C0C0"/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Бит 3</w:t>
            </w:r>
          </w:p>
        </w:tc>
        <w:tc>
          <w:tcPr>
            <w:tcW w:w="850" w:type="dxa"/>
            <w:shd w:val="clear" w:color="auto" w:fill="C0C0C0"/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Бит 2</w:t>
            </w:r>
          </w:p>
        </w:tc>
        <w:tc>
          <w:tcPr>
            <w:tcW w:w="709" w:type="dxa"/>
            <w:shd w:val="clear" w:color="auto" w:fill="C0C0C0"/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Бит 1</w:t>
            </w:r>
          </w:p>
        </w:tc>
        <w:tc>
          <w:tcPr>
            <w:tcW w:w="850" w:type="dxa"/>
            <w:shd w:val="clear" w:color="auto" w:fill="C0C0C0"/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Бит 0</w:t>
            </w:r>
          </w:p>
        </w:tc>
        <w:tc>
          <w:tcPr>
            <w:tcW w:w="709" w:type="dxa"/>
            <w:shd w:val="clear" w:color="auto" w:fill="C0C0C0"/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Тип </w:t>
            </w:r>
          </w:p>
        </w:tc>
        <w:tc>
          <w:tcPr>
            <w:tcW w:w="974" w:type="dxa"/>
            <w:shd w:val="clear" w:color="auto" w:fill="C0C0C0"/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Тип</w:t>
            </w: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данных</w:t>
            </w:r>
          </w:p>
        </w:tc>
        <w:tc>
          <w:tcPr>
            <w:tcW w:w="1011" w:type="dxa"/>
            <w:shd w:val="clear" w:color="auto" w:fill="C0C0C0"/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Размер, байт</w:t>
            </w:r>
          </w:p>
        </w:tc>
      </w:tr>
      <w:tr w:rsidR="00B53924" w:rsidRPr="00132291" w:rsidTr="00B53924">
        <w:trPr>
          <w:trHeight w:val="244"/>
        </w:trPr>
        <w:tc>
          <w:tcPr>
            <w:tcW w:w="6237" w:type="dxa"/>
            <w:gridSpan w:val="8"/>
            <w:vAlign w:val="center"/>
          </w:tcPr>
          <w:p w:rsidR="00B53924" w:rsidRPr="00132291" w:rsidRDefault="00B53924" w:rsidP="00D30CF4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napToGrid w:val="0"/>
                <w:spacing w:val="-6"/>
                <w:kern w:val="3"/>
                <w:sz w:val="28"/>
                <w:szCs w:val="28"/>
                <w:lang w:val="en-US" w:eastAsia="zh-CN" w:bidi="hi-IN"/>
              </w:rPr>
            </w:pPr>
            <w:r w:rsidRPr="00132291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  <w:t>VIN (Vehicle Identification Number)</w:t>
            </w:r>
          </w:p>
        </w:tc>
        <w:tc>
          <w:tcPr>
            <w:tcW w:w="709" w:type="dxa"/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M</w:t>
            </w:r>
          </w:p>
        </w:tc>
        <w:tc>
          <w:tcPr>
            <w:tcW w:w="974" w:type="dxa"/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STRING</w:t>
            </w:r>
          </w:p>
        </w:tc>
        <w:tc>
          <w:tcPr>
            <w:tcW w:w="1011" w:type="dxa"/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spacing w:val="-6"/>
                <w:sz w:val="28"/>
                <w:szCs w:val="28"/>
                <w:lang w:val="en-US"/>
              </w:rPr>
              <w:t>17</w:t>
            </w:r>
          </w:p>
        </w:tc>
      </w:tr>
      <w:tr w:rsidR="00B53924" w:rsidRPr="00132291" w:rsidTr="00B53924">
        <w:trPr>
          <w:trHeight w:val="282"/>
        </w:trPr>
        <w:tc>
          <w:tcPr>
            <w:tcW w:w="6237" w:type="dxa"/>
            <w:gridSpan w:val="8"/>
            <w:vAlign w:val="center"/>
          </w:tcPr>
          <w:p w:rsidR="00B53924" w:rsidRPr="00132291" w:rsidRDefault="00B53924" w:rsidP="00D30CF4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</w:pPr>
            <w:r w:rsidRPr="00132291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  <w:t>VHT (Vehicle Type)</w:t>
            </w:r>
          </w:p>
        </w:tc>
        <w:tc>
          <w:tcPr>
            <w:tcW w:w="709" w:type="dxa"/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M</w:t>
            </w:r>
          </w:p>
        </w:tc>
        <w:tc>
          <w:tcPr>
            <w:tcW w:w="974" w:type="dxa"/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UINT</w:t>
            </w:r>
          </w:p>
        </w:tc>
        <w:tc>
          <w:tcPr>
            <w:tcW w:w="1011" w:type="dxa"/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</w:tr>
      <w:tr w:rsidR="00B53924" w:rsidRPr="00132291" w:rsidTr="00B53924">
        <w:trPr>
          <w:trHeight w:val="58"/>
        </w:trPr>
        <w:tc>
          <w:tcPr>
            <w:tcW w:w="6237" w:type="dxa"/>
            <w:gridSpan w:val="8"/>
            <w:tcBorders>
              <w:bottom w:val="single" w:sz="4" w:space="0" w:color="auto"/>
            </w:tcBorders>
            <w:vAlign w:val="center"/>
          </w:tcPr>
          <w:p w:rsidR="00B53924" w:rsidRPr="00132291" w:rsidRDefault="00B53924" w:rsidP="00D30CF4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</w:pPr>
            <w:r w:rsidRPr="00132291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  <w:t>VPST (Vehicle Propulsion Storage Type)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M</w:t>
            </w:r>
          </w:p>
        </w:tc>
        <w:tc>
          <w:tcPr>
            <w:tcW w:w="974" w:type="dxa"/>
            <w:tcBorders>
              <w:bottom w:val="single" w:sz="4" w:space="0" w:color="auto"/>
            </w:tcBorders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UINT</w:t>
            </w:r>
          </w:p>
        </w:tc>
        <w:tc>
          <w:tcPr>
            <w:tcW w:w="1011" w:type="dxa"/>
            <w:tcBorders>
              <w:bottom w:val="single" w:sz="4" w:space="0" w:color="auto"/>
            </w:tcBorders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</w:tr>
    </w:tbl>
    <w:p w:rsidR="00B53924" w:rsidRPr="00132291" w:rsidRDefault="00B53924" w:rsidP="00D30CF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3924" w:rsidRPr="00132291" w:rsidRDefault="00B53924" w:rsidP="00D30CF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132291">
        <w:rPr>
          <w:rFonts w:ascii="Times New Roman" w:eastAsia="Times New Roman" w:hAnsi="Times New Roman" w:cs="Times New Roman"/>
          <w:sz w:val="28"/>
          <w:szCs w:val="28"/>
        </w:rPr>
        <w:t>Поля</w:t>
      </w:r>
      <w:r w:rsidRPr="0013229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132291">
        <w:rPr>
          <w:rFonts w:ascii="Times New Roman" w:eastAsia="Times New Roman" w:hAnsi="Times New Roman" w:cs="Times New Roman"/>
          <w:sz w:val="28"/>
          <w:szCs w:val="28"/>
        </w:rPr>
        <w:t>подзаписи</w:t>
      </w:r>
      <w:r w:rsidRPr="0013229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EGTS_SR_VEHICLE_DATA:</w:t>
      </w:r>
    </w:p>
    <w:p w:rsidR="00B53924" w:rsidRPr="00132291" w:rsidRDefault="00B53924" w:rsidP="00C1428B">
      <w:pPr>
        <w:widowControl w:val="0"/>
        <w:numPr>
          <w:ilvl w:val="0"/>
          <w:numId w:val="14"/>
        </w:numPr>
        <w:spacing w:after="0" w:line="240" w:lineRule="auto"/>
        <w:ind w:left="1066" w:hanging="357"/>
        <w:jc w:val="both"/>
        <w:rPr>
          <w:rFonts w:ascii="Times New Roman" w:eastAsia="Calibri" w:hAnsi="Times New Roman" w:cs="Times New Roman"/>
          <w:sz w:val="28"/>
          <w:szCs w:val="28"/>
          <w:lang w:val="x-none" w:eastAsia="en-US"/>
        </w:rPr>
      </w:pPr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VIN</w:t>
      </w:r>
      <w:r w:rsidRPr="0013229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– идентификационный номер транспортного средства (структура описана в ISO 3779)</w:t>
      </w:r>
      <w:r w:rsidRPr="00132291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B53924" w:rsidRPr="00132291" w:rsidRDefault="00B53924" w:rsidP="00C1428B">
      <w:pPr>
        <w:widowControl w:val="0"/>
        <w:numPr>
          <w:ilvl w:val="0"/>
          <w:numId w:val="14"/>
        </w:numPr>
        <w:spacing w:after="0" w:line="240" w:lineRule="auto"/>
        <w:ind w:left="1066" w:hanging="357"/>
        <w:rPr>
          <w:rFonts w:ascii="Times New Roman" w:eastAsia="Calibri" w:hAnsi="Times New Roman" w:cs="Times New Roman"/>
          <w:sz w:val="28"/>
          <w:szCs w:val="28"/>
          <w:lang w:val="x-none" w:eastAsia="en-US"/>
        </w:rPr>
      </w:pPr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VHT– тип транспортного средства</w:t>
      </w:r>
    </w:p>
    <w:p w:rsidR="00B53924" w:rsidRPr="00132291" w:rsidRDefault="00B53924" w:rsidP="00D30CF4">
      <w:pPr>
        <w:widowControl w:val="0"/>
        <w:autoSpaceDE w:val="0"/>
        <w:autoSpaceDN w:val="0"/>
        <w:adjustRightInd w:val="0"/>
        <w:spacing w:after="0" w:line="240" w:lineRule="auto"/>
        <w:ind w:left="14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22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Bit 31 - 4: не используется </w:t>
      </w:r>
    </w:p>
    <w:p w:rsidR="00B53924" w:rsidRPr="00132291" w:rsidRDefault="00B53924" w:rsidP="00D30CF4">
      <w:pPr>
        <w:widowControl w:val="0"/>
        <w:autoSpaceDE w:val="0"/>
        <w:autoSpaceDN w:val="0"/>
        <w:adjustRightInd w:val="0"/>
        <w:spacing w:after="0" w:line="240" w:lineRule="auto"/>
        <w:ind w:left="14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22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Bit 3-0: </w:t>
      </w:r>
    </w:p>
    <w:p w:rsidR="00B53924" w:rsidRPr="00132291" w:rsidRDefault="00B53924" w:rsidP="00D30CF4">
      <w:pPr>
        <w:widowControl w:val="0"/>
        <w:autoSpaceDE w:val="0"/>
        <w:autoSpaceDN w:val="0"/>
        <w:adjustRightInd w:val="0"/>
        <w:spacing w:after="0" w:line="240" w:lineRule="auto"/>
        <w:ind w:left="14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22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0001 – пассажирский (Class M1) </w:t>
      </w:r>
    </w:p>
    <w:p w:rsidR="00B53924" w:rsidRPr="00132291" w:rsidRDefault="00B53924" w:rsidP="00D30CF4">
      <w:pPr>
        <w:widowControl w:val="0"/>
        <w:autoSpaceDE w:val="0"/>
        <w:autoSpaceDN w:val="0"/>
        <w:adjustRightInd w:val="0"/>
        <w:spacing w:after="0" w:line="240" w:lineRule="auto"/>
        <w:ind w:left="14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22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0010 = автобус (Class M2) </w:t>
      </w:r>
    </w:p>
    <w:p w:rsidR="00B53924" w:rsidRPr="00132291" w:rsidRDefault="00B53924" w:rsidP="00D30CF4">
      <w:pPr>
        <w:widowControl w:val="0"/>
        <w:autoSpaceDE w:val="0"/>
        <w:autoSpaceDN w:val="0"/>
        <w:adjustRightInd w:val="0"/>
        <w:spacing w:after="0" w:line="240" w:lineRule="auto"/>
        <w:ind w:left="14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22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0011 = автобус (Class M3) </w:t>
      </w:r>
    </w:p>
    <w:p w:rsidR="00B53924" w:rsidRPr="00132291" w:rsidRDefault="00B53924" w:rsidP="00D30CF4">
      <w:pPr>
        <w:widowControl w:val="0"/>
        <w:autoSpaceDE w:val="0"/>
        <w:autoSpaceDN w:val="0"/>
        <w:adjustRightInd w:val="0"/>
        <w:spacing w:after="0" w:line="240" w:lineRule="auto"/>
        <w:ind w:left="14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22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0100 = легкая грузовая машина (Class N1) </w:t>
      </w:r>
    </w:p>
    <w:p w:rsidR="00B53924" w:rsidRPr="00132291" w:rsidRDefault="00B53924" w:rsidP="00D30CF4">
      <w:pPr>
        <w:widowControl w:val="0"/>
        <w:autoSpaceDE w:val="0"/>
        <w:autoSpaceDN w:val="0"/>
        <w:adjustRightInd w:val="0"/>
        <w:spacing w:after="0" w:line="240" w:lineRule="auto"/>
        <w:ind w:left="14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22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0101 = тяжелая грузовая машина (Class N2) </w:t>
      </w:r>
    </w:p>
    <w:p w:rsidR="00B53924" w:rsidRPr="00132291" w:rsidRDefault="00B53924" w:rsidP="00D30CF4">
      <w:pPr>
        <w:widowControl w:val="0"/>
        <w:autoSpaceDE w:val="0"/>
        <w:autoSpaceDN w:val="0"/>
        <w:adjustRightInd w:val="0"/>
        <w:spacing w:after="0" w:line="240" w:lineRule="auto"/>
        <w:ind w:left="14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22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0110 = тяжелая грузовая машина (Class N3) </w:t>
      </w:r>
    </w:p>
    <w:p w:rsidR="00B53924" w:rsidRPr="00132291" w:rsidRDefault="00B53924" w:rsidP="00D30CF4">
      <w:pPr>
        <w:widowControl w:val="0"/>
        <w:autoSpaceDE w:val="0"/>
        <w:autoSpaceDN w:val="0"/>
        <w:adjustRightInd w:val="0"/>
        <w:spacing w:after="0" w:line="240" w:lineRule="auto"/>
        <w:ind w:left="14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22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0111 = мотоцикл (Class L1e) </w:t>
      </w:r>
    </w:p>
    <w:p w:rsidR="00B53924" w:rsidRPr="00132291" w:rsidRDefault="00B53924" w:rsidP="00D30CF4">
      <w:pPr>
        <w:widowControl w:val="0"/>
        <w:autoSpaceDE w:val="0"/>
        <w:autoSpaceDN w:val="0"/>
        <w:adjustRightInd w:val="0"/>
        <w:spacing w:after="0" w:line="240" w:lineRule="auto"/>
        <w:ind w:left="14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22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1000 = мотоцикл (Class L2e) </w:t>
      </w:r>
    </w:p>
    <w:p w:rsidR="00B53924" w:rsidRPr="00132291" w:rsidRDefault="00B53924" w:rsidP="00D30CF4">
      <w:pPr>
        <w:widowControl w:val="0"/>
        <w:autoSpaceDE w:val="0"/>
        <w:autoSpaceDN w:val="0"/>
        <w:adjustRightInd w:val="0"/>
        <w:spacing w:after="0" w:line="240" w:lineRule="auto"/>
        <w:ind w:left="14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22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1001 = мотоцикл (Class L3e) </w:t>
      </w:r>
    </w:p>
    <w:p w:rsidR="00B53924" w:rsidRPr="00132291" w:rsidRDefault="00B53924" w:rsidP="00D30CF4">
      <w:pPr>
        <w:widowControl w:val="0"/>
        <w:autoSpaceDE w:val="0"/>
        <w:autoSpaceDN w:val="0"/>
        <w:adjustRightInd w:val="0"/>
        <w:spacing w:after="0" w:line="240" w:lineRule="auto"/>
        <w:ind w:left="14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22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1010 = мотоцикл (Class L4e) </w:t>
      </w:r>
    </w:p>
    <w:p w:rsidR="00B53924" w:rsidRPr="00132291" w:rsidRDefault="00B53924" w:rsidP="00D30CF4">
      <w:pPr>
        <w:widowControl w:val="0"/>
        <w:autoSpaceDE w:val="0"/>
        <w:autoSpaceDN w:val="0"/>
        <w:adjustRightInd w:val="0"/>
        <w:spacing w:after="0" w:line="240" w:lineRule="auto"/>
        <w:ind w:left="14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22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1011 = мотоцикл (Class L5e) </w:t>
      </w:r>
    </w:p>
    <w:p w:rsidR="00B53924" w:rsidRPr="00132291" w:rsidRDefault="00B53924" w:rsidP="00D30CF4">
      <w:pPr>
        <w:widowControl w:val="0"/>
        <w:autoSpaceDE w:val="0"/>
        <w:autoSpaceDN w:val="0"/>
        <w:adjustRightInd w:val="0"/>
        <w:spacing w:after="0" w:line="240" w:lineRule="auto"/>
        <w:ind w:left="14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22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1100 = мотоцикл (Class L6e) </w:t>
      </w:r>
    </w:p>
    <w:p w:rsidR="00B53924" w:rsidRPr="00132291" w:rsidRDefault="00B53924" w:rsidP="00D30CF4">
      <w:pPr>
        <w:widowControl w:val="0"/>
        <w:autoSpaceDE w:val="0"/>
        <w:autoSpaceDN w:val="0"/>
        <w:adjustRightInd w:val="0"/>
        <w:spacing w:after="0" w:line="240" w:lineRule="auto"/>
        <w:ind w:left="14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2291">
        <w:rPr>
          <w:rFonts w:ascii="Times New Roman" w:eastAsia="Times New Roman" w:hAnsi="Times New Roman" w:cs="Times New Roman"/>
          <w:color w:val="000000"/>
          <w:sz w:val="28"/>
          <w:szCs w:val="28"/>
        </w:rPr>
        <w:t>1101 = мотоцикл (Class L7e)</w:t>
      </w:r>
    </w:p>
    <w:p w:rsidR="00B53924" w:rsidRPr="00132291" w:rsidRDefault="00B53924" w:rsidP="00C1428B">
      <w:pPr>
        <w:widowControl w:val="0"/>
        <w:numPr>
          <w:ilvl w:val="0"/>
          <w:numId w:val="14"/>
        </w:numPr>
        <w:spacing w:after="0" w:line="240" w:lineRule="auto"/>
        <w:ind w:left="1066" w:hanging="357"/>
        <w:rPr>
          <w:rFonts w:ascii="Times New Roman" w:eastAsia="Calibri" w:hAnsi="Times New Roman" w:cs="Times New Roman"/>
          <w:sz w:val="28"/>
          <w:szCs w:val="28"/>
          <w:lang w:val="x-none" w:eastAsia="en-US"/>
        </w:rPr>
      </w:pPr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VPST – тип энергоносителя транспортного средства</w:t>
      </w:r>
    </w:p>
    <w:p w:rsidR="00B53924" w:rsidRPr="00132291" w:rsidRDefault="00B53924" w:rsidP="00D30CF4">
      <w:pPr>
        <w:widowControl w:val="0"/>
        <w:autoSpaceDE w:val="0"/>
        <w:autoSpaceDN w:val="0"/>
        <w:adjustRightInd w:val="0"/>
        <w:spacing w:after="0" w:line="240" w:lineRule="auto"/>
        <w:ind w:left="14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22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Если все биты 0, то тип не задан </w:t>
      </w:r>
    </w:p>
    <w:p w:rsidR="00B53924" w:rsidRPr="00132291" w:rsidRDefault="00B53924" w:rsidP="00D30CF4">
      <w:pPr>
        <w:widowControl w:val="0"/>
        <w:autoSpaceDE w:val="0"/>
        <w:autoSpaceDN w:val="0"/>
        <w:adjustRightInd w:val="0"/>
        <w:spacing w:after="0" w:line="240" w:lineRule="auto"/>
        <w:ind w:left="14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229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Bit 31 - 6: не используется </w:t>
      </w:r>
    </w:p>
    <w:p w:rsidR="00B53924" w:rsidRPr="00132291" w:rsidRDefault="00B53924" w:rsidP="00D30CF4">
      <w:pPr>
        <w:widowControl w:val="0"/>
        <w:autoSpaceDE w:val="0"/>
        <w:autoSpaceDN w:val="0"/>
        <w:adjustRightInd w:val="0"/>
        <w:spacing w:after="0" w:line="240" w:lineRule="auto"/>
        <w:ind w:left="14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22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Bit 5: 1 = водород </w:t>
      </w:r>
    </w:p>
    <w:p w:rsidR="00B53924" w:rsidRPr="00132291" w:rsidRDefault="00B53924" w:rsidP="00D30CF4">
      <w:pPr>
        <w:widowControl w:val="0"/>
        <w:autoSpaceDE w:val="0"/>
        <w:autoSpaceDN w:val="0"/>
        <w:adjustRightInd w:val="0"/>
        <w:spacing w:after="0" w:line="240" w:lineRule="auto"/>
        <w:ind w:left="14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2291">
        <w:rPr>
          <w:rFonts w:ascii="Times New Roman" w:eastAsia="Times New Roman" w:hAnsi="Times New Roman" w:cs="Times New Roman"/>
          <w:color w:val="000000"/>
          <w:sz w:val="28"/>
          <w:szCs w:val="28"/>
        </w:rPr>
        <w:t>Bit 4: 1 = электричество (более 42 v and 100 Ah)</w:t>
      </w:r>
    </w:p>
    <w:p w:rsidR="00B53924" w:rsidRPr="00132291" w:rsidRDefault="00B53924" w:rsidP="00D30CF4">
      <w:pPr>
        <w:widowControl w:val="0"/>
        <w:autoSpaceDE w:val="0"/>
        <w:autoSpaceDN w:val="0"/>
        <w:adjustRightInd w:val="0"/>
        <w:spacing w:after="0" w:line="240" w:lineRule="auto"/>
        <w:ind w:left="14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22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Bit 3: 1 = жидкий пропан (LPG) </w:t>
      </w:r>
    </w:p>
    <w:p w:rsidR="00B53924" w:rsidRPr="00132291" w:rsidRDefault="00B53924" w:rsidP="00D30CF4">
      <w:pPr>
        <w:widowControl w:val="0"/>
        <w:autoSpaceDE w:val="0"/>
        <w:autoSpaceDN w:val="0"/>
        <w:adjustRightInd w:val="0"/>
        <w:spacing w:after="0" w:line="240" w:lineRule="auto"/>
        <w:ind w:left="14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22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Bit 2: 1 = сжиженный природный газ (CNG) </w:t>
      </w:r>
    </w:p>
    <w:p w:rsidR="00B53924" w:rsidRPr="00132291" w:rsidRDefault="00B53924" w:rsidP="00D30CF4">
      <w:pPr>
        <w:widowControl w:val="0"/>
        <w:autoSpaceDE w:val="0"/>
        <w:autoSpaceDN w:val="0"/>
        <w:adjustRightInd w:val="0"/>
        <w:spacing w:after="0" w:line="240" w:lineRule="auto"/>
        <w:ind w:left="14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22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Bit 1: 1 = дизель </w:t>
      </w:r>
    </w:p>
    <w:p w:rsidR="00B53924" w:rsidRPr="00132291" w:rsidRDefault="00B53924" w:rsidP="00D30CF4">
      <w:pPr>
        <w:widowControl w:val="0"/>
        <w:autoSpaceDE w:val="0"/>
        <w:autoSpaceDN w:val="0"/>
        <w:adjustRightInd w:val="0"/>
        <w:spacing w:after="0" w:line="240" w:lineRule="auto"/>
        <w:ind w:left="14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2291">
        <w:rPr>
          <w:rFonts w:ascii="Times New Roman" w:eastAsia="Times New Roman" w:hAnsi="Times New Roman" w:cs="Times New Roman"/>
          <w:color w:val="000000"/>
          <w:sz w:val="28"/>
          <w:szCs w:val="28"/>
        </w:rPr>
        <w:t>Bit 0: 1 = бензин</w:t>
      </w:r>
    </w:p>
    <w:p w:rsidR="00B53924" w:rsidRPr="00132291" w:rsidRDefault="00B53924" w:rsidP="00D30CF4">
      <w:pPr>
        <w:widowControl w:val="0"/>
        <w:autoSpaceDE w:val="0"/>
        <w:autoSpaceDN w:val="0"/>
        <w:adjustRightInd w:val="0"/>
        <w:spacing w:after="0" w:line="240" w:lineRule="auto"/>
        <w:ind w:left="1400"/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</w:rPr>
      </w:pPr>
    </w:p>
    <w:p w:rsidR="00B53924" w:rsidRPr="00132291" w:rsidRDefault="00B53924" w:rsidP="00D30CF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3229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ПОДЗАПИСЬ </w:t>
      </w:r>
      <w:r w:rsidRPr="0013229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EGTS</w:t>
      </w:r>
      <w:r w:rsidRPr="0013229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_</w:t>
      </w:r>
      <w:r w:rsidRPr="0013229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SR</w:t>
      </w:r>
      <w:r w:rsidRPr="0013229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_</w:t>
      </w:r>
      <w:r w:rsidRPr="0013229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AUTH</w:t>
      </w:r>
      <w:r w:rsidRPr="0013229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_</w:t>
      </w:r>
      <w:r w:rsidRPr="0013229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PARAMS</w:t>
      </w:r>
    </w:p>
    <w:p w:rsidR="00B53924" w:rsidRPr="00132291" w:rsidRDefault="00B53924" w:rsidP="00D30CF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3924" w:rsidRPr="00132291" w:rsidRDefault="00B53924" w:rsidP="00D30CF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2291">
        <w:rPr>
          <w:rFonts w:ascii="Times New Roman" w:eastAsia="Times New Roman" w:hAnsi="Times New Roman" w:cs="Times New Roman"/>
          <w:sz w:val="28"/>
          <w:szCs w:val="28"/>
        </w:rPr>
        <w:t>Структура подзаписи представлена в Таблице 8.</w:t>
      </w:r>
    </w:p>
    <w:p w:rsidR="00B53924" w:rsidRPr="00132291" w:rsidRDefault="00B53924" w:rsidP="00D30CF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3924" w:rsidRPr="00132291" w:rsidRDefault="00B53924" w:rsidP="0086149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  <w:lang w:val="en-US"/>
        </w:rPr>
      </w:pPr>
      <w:r w:rsidRPr="00132291">
        <w:rPr>
          <w:rFonts w:ascii="Times New Roman" w:eastAsia="Times New Roman" w:hAnsi="Times New Roman" w:cs="Times New Roman"/>
          <w:b/>
          <w:snapToGrid w:val="0"/>
          <w:spacing w:val="-6"/>
          <w:sz w:val="28"/>
          <w:szCs w:val="28"/>
        </w:rPr>
        <w:t>Таблица</w:t>
      </w:r>
      <w:r w:rsidRPr="00132291">
        <w:rPr>
          <w:rFonts w:ascii="Times New Roman" w:eastAsia="Times New Roman" w:hAnsi="Times New Roman" w:cs="Times New Roman"/>
          <w:b/>
          <w:snapToGrid w:val="0"/>
          <w:spacing w:val="-6"/>
          <w:sz w:val="28"/>
          <w:szCs w:val="28"/>
          <w:lang w:val="en-US"/>
        </w:rPr>
        <w:t xml:space="preserve"> 8 </w:t>
      </w:r>
      <w:r w:rsidRPr="00132291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  <w:lang w:val="en-US"/>
        </w:rPr>
        <w:t xml:space="preserve">– </w:t>
      </w:r>
      <w:r w:rsidRPr="00132291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</w:rPr>
        <w:t>Формат</w:t>
      </w:r>
      <w:r w:rsidRPr="00132291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  <w:lang w:val="en-US"/>
        </w:rPr>
        <w:t xml:space="preserve"> </w:t>
      </w:r>
      <w:r w:rsidRPr="00132291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</w:rPr>
        <w:t>подзаписи</w:t>
      </w:r>
      <w:r w:rsidRPr="00132291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  <w:lang w:val="en-US"/>
        </w:rPr>
        <w:t xml:space="preserve"> EGTS_SR_AUTH_PARAMS </w:t>
      </w:r>
      <w:r w:rsidRPr="00132291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</w:rPr>
        <w:t>Сервиса</w:t>
      </w:r>
      <w:r w:rsidRPr="00132291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  <w:lang w:val="en-US"/>
        </w:rPr>
        <w:t xml:space="preserve"> EGTS_AUTH_SERVICE</w:t>
      </w:r>
    </w:p>
    <w:p w:rsidR="00B53924" w:rsidRPr="00132291" w:rsidRDefault="00B53924" w:rsidP="00D30CF4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spacing w:val="-6"/>
          <w:sz w:val="28"/>
          <w:szCs w:val="28"/>
          <w:lang w:val="en-US"/>
        </w:rPr>
      </w:pPr>
    </w:p>
    <w:tbl>
      <w:tblPr>
        <w:tblW w:w="9214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709"/>
        <w:gridCol w:w="850"/>
        <w:gridCol w:w="709"/>
        <w:gridCol w:w="992"/>
        <w:gridCol w:w="711"/>
        <w:gridCol w:w="720"/>
        <w:gridCol w:w="696"/>
        <w:gridCol w:w="850"/>
        <w:gridCol w:w="992"/>
        <w:gridCol w:w="1276"/>
      </w:tblGrid>
      <w:tr w:rsidR="00B53924" w:rsidRPr="00132291" w:rsidTr="00B53924">
        <w:trPr>
          <w:trHeight w:val="380"/>
        </w:trPr>
        <w:tc>
          <w:tcPr>
            <w:tcW w:w="709" w:type="dxa"/>
            <w:shd w:val="clear" w:color="auto" w:fill="C0C0C0"/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Бит 7</w:t>
            </w:r>
          </w:p>
        </w:tc>
        <w:tc>
          <w:tcPr>
            <w:tcW w:w="709" w:type="dxa"/>
            <w:shd w:val="clear" w:color="auto" w:fill="C0C0C0"/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Бит 6</w:t>
            </w:r>
          </w:p>
        </w:tc>
        <w:tc>
          <w:tcPr>
            <w:tcW w:w="850" w:type="dxa"/>
            <w:shd w:val="clear" w:color="auto" w:fill="C0C0C0"/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Бит 5</w:t>
            </w:r>
          </w:p>
        </w:tc>
        <w:tc>
          <w:tcPr>
            <w:tcW w:w="709" w:type="dxa"/>
            <w:shd w:val="clear" w:color="auto" w:fill="C0C0C0"/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Бит 4</w:t>
            </w:r>
          </w:p>
        </w:tc>
        <w:tc>
          <w:tcPr>
            <w:tcW w:w="992" w:type="dxa"/>
            <w:shd w:val="clear" w:color="auto" w:fill="C0C0C0"/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Бит 3</w:t>
            </w:r>
          </w:p>
        </w:tc>
        <w:tc>
          <w:tcPr>
            <w:tcW w:w="711" w:type="dxa"/>
            <w:shd w:val="clear" w:color="auto" w:fill="C0C0C0"/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Бит 2</w:t>
            </w:r>
          </w:p>
        </w:tc>
        <w:tc>
          <w:tcPr>
            <w:tcW w:w="720" w:type="dxa"/>
            <w:shd w:val="clear" w:color="auto" w:fill="C0C0C0"/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Бит 1</w:t>
            </w:r>
          </w:p>
        </w:tc>
        <w:tc>
          <w:tcPr>
            <w:tcW w:w="696" w:type="dxa"/>
            <w:shd w:val="clear" w:color="auto" w:fill="C0C0C0"/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Бит 0</w:t>
            </w:r>
          </w:p>
        </w:tc>
        <w:tc>
          <w:tcPr>
            <w:tcW w:w="850" w:type="dxa"/>
            <w:shd w:val="clear" w:color="auto" w:fill="C0C0C0"/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Тип </w:t>
            </w:r>
          </w:p>
        </w:tc>
        <w:tc>
          <w:tcPr>
            <w:tcW w:w="992" w:type="dxa"/>
            <w:shd w:val="clear" w:color="auto" w:fill="C0C0C0"/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Тип</w:t>
            </w: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данных</w:t>
            </w:r>
          </w:p>
        </w:tc>
        <w:tc>
          <w:tcPr>
            <w:tcW w:w="1276" w:type="dxa"/>
            <w:shd w:val="clear" w:color="auto" w:fill="C0C0C0"/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Размер, байт</w:t>
            </w:r>
          </w:p>
        </w:tc>
      </w:tr>
      <w:tr w:rsidR="00B53924" w:rsidRPr="00132291" w:rsidTr="00B53924">
        <w:trPr>
          <w:trHeight w:val="20"/>
        </w:trPr>
        <w:tc>
          <w:tcPr>
            <w:tcW w:w="6096" w:type="dxa"/>
            <w:gridSpan w:val="8"/>
            <w:vAlign w:val="center"/>
          </w:tcPr>
          <w:p w:rsidR="00B53924" w:rsidRPr="00132291" w:rsidRDefault="00B53924" w:rsidP="00D30CF4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napToGrid w:val="0"/>
                <w:spacing w:val="-6"/>
                <w:kern w:val="3"/>
                <w:sz w:val="28"/>
                <w:szCs w:val="28"/>
                <w:lang w:val="en-US" w:eastAsia="zh-CN" w:bidi="hi-IN"/>
              </w:rPr>
            </w:pPr>
            <w:r w:rsidRPr="00132291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  <w:t>FLG (Flags)</w:t>
            </w:r>
          </w:p>
        </w:tc>
        <w:tc>
          <w:tcPr>
            <w:tcW w:w="850" w:type="dxa"/>
            <w:vMerge w:val="restart"/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M</w:t>
            </w:r>
          </w:p>
        </w:tc>
        <w:tc>
          <w:tcPr>
            <w:tcW w:w="992" w:type="dxa"/>
            <w:vMerge w:val="restart"/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BYTE</w:t>
            </w:r>
          </w:p>
        </w:tc>
        <w:tc>
          <w:tcPr>
            <w:tcW w:w="1276" w:type="dxa"/>
            <w:vMerge w:val="restart"/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spacing w:val="-6"/>
                <w:sz w:val="28"/>
                <w:szCs w:val="28"/>
                <w:lang w:val="en-US"/>
              </w:rPr>
              <w:t>1</w:t>
            </w:r>
          </w:p>
        </w:tc>
      </w:tr>
      <w:tr w:rsidR="00B53924" w:rsidRPr="00132291" w:rsidTr="00B53924">
        <w:trPr>
          <w:trHeight w:val="20"/>
        </w:trPr>
        <w:tc>
          <w:tcPr>
            <w:tcW w:w="709" w:type="dxa"/>
            <w:vAlign w:val="center"/>
          </w:tcPr>
          <w:p w:rsidR="00B53924" w:rsidRPr="00132291" w:rsidRDefault="00B53924" w:rsidP="00D30CF4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</w:pPr>
            <w:r w:rsidRPr="00132291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  <w:t>-</w:t>
            </w:r>
          </w:p>
        </w:tc>
        <w:tc>
          <w:tcPr>
            <w:tcW w:w="709" w:type="dxa"/>
            <w:vAlign w:val="center"/>
          </w:tcPr>
          <w:p w:rsidR="00B53924" w:rsidRPr="00132291" w:rsidRDefault="00B53924" w:rsidP="00D30CF4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</w:pPr>
            <w:r w:rsidRPr="00132291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  <w:t>EXE</w:t>
            </w:r>
          </w:p>
        </w:tc>
        <w:tc>
          <w:tcPr>
            <w:tcW w:w="850" w:type="dxa"/>
            <w:vAlign w:val="center"/>
          </w:tcPr>
          <w:p w:rsidR="00B53924" w:rsidRPr="00132291" w:rsidRDefault="00B53924" w:rsidP="00D30CF4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</w:pPr>
            <w:r w:rsidRPr="00132291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  <w:t>SSE</w:t>
            </w:r>
          </w:p>
        </w:tc>
        <w:tc>
          <w:tcPr>
            <w:tcW w:w="709" w:type="dxa"/>
            <w:vAlign w:val="center"/>
          </w:tcPr>
          <w:p w:rsidR="00B53924" w:rsidRPr="00132291" w:rsidRDefault="00B53924" w:rsidP="00D30CF4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</w:pPr>
            <w:r w:rsidRPr="00132291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  <w:t>MSE</w:t>
            </w:r>
          </w:p>
        </w:tc>
        <w:tc>
          <w:tcPr>
            <w:tcW w:w="992" w:type="dxa"/>
            <w:vAlign w:val="center"/>
          </w:tcPr>
          <w:p w:rsidR="00B53924" w:rsidRPr="00132291" w:rsidRDefault="00B53924" w:rsidP="00D30CF4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</w:pPr>
            <w:r w:rsidRPr="00132291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  <w:t>ISLE</w:t>
            </w:r>
          </w:p>
        </w:tc>
        <w:tc>
          <w:tcPr>
            <w:tcW w:w="711" w:type="dxa"/>
            <w:vAlign w:val="center"/>
          </w:tcPr>
          <w:p w:rsidR="00B53924" w:rsidRPr="00132291" w:rsidRDefault="00B53924" w:rsidP="00D30CF4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</w:pPr>
            <w:r w:rsidRPr="00132291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  <w:t>PKE</w:t>
            </w:r>
          </w:p>
        </w:tc>
        <w:tc>
          <w:tcPr>
            <w:tcW w:w="1416" w:type="dxa"/>
            <w:gridSpan w:val="2"/>
            <w:vAlign w:val="center"/>
          </w:tcPr>
          <w:p w:rsidR="00B53924" w:rsidRPr="00132291" w:rsidRDefault="00B53924" w:rsidP="00D30CF4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</w:pPr>
            <w:r w:rsidRPr="00132291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  <w:t>ENA</w:t>
            </w:r>
          </w:p>
        </w:tc>
        <w:tc>
          <w:tcPr>
            <w:tcW w:w="850" w:type="dxa"/>
            <w:vMerge/>
            <w:vAlign w:val="center"/>
          </w:tcPr>
          <w:p w:rsidR="00B53924" w:rsidRPr="00132291" w:rsidRDefault="00B53924" w:rsidP="00D30CF4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</w:pPr>
          </w:p>
        </w:tc>
        <w:tc>
          <w:tcPr>
            <w:tcW w:w="992" w:type="dxa"/>
            <w:vMerge/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  <w:vMerge/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pacing w:val="-6"/>
                <w:sz w:val="28"/>
                <w:szCs w:val="28"/>
                <w:lang w:val="en-US"/>
              </w:rPr>
            </w:pPr>
          </w:p>
        </w:tc>
      </w:tr>
      <w:tr w:rsidR="00B53924" w:rsidRPr="00132291" w:rsidTr="00B53924">
        <w:trPr>
          <w:trHeight w:val="20"/>
        </w:trPr>
        <w:tc>
          <w:tcPr>
            <w:tcW w:w="6096" w:type="dxa"/>
            <w:gridSpan w:val="8"/>
            <w:vAlign w:val="center"/>
          </w:tcPr>
          <w:p w:rsidR="00B53924" w:rsidRPr="00132291" w:rsidRDefault="00B53924" w:rsidP="00D30CF4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</w:pPr>
            <w:r w:rsidRPr="00132291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  <w:t>PKL (Public Key Length)</w:t>
            </w:r>
          </w:p>
        </w:tc>
        <w:tc>
          <w:tcPr>
            <w:tcW w:w="850" w:type="dxa"/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O</w:t>
            </w:r>
          </w:p>
        </w:tc>
        <w:tc>
          <w:tcPr>
            <w:tcW w:w="992" w:type="dxa"/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USHORT</w:t>
            </w:r>
          </w:p>
        </w:tc>
        <w:tc>
          <w:tcPr>
            <w:tcW w:w="1276" w:type="dxa"/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</w:tr>
      <w:tr w:rsidR="00B53924" w:rsidRPr="00132291" w:rsidTr="00B53924">
        <w:trPr>
          <w:trHeight w:val="20"/>
        </w:trPr>
        <w:tc>
          <w:tcPr>
            <w:tcW w:w="6096" w:type="dxa"/>
            <w:gridSpan w:val="8"/>
            <w:vAlign w:val="center"/>
          </w:tcPr>
          <w:p w:rsidR="00B53924" w:rsidRPr="00132291" w:rsidRDefault="00B53924" w:rsidP="00D30CF4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</w:pPr>
            <w:r w:rsidRPr="00132291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  <w:t>PBK (Public Key)</w:t>
            </w:r>
          </w:p>
        </w:tc>
        <w:tc>
          <w:tcPr>
            <w:tcW w:w="850" w:type="dxa"/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O</w:t>
            </w:r>
          </w:p>
        </w:tc>
        <w:tc>
          <w:tcPr>
            <w:tcW w:w="992" w:type="dxa"/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BINARY</w:t>
            </w:r>
          </w:p>
        </w:tc>
        <w:tc>
          <w:tcPr>
            <w:tcW w:w="1276" w:type="dxa"/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0…512</w:t>
            </w:r>
          </w:p>
        </w:tc>
      </w:tr>
      <w:tr w:rsidR="00B53924" w:rsidRPr="00132291" w:rsidTr="00B53924">
        <w:trPr>
          <w:trHeight w:val="20"/>
        </w:trPr>
        <w:tc>
          <w:tcPr>
            <w:tcW w:w="6096" w:type="dxa"/>
            <w:gridSpan w:val="8"/>
            <w:vAlign w:val="center"/>
          </w:tcPr>
          <w:p w:rsidR="00B53924" w:rsidRPr="00132291" w:rsidRDefault="00B53924" w:rsidP="00D30CF4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</w:pPr>
            <w:r w:rsidRPr="00132291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  <w:t>ISL (Identity String Length)</w:t>
            </w:r>
          </w:p>
        </w:tc>
        <w:tc>
          <w:tcPr>
            <w:tcW w:w="850" w:type="dxa"/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O</w:t>
            </w:r>
          </w:p>
        </w:tc>
        <w:tc>
          <w:tcPr>
            <w:tcW w:w="992" w:type="dxa"/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USHORT</w:t>
            </w:r>
          </w:p>
        </w:tc>
        <w:tc>
          <w:tcPr>
            <w:tcW w:w="1276" w:type="dxa"/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</w:tr>
      <w:tr w:rsidR="00B53924" w:rsidRPr="00132291" w:rsidTr="00B53924">
        <w:trPr>
          <w:trHeight w:val="20"/>
        </w:trPr>
        <w:tc>
          <w:tcPr>
            <w:tcW w:w="6096" w:type="dxa"/>
            <w:gridSpan w:val="8"/>
            <w:vAlign w:val="center"/>
          </w:tcPr>
          <w:p w:rsidR="00B53924" w:rsidRPr="00132291" w:rsidRDefault="00B53924" w:rsidP="00D30CF4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</w:pPr>
            <w:r w:rsidRPr="00132291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  <w:t>MSZ (Mod Size)</w:t>
            </w:r>
          </w:p>
        </w:tc>
        <w:tc>
          <w:tcPr>
            <w:tcW w:w="850" w:type="dxa"/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O</w:t>
            </w:r>
          </w:p>
        </w:tc>
        <w:tc>
          <w:tcPr>
            <w:tcW w:w="992" w:type="dxa"/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USHORT</w:t>
            </w:r>
          </w:p>
        </w:tc>
        <w:tc>
          <w:tcPr>
            <w:tcW w:w="1276" w:type="dxa"/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</w:tr>
      <w:tr w:rsidR="00B53924" w:rsidRPr="00132291" w:rsidTr="00B53924">
        <w:trPr>
          <w:trHeight w:val="20"/>
        </w:trPr>
        <w:tc>
          <w:tcPr>
            <w:tcW w:w="6096" w:type="dxa"/>
            <w:gridSpan w:val="8"/>
            <w:vAlign w:val="center"/>
          </w:tcPr>
          <w:p w:rsidR="00B53924" w:rsidRPr="00132291" w:rsidRDefault="00B53924" w:rsidP="00D30CF4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</w:pPr>
            <w:r w:rsidRPr="00132291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  <w:t>SS (Server Sequence)</w:t>
            </w:r>
          </w:p>
        </w:tc>
        <w:tc>
          <w:tcPr>
            <w:tcW w:w="850" w:type="dxa"/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O</w:t>
            </w:r>
          </w:p>
        </w:tc>
        <w:tc>
          <w:tcPr>
            <w:tcW w:w="992" w:type="dxa"/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STRING</w:t>
            </w:r>
          </w:p>
        </w:tc>
        <w:tc>
          <w:tcPr>
            <w:tcW w:w="1276" w:type="dxa"/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0…255</w:t>
            </w:r>
          </w:p>
        </w:tc>
      </w:tr>
      <w:tr w:rsidR="00B53924" w:rsidRPr="00132291" w:rsidTr="00B53924">
        <w:trPr>
          <w:trHeight w:val="20"/>
        </w:trPr>
        <w:tc>
          <w:tcPr>
            <w:tcW w:w="6096" w:type="dxa"/>
            <w:gridSpan w:val="8"/>
            <w:vAlign w:val="center"/>
          </w:tcPr>
          <w:p w:rsidR="00B53924" w:rsidRPr="00132291" w:rsidRDefault="00B53924" w:rsidP="00D30CF4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</w:pPr>
            <w:r w:rsidRPr="00132291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  <w:t>D (Delimiter)</w:t>
            </w:r>
          </w:p>
        </w:tc>
        <w:tc>
          <w:tcPr>
            <w:tcW w:w="850" w:type="dxa"/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O</w:t>
            </w:r>
          </w:p>
        </w:tc>
        <w:tc>
          <w:tcPr>
            <w:tcW w:w="992" w:type="dxa"/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BYTE</w:t>
            </w:r>
          </w:p>
        </w:tc>
        <w:tc>
          <w:tcPr>
            <w:tcW w:w="1276" w:type="dxa"/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B53924" w:rsidRPr="00132291" w:rsidTr="00B53924">
        <w:trPr>
          <w:trHeight w:val="20"/>
        </w:trPr>
        <w:tc>
          <w:tcPr>
            <w:tcW w:w="6096" w:type="dxa"/>
            <w:gridSpan w:val="8"/>
            <w:vAlign w:val="center"/>
          </w:tcPr>
          <w:p w:rsidR="00B53924" w:rsidRPr="00132291" w:rsidRDefault="00B53924" w:rsidP="00D30CF4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</w:pPr>
            <w:r w:rsidRPr="00132291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  <w:t>EXP (Exp)</w:t>
            </w:r>
          </w:p>
        </w:tc>
        <w:tc>
          <w:tcPr>
            <w:tcW w:w="850" w:type="dxa"/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O</w:t>
            </w:r>
          </w:p>
        </w:tc>
        <w:tc>
          <w:tcPr>
            <w:tcW w:w="992" w:type="dxa"/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STRING</w:t>
            </w:r>
          </w:p>
        </w:tc>
        <w:tc>
          <w:tcPr>
            <w:tcW w:w="1276" w:type="dxa"/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0…255</w:t>
            </w:r>
          </w:p>
        </w:tc>
      </w:tr>
      <w:tr w:rsidR="00B53924" w:rsidRPr="00132291" w:rsidTr="00B53924">
        <w:trPr>
          <w:trHeight w:val="20"/>
        </w:trPr>
        <w:tc>
          <w:tcPr>
            <w:tcW w:w="6096" w:type="dxa"/>
            <w:gridSpan w:val="8"/>
            <w:tcBorders>
              <w:bottom w:val="single" w:sz="4" w:space="0" w:color="auto"/>
            </w:tcBorders>
            <w:vAlign w:val="center"/>
          </w:tcPr>
          <w:p w:rsidR="00B53924" w:rsidRPr="00132291" w:rsidRDefault="00B53924" w:rsidP="00D30CF4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</w:pPr>
            <w:r w:rsidRPr="00132291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  <w:t>D (Delimiter)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O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BYTE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</w:tbl>
    <w:p w:rsidR="00B53924" w:rsidRPr="00132291" w:rsidRDefault="00B53924" w:rsidP="00D30CF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3924" w:rsidRPr="00132291" w:rsidRDefault="00B53924" w:rsidP="00D30CF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132291">
        <w:rPr>
          <w:rFonts w:ascii="Times New Roman" w:eastAsia="Times New Roman" w:hAnsi="Times New Roman" w:cs="Times New Roman"/>
          <w:sz w:val="28"/>
          <w:szCs w:val="28"/>
        </w:rPr>
        <w:t>Поля</w:t>
      </w:r>
      <w:r w:rsidRPr="0013229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132291">
        <w:rPr>
          <w:rFonts w:ascii="Times New Roman" w:eastAsia="Times New Roman" w:hAnsi="Times New Roman" w:cs="Times New Roman"/>
          <w:sz w:val="28"/>
          <w:szCs w:val="28"/>
        </w:rPr>
        <w:t>подзаписи</w:t>
      </w:r>
      <w:r w:rsidRPr="0013229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EGTS_SR_AUTH_PARAMS:</w:t>
      </w:r>
    </w:p>
    <w:p w:rsidR="00B53924" w:rsidRPr="00132291" w:rsidRDefault="00B53924" w:rsidP="00C1428B">
      <w:pPr>
        <w:widowControl w:val="0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val="x-none" w:eastAsia="en-US"/>
        </w:rPr>
      </w:pPr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EXE – битовый флаг, определяет наличие поля EXP и следующего за ним разделителя D (если 1, то поля присутствуют);</w:t>
      </w:r>
    </w:p>
    <w:p w:rsidR="00B53924" w:rsidRPr="00132291" w:rsidRDefault="00B53924" w:rsidP="00C1428B">
      <w:pPr>
        <w:widowControl w:val="0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val="x-none" w:eastAsia="en-US"/>
        </w:rPr>
      </w:pPr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SSE</w:t>
      </w:r>
      <w:r w:rsidRPr="0013229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– битовый флаг, определяет наличие поля SS и следующего за ним разделителя D (если 1, то поля присутствуют);</w:t>
      </w:r>
    </w:p>
    <w:p w:rsidR="00B53924" w:rsidRPr="00132291" w:rsidRDefault="00B53924" w:rsidP="00C1428B">
      <w:pPr>
        <w:widowControl w:val="0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val="x-none" w:eastAsia="en-US"/>
        </w:rPr>
      </w:pPr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MSE – битовый флаг, определяет наличие поля MSZ (если 1, то поле присутствует);</w:t>
      </w:r>
    </w:p>
    <w:p w:rsidR="00B53924" w:rsidRPr="00132291" w:rsidRDefault="00B53924" w:rsidP="00C1428B">
      <w:pPr>
        <w:widowControl w:val="0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val="x-none" w:eastAsia="en-US"/>
        </w:rPr>
      </w:pPr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 xml:space="preserve">ISLE – битовый флаг, определяет наличие поля ISL (если 1, то поле </w:t>
      </w:r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lastRenderedPageBreak/>
        <w:t>присутствует);</w:t>
      </w:r>
    </w:p>
    <w:p w:rsidR="00B53924" w:rsidRPr="00132291" w:rsidRDefault="00B53924" w:rsidP="00C1428B">
      <w:pPr>
        <w:widowControl w:val="0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val="x-none" w:eastAsia="en-US"/>
        </w:rPr>
      </w:pPr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PKE</w:t>
      </w:r>
      <w:r w:rsidRPr="0013229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– битовый флаг, определяет наличие полей PKL и PBK (если 1, то поля присутствуют);</w:t>
      </w:r>
    </w:p>
    <w:p w:rsidR="00B53924" w:rsidRPr="00132291" w:rsidRDefault="00B53924" w:rsidP="00C1428B">
      <w:pPr>
        <w:widowControl w:val="0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val="x-none" w:eastAsia="en-US"/>
        </w:rPr>
      </w:pPr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ENA – битовое поле, определяющее требуемый алгоритм шифрования пакетов. Если данное поле содержит значение 0 0, то шифрование не применяется, и подзапись EGTS_SR_AUTH_PARAMS содержит только один байт, иначе, в зависимости от типа алгоритма, наличие дополнительных параметров определяется остальными битами поля FLG</w:t>
      </w:r>
      <w:r w:rsidRPr="00132291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B53924" w:rsidRPr="00132291" w:rsidRDefault="00B53924" w:rsidP="00C1428B">
      <w:pPr>
        <w:widowControl w:val="0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val="x-none" w:eastAsia="en-US"/>
        </w:rPr>
      </w:pPr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PKL</w:t>
      </w:r>
      <w:r w:rsidRPr="0013229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– длина публичного ключа в байтах</w:t>
      </w:r>
      <w:r w:rsidRPr="00132291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B53924" w:rsidRPr="00132291" w:rsidRDefault="00B53924" w:rsidP="00C1428B">
      <w:pPr>
        <w:widowControl w:val="0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val="x-none" w:eastAsia="en-US"/>
        </w:rPr>
      </w:pPr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PBK</w:t>
      </w:r>
      <w:r w:rsidRPr="0013229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– данные публичного ключа</w:t>
      </w:r>
      <w:r w:rsidRPr="00132291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B53924" w:rsidRPr="00132291" w:rsidRDefault="00B53924" w:rsidP="00C1428B">
      <w:pPr>
        <w:widowControl w:val="0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val="x-none" w:eastAsia="en-US"/>
        </w:rPr>
      </w:pPr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ISL – результирующая длина идентификационных данных</w:t>
      </w:r>
      <w:r w:rsidRPr="00132291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B53924" w:rsidRPr="00132291" w:rsidRDefault="00B53924" w:rsidP="00C1428B">
      <w:pPr>
        <w:widowControl w:val="0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val="x-none" w:eastAsia="en-US"/>
        </w:rPr>
      </w:pPr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MSZ – параметр, применяемый в процессе шифрования</w:t>
      </w:r>
      <w:r w:rsidRPr="00132291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B53924" w:rsidRPr="00132291" w:rsidRDefault="00B53924" w:rsidP="00C1428B">
      <w:pPr>
        <w:widowControl w:val="0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val="x-none" w:eastAsia="en-US"/>
        </w:rPr>
      </w:pPr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SS – специальная серверная последовательность байт, применяемая в процессе шифрования</w:t>
      </w:r>
      <w:r w:rsidRPr="00132291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B53924" w:rsidRPr="00132291" w:rsidRDefault="00B53924" w:rsidP="00C1428B">
      <w:pPr>
        <w:widowControl w:val="0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val="x-none" w:eastAsia="en-US"/>
        </w:rPr>
      </w:pPr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D – разделитель строковых параметров (всегда имеет значение 0)</w:t>
      </w:r>
      <w:r w:rsidRPr="00132291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B53924" w:rsidRPr="00132291" w:rsidRDefault="00B53924" w:rsidP="00C1428B">
      <w:pPr>
        <w:widowControl w:val="0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val="x-none" w:eastAsia="en-US"/>
        </w:rPr>
      </w:pPr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EXP – специальная последовательность, используемая в процессе шифрования.</w:t>
      </w:r>
    </w:p>
    <w:p w:rsidR="00B53924" w:rsidRPr="00132291" w:rsidRDefault="00B53924" w:rsidP="00D30CF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2291">
        <w:rPr>
          <w:rFonts w:ascii="Times New Roman" w:eastAsia="Times New Roman" w:hAnsi="Times New Roman" w:cs="Times New Roman"/>
          <w:sz w:val="28"/>
          <w:szCs w:val="28"/>
        </w:rPr>
        <w:t>Если запрашиваемый алгоритм шифрования (если требуется использование шифрования) поддерживается, то авторизуемой стороной производится формирование и отправка записи EGTS_SR_AUTH_INFO, зашифрованной по указанному алгоритму. При этом биты 11 и 12 в поле KEYS заголовка Транспортного Уровня устанавливаются в соответствующие значения, и весь последующий обмен данными производится с использованием шифрования.</w:t>
      </w:r>
    </w:p>
    <w:p w:rsidR="00B53924" w:rsidRPr="00132291" w:rsidRDefault="00B53924" w:rsidP="00D30CF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2291">
        <w:rPr>
          <w:rFonts w:ascii="Times New Roman" w:eastAsia="Times New Roman" w:hAnsi="Times New Roman" w:cs="Times New Roman"/>
          <w:sz w:val="28"/>
          <w:szCs w:val="28"/>
        </w:rPr>
        <w:t xml:space="preserve">Если требуемый алгоритм шифрования не поддерживается, инициирующая сторона отправляет подзапись EGTS_SR_ RECORD_RESPONSE с соответствующим признаком ошибки. </w:t>
      </w:r>
    </w:p>
    <w:p w:rsidR="00B53924" w:rsidRPr="00132291" w:rsidRDefault="00B53924" w:rsidP="00D30CF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3924" w:rsidRPr="00132291" w:rsidRDefault="00B53924" w:rsidP="00D30CF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3229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ПОДЗАПИСЬ </w:t>
      </w:r>
      <w:r w:rsidRPr="0013229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EGTS</w:t>
      </w:r>
      <w:r w:rsidRPr="0013229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_</w:t>
      </w:r>
      <w:r w:rsidRPr="0013229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SR</w:t>
      </w:r>
      <w:r w:rsidRPr="0013229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_</w:t>
      </w:r>
      <w:r w:rsidRPr="0013229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AUTH</w:t>
      </w:r>
      <w:r w:rsidRPr="0013229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_</w:t>
      </w:r>
      <w:r w:rsidRPr="0013229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INFO</w:t>
      </w:r>
    </w:p>
    <w:p w:rsidR="00B53924" w:rsidRPr="00132291" w:rsidRDefault="00B53924" w:rsidP="00D30CF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3924" w:rsidRPr="00132291" w:rsidRDefault="00B53924" w:rsidP="00D30CF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2291">
        <w:rPr>
          <w:rFonts w:ascii="Times New Roman" w:eastAsia="Times New Roman" w:hAnsi="Times New Roman" w:cs="Times New Roman"/>
          <w:sz w:val="28"/>
          <w:szCs w:val="28"/>
        </w:rPr>
        <w:t>Структура подзаписи представлена в Таблице 9.</w:t>
      </w:r>
    </w:p>
    <w:p w:rsidR="00B53924" w:rsidRPr="00132291" w:rsidRDefault="00B53924" w:rsidP="00D30CF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3924" w:rsidRPr="00132291" w:rsidRDefault="00B53924" w:rsidP="0086149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</w:rPr>
      </w:pPr>
      <w:r w:rsidRPr="00132291">
        <w:rPr>
          <w:rFonts w:ascii="Times New Roman" w:eastAsia="Times New Roman" w:hAnsi="Times New Roman" w:cs="Times New Roman"/>
          <w:b/>
          <w:snapToGrid w:val="0"/>
          <w:spacing w:val="-6"/>
          <w:sz w:val="28"/>
          <w:szCs w:val="28"/>
        </w:rPr>
        <w:t xml:space="preserve">Таблица 9 </w:t>
      </w:r>
      <w:r w:rsidRPr="00132291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</w:rPr>
        <w:t xml:space="preserve">– Формат подзаписи </w:t>
      </w:r>
      <w:r w:rsidRPr="00132291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  <w:lang w:val="en-US"/>
        </w:rPr>
        <w:t>EGTS</w:t>
      </w:r>
      <w:r w:rsidRPr="00132291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</w:rPr>
        <w:t>_</w:t>
      </w:r>
      <w:r w:rsidRPr="00132291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  <w:lang w:val="en-US"/>
        </w:rPr>
        <w:t>SR</w:t>
      </w:r>
      <w:r w:rsidRPr="00132291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</w:rPr>
        <w:t>_</w:t>
      </w:r>
      <w:r w:rsidRPr="00132291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  <w:lang w:val="en-US"/>
        </w:rPr>
        <w:t>AUTH</w:t>
      </w:r>
      <w:r w:rsidRPr="00132291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</w:rPr>
        <w:t>_</w:t>
      </w:r>
      <w:r w:rsidRPr="00132291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  <w:lang w:val="en-US"/>
        </w:rPr>
        <w:t>INFO</w:t>
      </w:r>
      <w:r w:rsidRPr="00132291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</w:rPr>
        <w:t xml:space="preserve"> Сервиса </w:t>
      </w:r>
      <w:r w:rsidRPr="00132291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  <w:lang w:val="en-US"/>
        </w:rPr>
        <w:t>EGTS</w:t>
      </w:r>
      <w:r w:rsidRPr="00132291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</w:rPr>
        <w:t>_</w:t>
      </w:r>
      <w:r w:rsidRPr="00132291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  <w:lang w:val="en-US"/>
        </w:rPr>
        <w:t>AUTH</w:t>
      </w:r>
      <w:r w:rsidRPr="00132291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</w:rPr>
        <w:t>_</w:t>
      </w:r>
      <w:r w:rsidRPr="00132291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  <w:lang w:val="en-US"/>
        </w:rPr>
        <w:t>SERVICE</w:t>
      </w:r>
    </w:p>
    <w:p w:rsidR="00B53924" w:rsidRPr="00132291" w:rsidRDefault="00B53924" w:rsidP="00D30CF4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spacing w:val="-6"/>
          <w:sz w:val="28"/>
          <w:szCs w:val="28"/>
        </w:rPr>
      </w:pPr>
    </w:p>
    <w:tbl>
      <w:tblPr>
        <w:tblW w:w="907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731"/>
        <w:gridCol w:w="720"/>
        <w:gridCol w:w="720"/>
        <w:gridCol w:w="664"/>
        <w:gridCol w:w="709"/>
        <w:gridCol w:w="709"/>
        <w:gridCol w:w="850"/>
        <w:gridCol w:w="709"/>
        <w:gridCol w:w="1134"/>
        <w:gridCol w:w="1417"/>
      </w:tblGrid>
      <w:tr w:rsidR="00B53924" w:rsidRPr="00132291" w:rsidTr="00B53924">
        <w:trPr>
          <w:trHeight w:val="380"/>
        </w:trPr>
        <w:tc>
          <w:tcPr>
            <w:tcW w:w="709" w:type="dxa"/>
            <w:shd w:val="clear" w:color="auto" w:fill="C0C0C0"/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Бит 7</w:t>
            </w:r>
          </w:p>
        </w:tc>
        <w:tc>
          <w:tcPr>
            <w:tcW w:w="731" w:type="dxa"/>
            <w:shd w:val="clear" w:color="auto" w:fill="C0C0C0"/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Бит 6</w:t>
            </w:r>
          </w:p>
        </w:tc>
        <w:tc>
          <w:tcPr>
            <w:tcW w:w="720" w:type="dxa"/>
            <w:shd w:val="clear" w:color="auto" w:fill="C0C0C0"/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Бит 5</w:t>
            </w:r>
          </w:p>
        </w:tc>
        <w:tc>
          <w:tcPr>
            <w:tcW w:w="720" w:type="dxa"/>
            <w:shd w:val="clear" w:color="auto" w:fill="C0C0C0"/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Бит 4</w:t>
            </w:r>
          </w:p>
        </w:tc>
        <w:tc>
          <w:tcPr>
            <w:tcW w:w="664" w:type="dxa"/>
            <w:shd w:val="clear" w:color="auto" w:fill="C0C0C0"/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Бит 3</w:t>
            </w:r>
          </w:p>
        </w:tc>
        <w:tc>
          <w:tcPr>
            <w:tcW w:w="709" w:type="dxa"/>
            <w:shd w:val="clear" w:color="auto" w:fill="C0C0C0"/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Бит 2</w:t>
            </w:r>
          </w:p>
        </w:tc>
        <w:tc>
          <w:tcPr>
            <w:tcW w:w="709" w:type="dxa"/>
            <w:shd w:val="clear" w:color="auto" w:fill="C0C0C0"/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Бит 1</w:t>
            </w:r>
          </w:p>
        </w:tc>
        <w:tc>
          <w:tcPr>
            <w:tcW w:w="850" w:type="dxa"/>
            <w:shd w:val="clear" w:color="auto" w:fill="C0C0C0"/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Бит 0</w:t>
            </w:r>
          </w:p>
        </w:tc>
        <w:tc>
          <w:tcPr>
            <w:tcW w:w="709" w:type="dxa"/>
            <w:shd w:val="clear" w:color="auto" w:fill="C0C0C0"/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Тип </w:t>
            </w:r>
          </w:p>
        </w:tc>
        <w:tc>
          <w:tcPr>
            <w:tcW w:w="1134" w:type="dxa"/>
            <w:shd w:val="clear" w:color="auto" w:fill="C0C0C0"/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Тип</w:t>
            </w: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данных</w:t>
            </w:r>
          </w:p>
        </w:tc>
        <w:tc>
          <w:tcPr>
            <w:tcW w:w="1417" w:type="dxa"/>
            <w:shd w:val="clear" w:color="auto" w:fill="C0C0C0"/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Размер, байт</w:t>
            </w:r>
          </w:p>
        </w:tc>
      </w:tr>
      <w:tr w:rsidR="00B53924" w:rsidRPr="00132291" w:rsidTr="00B53924">
        <w:trPr>
          <w:trHeight w:val="20"/>
        </w:trPr>
        <w:tc>
          <w:tcPr>
            <w:tcW w:w="5812" w:type="dxa"/>
            <w:gridSpan w:val="8"/>
            <w:vAlign w:val="center"/>
          </w:tcPr>
          <w:p w:rsidR="00B53924" w:rsidRPr="00132291" w:rsidRDefault="00B53924" w:rsidP="00D30CF4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napToGrid w:val="0"/>
                <w:spacing w:val="-6"/>
                <w:kern w:val="3"/>
                <w:sz w:val="28"/>
                <w:szCs w:val="28"/>
                <w:lang w:val="en-US" w:eastAsia="zh-CN" w:bidi="hi-IN"/>
              </w:rPr>
            </w:pPr>
            <w:r w:rsidRPr="00132291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  <w:t>UNM (User Name)</w:t>
            </w:r>
          </w:p>
        </w:tc>
        <w:tc>
          <w:tcPr>
            <w:tcW w:w="709" w:type="dxa"/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M</w:t>
            </w:r>
          </w:p>
        </w:tc>
        <w:tc>
          <w:tcPr>
            <w:tcW w:w="1134" w:type="dxa"/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STRING</w:t>
            </w:r>
          </w:p>
        </w:tc>
        <w:tc>
          <w:tcPr>
            <w:tcW w:w="1417" w:type="dxa"/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pacing w:val="-6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spacing w:val="-6"/>
                <w:sz w:val="28"/>
                <w:szCs w:val="28"/>
                <w:lang w:val="en-US"/>
              </w:rPr>
              <w:t>0…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spacing w:val="-6"/>
                <w:sz w:val="28"/>
                <w:szCs w:val="28"/>
              </w:rPr>
              <w:t>32</w:t>
            </w:r>
          </w:p>
        </w:tc>
      </w:tr>
      <w:tr w:rsidR="00B53924" w:rsidRPr="00132291" w:rsidTr="00B53924">
        <w:trPr>
          <w:trHeight w:val="20"/>
        </w:trPr>
        <w:tc>
          <w:tcPr>
            <w:tcW w:w="5812" w:type="dxa"/>
            <w:gridSpan w:val="8"/>
            <w:vAlign w:val="center"/>
          </w:tcPr>
          <w:p w:rsidR="00B53924" w:rsidRPr="00132291" w:rsidRDefault="00B53924" w:rsidP="00D30CF4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</w:pPr>
            <w:r w:rsidRPr="00132291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  <w:t>D (Delimiter)</w:t>
            </w:r>
          </w:p>
        </w:tc>
        <w:tc>
          <w:tcPr>
            <w:tcW w:w="709" w:type="dxa"/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M</w:t>
            </w:r>
          </w:p>
        </w:tc>
        <w:tc>
          <w:tcPr>
            <w:tcW w:w="1134" w:type="dxa"/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BYTE</w:t>
            </w:r>
          </w:p>
        </w:tc>
        <w:tc>
          <w:tcPr>
            <w:tcW w:w="1417" w:type="dxa"/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B53924" w:rsidRPr="00132291" w:rsidTr="00B53924">
        <w:trPr>
          <w:trHeight w:val="20"/>
        </w:trPr>
        <w:tc>
          <w:tcPr>
            <w:tcW w:w="5812" w:type="dxa"/>
            <w:gridSpan w:val="8"/>
            <w:vAlign w:val="center"/>
          </w:tcPr>
          <w:p w:rsidR="00B53924" w:rsidRPr="00132291" w:rsidRDefault="00B53924" w:rsidP="00D30CF4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</w:pPr>
            <w:r w:rsidRPr="00132291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  <w:t>UPSW (User Password)</w:t>
            </w:r>
          </w:p>
        </w:tc>
        <w:tc>
          <w:tcPr>
            <w:tcW w:w="709" w:type="dxa"/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M</w:t>
            </w:r>
          </w:p>
        </w:tc>
        <w:tc>
          <w:tcPr>
            <w:tcW w:w="1134" w:type="dxa"/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STRING</w:t>
            </w:r>
          </w:p>
        </w:tc>
        <w:tc>
          <w:tcPr>
            <w:tcW w:w="1417" w:type="dxa"/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0…</w:t>
            </w: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</w:rPr>
              <w:t>32</w:t>
            </w:r>
          </w:p>
        </w:tc>
      </w:tr>
      <w:tr w:rsidR="00B53924" w:rsidRPr="00132291" w:rsidTr="00B53924">
        <w:trPr>
          <w:trHeight w:val="20"/>
        </w:trPr>
        <w:tc>
          <w:tcPr>
            <w:tcW w:w="5812" w:type="dxa"/>
            <w:gridSpan w:val="8"/>
            <w:vAlign w:val="center"/>
          </w:tcPr>
          <w:p w:rsidR="00B53924" w:rsidRPr="00132291" w:rsidRDefault="00B53924" w:rsidP="00D30CF4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</w:pPr>
            <w:r w:rsidRPr="00132291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  <w:t>D (Delimiter)</w:t>
            </w:r>
          </w:p>
        </w:tc>
        <w:tc>
          <w:tcPr>
            <w:tcW w:w="709" w:type="dxa"/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M</w:t>
            </w:r>
          </w:p>
        </w:tc>
        <w:tc>
          <w:tcPr>
            <w:tcW w:w="1134" w:type="dxa"/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BYTE</w:t>
            </w:r>
          </w:p>
        </w:tc>
        <w:tc>
          <w:tcPr>
            <w:tcW w:w="1417" w:type="dxa"/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B53924" w:rsidRPr="00132291" w:rsidTr="00B53924">
        <w:trPr>
          <w:trHeight w:val="20"/>
        </w:trPr>
        <w:tc>
          <w:tcPr>
            <w:tcW w:w="5812" w:type="dxa"/>
            <w:gridSpan w:val="8"/>
            <w:vAlign w:val="center"/>
          </w:tcPr>
          <w:p w:rsidR="00B53924" w:rsidRPr="00132291" w:rsidRDefault="00B53924" w:rsidP="00D30CF4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</w:pPr>
            <w:r w:rsidRPr="00132291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  <w:t>SS (Server Sequence)</w:t>
            </w:r>
          </w:p>
        </w:tc>
        <w:tc>
          <w:tcPr>
            <w:tcW w:w="709" w:type="dxa"/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O</w:t>
            </w:r>
          </w:p>
        </w:tc>
        <w:tc>
          <w:tcPr>
            <w:tcW w:w="1134" w:type="dxa"/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STRING</w:t>
            </w:r>
          </w:p>
        </w:tc>
        <w:tc>
          <w:tcPr>
            <w:tcW w:w="1417" w:type="dxa"/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0…255</w:t>
            </w:r>
          </w:p>
        </w:tc>
      </w:tr>
      <w:tr w:rsidR="00B53924" w:rsidRPr="00132291" w:rsidTr="00B53924">
        <w:trPr>
          <w:trHeight w:val="20"/>
        </w:trPr>
        <w:tc>
          <w:tcPr>
            <w:tcW w:w="5812" w:type="dxa"/>
            <w:gridSpan w:val="8"/>
            <w:tcBorders>
              <w:bottom w:val="single" w:sz="4" w:space="0" w:color="auto"/>
            </w:tcBorders>
            <w:vAlign w:val="center"/>
          </w:tcPr>
          <w:p w:rsidR="00B53924" w:rsidRPr="00132291" w:rsidRDefault="00B53924" w:rsidP="00D30CF4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</w:pPr>
            <w:r w:rsidRPr="00132291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  <w:lastRenderedPageBreak/>
              <w:t>D (Delimiter)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O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BYTE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</w:tbl>
    <w:p w:rsidR="00B53924" w:rsidRDefault="00B53924" w:rsidP="00D30CF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61498" w:rsidRPr="00132291" w:rsidRDefault="00861498" w:rsidP="00D30CF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3924" w:rsidRPr="00132291" w:rsidRDefault="00B53924" w:rsidP="00D30CF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132291">
        <w:rPr>
          <w:rFonts w:ascii="Times New Roman" w:eastAsia="Times New Roman" w:hAnsi="Times New Roman" w:cs="Times New Roman"/>
          <w:sz w:val="28"/>
          <w:szCs w:val="28"/>
        </w:rPr>
        <w:t>Поля</w:t>
      </w:r>
      <w:r w:rsidRPr="0013229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132291">
        <w:rPr>
          <w:rFonts w:ascii="Times New Roman" w:eastAsia="Times New Roman" w:hAnsi="Times New Roman" w:cs="Times New Roman"/>
          <w:sz w:val="28"/>
          <w:szCs w:val="28"/>
        </w:rPr>
        <w:t>подзаписи</w:t>
      </w:r>
      <w:r w:rsidRPr="0013229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EGTS_SR_AUTH_INFO:</w:t>
      </w:r>
    </w:p>
    <w:p w:rsidR="00B53924" w:rsidRPr="00132291" w:rsidRDefault="00B53924" w:rsidP="00C1428B">
      <w:pPr>
        <w:widowControl w:val="0"/>
        <w:numPr>
          <w:ilvl w:val="0"/>
          <w:numId w:val="14"/>
        </w:numPr>
        <w:spacing w:after="0" w:line="240" w:lineRule="auto"/>
        <w:ind w:left="0" w:firstLine="709"/>
        <w:rPr>
          <w:rFonts w:ascii="Times New Roman" w:eastAsia="Calibri" w:hAnsi="Times New Roman" w:cs="Times New Roman"/>
          <w:sz w:val="28"/>
          <w:szCs w:val="28"/>
          <w:lang w:val="x-none" w:eastAsia="en-US"/>
        </w:rPr>
      </w:pPr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UNM – имя пользователя</w:t>
      </w:r>
      <w:r w:rsidRPr="00132291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B53924" w:rsidRPr="00132291" w:rsidRDefault="00B53924" w:rsidP="00C1428B">
      <w:pPr>
        <w:widowControl w:val="0"/>
        <w:numPr>
          <w:ilvl w:val="0"/>
          <w:numId w:val="14"/>
        </w:numPr>
        <w:spacing w:after="0" w:line="240" w:lineRule="auto"/>
        <w:ind w:left="0" w:firstLine="709"/>
        <w:rPr>
          <w:rFonts w:ascii="Times New Roman" w:eastAsia="Calibri" w:hAnsi="Times New Roman" w:cs="Times New Roman"/>
          <w:sz w:val="28"/>
          <w:szCs w:val="28"/>
          <w:lang w:val="x-none" w:eastAsia="en-US"/>
        </w:rPr>
      </w:pPr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D – разделитель строковых параметров (всегда имеет значение 0)</w:t>
      </w:r>
      <w:r w:rsidRPr="00132291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B53924" w:rsidRPr="00132291" w:rsidRDefault="00B53924" w:rsidP="00C1428B">
      <w:pPr>
        <w:widowControl w:val="0"/>
        <w:numPr>
          <w:ilvl w:val="0"/>
          <w:numId w:val="14"/>
        </w:numPr>
        <w:spacing w:after="0" w:line="240" w:lineRule="auto"/>
        <w:ind w:left="0" w:firstLine="709"/>
        <w:rPr>
          <w:rFonts w:ascii="Times New Roman" w:eastAsia="Calibri" w:hAnsi="Times New Roman" w:cs="Times New Roman"/>
          <w:sz w:val="28"/>
          <w:szCs w:val="28"/>
          <w:lang w:val="x-none" w:eastAsia="en-US"/>
        </w:rPr>
      </w:pPr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UPSW – пароль пользователя</w:t>
      </w:r>
      <w:r w:rsidRPr="00132291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B53924" w:rsidRPr="00132291" w:rsidRDefault="00B53924" w:rsidP="00C1428B">
      <w:pPr>
        <w:widowControl w:val="0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val="x-none" w:eastAsia="en-US"/>
        </w:rPr>
      </w:pPr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SS – специальная серверная последовательность байт, передаваемая в подзаписи EGTS_SR_AUTH_PARAMS (необязательное поле, наличие зависит от используемого алгоритма шифрования).</w:t>
      </w:r>
    </w:p>
    <w:p w:rsidR="00B53924" w:rsidRPr="00132291" w:rsidRDefault="00B53924" w:rsidP="00D30CF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3924" w:rsidRPr="00132291" w:rsidRDefault="00B53924" w:rsidP="00D30CF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3229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ПОДЗАПИСЬ </w:t>
      </w:r>
      <w:r w:rsidRPr="0013229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EGTS</w:t>
      </w:r>
      <w:r w:rsidRPr="0013229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_</w:t>
      </w:r>
      <w:r w:rsidRPr="0013229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SR</w:t>
      </w:r>
      <w:r w:rsidRPr="0013229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_</w:t>
      </w:r>
      <w:r w:rsidRPr="0013229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SERVICE</w:t>
      </w:r>
      <w:r w:rsidRPr="0013229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_</w:t>
      </w:r>
      <w:r w:rsidRPr="0013229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INFO</w:t>
      </w:r>
    </w:p>
    <w:p w:rsidR="00B53924" w:rsidRPr="00132291" w:rsidRDefault="00B53924" w:rsidP="00D30CF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3924" w:rsidRPr="00132291" w:rsidRDefault="00B53924" w:rsidP="00D30CF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2291">
        <w:rPr>
          <w:rFonts w:ascii="Times New Roman" w:eastAsia="Times New Roman" w:hAnsi="Times New Roman" w:cs="Times New Roman"/>
          <w:sz w:val="28"/>
          <w:szCs w:val="28"/>
        </w:rPr>
        <w:t>Структура подзаписи представлена в Таблице 10.</w:t>
      </w:r>
    </w:p>
    <w:p w:rsidR="00B53924" w:rsidRPr="00132291" w:rsidRDefault="00B53924" w:rsidP="00D30CF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3924" w:rsidRPr="00132291" w:rsidRDefault="00B53924" w:rsidP="0086149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  <w:lang w:val="en-US"/>
        </w:rPr>
      </w:pPr>
      <w:r w:rsidRPr="00132291">
        <w:rPr>
          <w:rFonts w:ascii="Times New Roman" w:eastAsia="Times New Roman" w:hAnsi="Times New Roman" w:cs="Times New Roman"/>
          <w:b/>
          <w:snapToGrid w:val="0"/>
          <w:spacing w:val="-6"/>
          <w:sz w:val="28"/>
          <w:szCs w:val="28"/>
        </w:rPr>
        <w:t>Таблица</w:t>
      </w:r>
      <w:r w:rsidRPr="00132291">
        <w:rPr>
          <w:rFonts w:ascii="Times New Roman" w:eastAsia="Times New Roman" w:hAnsi="Times New Roman" w:cs="Times New Roman"/>
          <w:b/>
          <w:snapToGrid w:val="0"/>
          <w:spacing w:val="-6"/>
          <w:sz w:val="28"/>
          <w:szCs w:val="28"/>
          <w:lang w:val="en-US"/>
        </w:rPr>
        <w:t xml:space="preserve"> 10 </w:t>
      </w:r>
      <w:r w:rsidRPr="00132291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  <w:lang w:val="en-US"/>
        </w:rPr>
        <w:t xml:space="preserve">– </w:t>
      </w:r>
      <w:r w:rsidRPr="00132291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</w:rPr>
        <w:t>Формат</w:t>
      </w:r>
      <w:r w:rsidRPr="00132291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  <w:lang w:val="en-US"/>
        </w:rPr>
        <w:t xml:space="preserve"> </w:t>
      </w:r>
      <w:r w:rsidRPr="00132291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</w:rPr>
        <w:t>подзаписи</w:t>
      </w:r>
      <w:r w:rsidRPr="00132291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  <w:lang w:val="en-US"/>
        </w:rPr>
        <w:t xml:space="preserve"> EGTS_SR_SERVICE_INFO </w:t>
      </w:r>
      <w:r w:rsidRPr="00132291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</w:rPr>
        <w:t>Сервиса</w:t>
      </w:r>
      <w:r w:rsidRPr="00132291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  <w:lang w:val="en-US"/>
        </w:rPr>
        <w:t xml:space="preserve"> EGTS_AUTH_SERVICE</w:t>
      </w:r>
    </w:p>
    <w:p w:rsidR="00B53924" w:rsidRPr="00132291" w:rsidRDefault="00B53924" w:rsidP="00D30CF4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spacing w:val="-6"/>
          <w:sz w:val="28"/>
          <w:szCs w:val="28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1"/>
        <w:gridCol w:w="889"/>
        <w:gridCol w:w="740"/>
        <w:gridCol w:w="742"/>
        <w:gridCol w:w="742"/>
        <w:gridCol w:w="742"/>
        <w:gridCol w:w="674"/>
        <w:gridCol w:w="808"/>
        <w:gridCol w:w="1038"/>
        <w:gridCol w:w="1186"/>
        <w:gridCol w:w="1184"/>
      </w:tblGrid>
      <w:tr w:rsidR="00B53924" w:rsidRPr="00132291" w:rsidTr="00F14E67">
        <w:trPr>
          <w:trHeight w:val="380"/>
        </w:trPr>
        <w:tc>
          <w:tcPr>
            <w:tcW w:w="391" w:type="pct"/>
            <w:shd w:val="clear" w:color="auto" w:fill="C0C0C0"/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Бит 7</w:t>
            </w:r>
          </w:p>
        </w:tc>
        <w:tc>
          <w:tcPr>
            <w:tcW w:w="469" w:type="pct"/>
            <w:shd w:val="clear" w:color="auto" w:fill="C0C0C0"/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Бит 6</w:t>
            </w:r>
          </w:p>
        </w:tc>
        <w:tc>
          <w:tcPr>
            <w:tcW w:w="390" w:type="pct"/>
            <w:shd w:val="clear" w:color="auto" w:fill="C0C0C0"/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Бит 5</w:t>
            </w:r>
          </w:p>
        </w:tc>
        <w:tc>
          <w:tcPr>
            <w:tcW w:w="391" w:type="pct"/>
            <w:shd w:val="clear" w:color="auto" w:fill="C0C0C0"/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Бит 4</w:t>
            </w:r>
          </w:p>
        </w:tc>
        <w:tc>
          <w:tcPr>
            <w:tcW w:w="391" w:type="pct"/>
            <w:shd w:val="clear" w:color="auto" w:fill="C0C0C0"/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Бит 3</w:t>
            </w:r>
          </w:p>
        </w:tc>
        <w:tc>
          <w:tcPr>
            <w:tcW w:w="391" w:type="pct"/>
            <w:shd w:val="clear" w:color="auto" w:fill="C0C0C0"/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Бит 2</w:t>
            </w:r>
          </w:p>
        </w:tc>
        <w:tc>
          <w:tcPr>
            <w:tcW w:w="355" w:type="pct"/>
            <w:shd w:val="clear" w:color="auto" w:fill="C0C0C0"/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Бит 1</w:t>
            </w:r>
          </w:p>
        </w:tc>
        <w:tc>
          <w:tcPr>
            <w:tcW w:w="425" w:type="pct"/>
            <w:shd w:val="clear" w:color="auto" w:fill="C0C0C0"/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Бит 0</w:t>
            </w:r>
          </w:p>
        </w:tc>
        <w:tc>
          <w:tcPr>
            <w:tcW w:w="547" w:type="pct"/>
            <w:shd w:val="clear" w:color="auto" w:fill="C0C0C0"/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Тип </w:t>
            </w:r>
          </w:p>
        </w:tc>
        <w:tc>
          <w:tcPr>
            <w:tcW w:w="625" w:type="pct"/>
            <w:shd w:val="clear" w:color="auto" w:fill="C0C0C0"/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Тип</w:t>
            </w: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данных</w:t>
            </w:r>
          </w:p>
        </w:tc>
        <w:tc>
          <w:tcPr>
            <w:tcW w:w="625" w:type="pct"/>
            <w:shd w:val="clear" w:color="auto" w:fill="C0C0C0"/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Размер, байт</w:t>
            </w:r>
          </w:p>
        </w:tc>
      </w:tr>
      <w:tr w:rsidR="00B53924" w:rsidRPr="00132291" w:rsidTr="00F14E67">
        <w:trPr>
          <w:trHeight w:val="20"/>
        </w:trPr>
        <w:tc>
          <w:tcPr>
            <w:tcW w:w="3203" w:type="pct"/>
            <w:gridSpan w:val="8"/>
            <w:tcBorders>
              <w:bottom w:val="single" w:sz="4" w:space="0" w:color="auto"/>
            </w:tcBorders>
            <w:vAlign w:val="center"/>
          </w:tcPr>
          <w:p w:rsidR="00B53924" w:rsidRPr="00132291" w:rsidRDefault="00B53924" w:rsidP="00D30CF4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napToGrid w:val="0"/>
                <w:spacing w:val="-6"/>
                <w:kern w:val="3"/>
                <w:sz w:val="28"/>
                <w:szCs w:val="28"/>
                <w:lang w:val="en-US" w:eastAsia="zh-CN" w:bidi="hi-IN"/>
              </w:rPr>
            </w:pPr>
            <w:r w:rsidRPr="00132291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  <w:t>ST (Service Type)</w:t>
            </w:r>
          </w:p>
        </w:tc>
        <w:tc>
          <w:tcPr>
            <w:tcW w:w="547" w:type="pct"/>
            <w:tcBorders>
              <w:bottom w:val="single" w:sz="4" w:space="0" w:color="auto"/>
            </w:tcBorders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M</w:t>
            </w:r>
          </w:p>
        </w:tc>
        <w:tc>
          <w:tcPr>
            <w:tcW w:w="625" w:type="pct"/>
            <w:tcBorders>
              <w:bottom w:val="single" w:sz="4" w:space="0" w:color="auto"/>
            </w:tcBorders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BYTE</w:t>
            </w:r>
          </w:p>
        </w:tc>
        <w:tc>
          <w:tcPr>
            <w:tcW w:w="625" w:type="pct"/>
            <w:tcBorders>
              <w:bottom w:val="single" w:sz="4" w:space="0" w:color="auto"/>
            </w:tcBorders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B53924" w:rsidRPr="00132291" w:rsidTr="00F14E67">
        <w:trPr>
          <w:trHeight w:val="20"/>
        </w:trPr>
        <w:tc>
          <w:tcPr>
            <w:tcW w:w="3203" w:type="pct"/>
            <w:gridSpan w:val="8"/>
            <w:tcBorders>
              <w:bottom w:val="single" w:sz="4" w:space="0" w:color="auto"/>
            </w:tcBorders>
            <w:vAlign w:val="center"/>
          </w:tcPr>
          <w:p w:rsidR="00B53924" w:rsidRPr="00132291" w:rsidRDefault="00B53924" w:rsidP="00D30CF4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</w:pPr>
            <w:r w:rsidRPr="00132291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  <w:t>SST (Service Statement)</w:t>
            </w:r>
          </w:p>
        </w:tc>
        <w:tc>
          <w:tcPr>
            <w:tcW w:w="547" w:type="pct"/>
            <w:tcBorders>
              <w:bottom w:val="single" w:sz="4" w:space="0" w:color="auto"/>
            </w:tcBorders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M</w:t>
            </w:r>
          </w:p>
        </w:tc>
        <w:tc>
          <w:tcPr>
            <w:tcW w:w="625" w:type="pct"/>
            <w:tcBorders>
              <w:bottom w:val="single" w:sz="4" w:space="0" w:color="auto"/>
            </w:tcBorders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BYTE</w:t>
            </w:r>
          </w:p>
        </w:tc>
        <w:tc>
          <w:tcPr>
            <w:tcW w:w="625" w:type="pct"/>
            <w:tcBorders>
              <w:bottom w:val="single" w:sz="4" w:space="0" w:color="auto"/>
            </w:tcBorders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B53924" w:rsidRPr="00132291" w:rsidTr="00F14E67">
        <w:trPr>
          <w:trHeight w:val="20"/>
        </w:trPr>
        <w:tc>
          <w:tcPr>
            <w:tcW w:w="3203" w:type="pct"/>
            <w:gridSpan w:val="8"/>
            <w:vAlign w:val="center"/>
          </w:tcPr>
          <w:p w:rsidR="00B53924" w:rsidRPr="00132291" w:rsidRDefault="00B53924" w:rsidP="00D30CF4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</w:pPr>
            <w:r w:rsidRPr="00132291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  <w:t>SRVP (Service Parameters)</w:t>
            </w:r>
          </w:p>
        </w:tc>
        <w:tc>
          <w:tcPr>
            <w:tcW w:w="547" w:type="pct"/>
            <w:vMerge w:val="restart"/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M</w:t>
            </w:r>
          </w:p>
        </w:tc>
        <w:tc>
          <w:tcPr>
            <w:tcW w:w="625" w:type="pct"/>
            <w:vMerge w:val="restart"/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BYTE</w:t>
            </w:r>
          </w:p>
        </w:tc>
        <w:tc>
          <w:tcPr>
            <w:tcW w:w="625" w:type="pct"/>
            <w:vMerge w:val="restart"/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B53924" w:rsidRPr="00132291" w:rsidTr="00F14E67">
        <w:trPr>
          <w:trHeight w:val="20"/>
        </w:trPr>
        <w:tc>
          <w:tcPr>
            <w:tcW w:w="391" w:type="pct"/>
            <w:tcBorders>
              <w:bottom w:val="single" w:sz="4" w:space="0" w:color="auto"/>
            </w:tcBorders>
            <w:vAlign w:val="center"/>
          </w:tcPr>
          <w:p w:rsidR="00B53924" w:rsidRPr="00132291" w:rsidRDefault="00B53924" w:rsidP="00D30CF4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</w:pPr>
            <w:r w:rsidRPr="00132291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  <w:t>SRVA</w:t>
            </w:r>
          </w:p>
        </w:tc>
        <w:tc>
          <w:tcPr>
            <w:tcW w:w="2032" w:type="pct"/>
            <w:gridSpan w:val="5"/>
            <w:tcBorders>
              <w:bottom w:val="single" w:sz="4" w:space="0" w:color="auto"/>
            </w:tcBorders>
            <w:vAlign w:val="center"/>
          </w:tcPr>
          <w:p w:rsidR="00B53924" w:rsidRPr="00132291" w:rsidRDefault="00B53924" w:rsidP="00D30CF4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132291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 w:bidi="hi-IN"/>
              </w:rPr>
              <w:t>-</w:t>
            </w:r>
          </w:p>
        </w:tc>
        <w:tc>
          <w:tcPr>
            <w:tcW w:w="781" w:type="pct"/>
            <w:gridSpan w:val="2"/>
            <w:tcBorders>
              <w:bottom w:val="single" w:sz="4" w:space="0" w:color="auto"/>
            </w:tcBorders>
            <w:vAlign w:val="center"/>
          </w:tcPr>
          <w:p w:rsidR="00B53924" w:rsidRPr="00132291" w:rsidRDefault="00B53924" w:rsidP="00D30CF4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</w:pPr>
            <w:r w:rsidRPr="00132291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  <w:t>SRVRP</w:t>
            </w:r>
          </w:p>
        </w:tc>
        <w:tc>
          <w:tcPr>
            <w:tcW w:w="547" w:type="pct"/>
            <w:vMerge/>
            <w:tcBorders>
              <w:bottom w:val="single" w:sz="4" w:space="0" w:color="auto"/>
            </w:tcBorders>
            <w:vAlign w:val="center"/>
          </w:tcPr>
          <w:p w:rsidR="00B53924" w:rsidRPr="00132291" w:rsidRDefault="00B53924" w:rsidP="00D30CF4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</w:pPr>
          </w:p>
        </w:tc>
        <w:tc>
          <w:tcPr>
            <w:tcW w:w="625" w:type="pct"/>
            <w:vMerge/>
            <w:tcBorders>
              <w:bottom w:val="single" w:sz="4" w:space="0" w:color="auto"/>
            </w:tcBorders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25" w:type="pct"/>
            <w:vMerge/>
            <w:tcBorders>
              <w:bottom w:val="single" w:sz="4" w:space="0" w:color="auto"/>
            </w:tcBorders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B53924" w:rsidRPr="00132291" w:rsidRDefault="00B53924" w:rsidP="00D30CF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3924" w:rsidRPr="00132291" w:rsidRDefault="00B53924" w:rsidP="00D30CF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132291">
        <w:rPr>
          <w:rFonts w:ascii="Times New Roman" w:eastAsia="Times New Roman" w:hAnsi="Times New Roman" w:cs="Times New Roman"/>
          <w:sz w:val="28"/>
          <w:szCs w:val="28"/>
        </w:rPr>
        <w:t>Поля</w:t>
      </w:r>
      <w:r w:rsidRPr="0013229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132291">
        <w:rPr>
          <w:rFonts w:ascii="Times New Roman" w:eastAsia="Times New Roman" w:hAnsi="Times New Roman" w:cs="Times New Roman"/>
          <w:sz w:val="28"/>
          <w:szCs w:val="28"/>
        </w:rPr>
        <w:t>подзаписи</w:t>
      </w:r>
      <w:r w:rsidRPr="0013229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EGTS_SR_SERVICE_INFO:</w:t>
      </w:r>
    </w:p>
    <w:p w:rsidR="00B53924" w:rsidRPr="00132291" w:rsidRDefault="00B53924" w:rsidP="00C1428B">
      <w:pPr>
        <w:widowControl w:val="0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val="x-none" w:eastAsia="en-US"/>
        </w:rPr>
      </w:pPr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ST</w:t>
      </w:r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ab/>
        <w:t>– тип сервиса, определяет функциональную принадлежность (например, EGTS_TELEDATA_SERVICE, EGTS_ECALL_SERVICE и т.д.)</w:t>
      </w:r>
      <w:r w:rsidRPr="00132291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B53924" w:rsidRPr="00132291" w:rsidRDefault="00B53924" w:rsidP="00C1428B">
      <w:pPr>
        <w:widowControl w:val="0"/>
        <w:numPr>
          <w:ilvl w:val="0"/>
          <w:numId w:val="14"/>
        </w:numPr>
        <w:spacing w:after="0" w:line="240" w:lineRule="auto"/>
        <w:ind w:left="0" w:firstLine="709"/>
        <w:rPr>
          <w:rFonts w:ascii="Times New Roman" w:eastAsia="Calibri" w:hAnsi="Times New Roman" w:cs="Times New Roman"/>
          <w:sz w:val="28"/>
          <w:szCs w:val="28"/>
          <w:lang w:val="x-none" w:eastAsia="en-US"/>
        </w:rPr>
      </w:pPr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SST</w:t>
      </w:r>
      <w:r w:rsidRPr="0013229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– определяет текущее состояние сервиса (Таблица 11)</w:t>
      </w:r>
      <w:r w:rsidRPr="00132291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B53924" w:rsidRPr="00132291" w:rsidRDefault="00B53924" w:rsidP="00C1428B">
      <w:pPr>
        <w:widowControl w:val="0"/>
        <w:numPr>
          <w:ilvl w:val="0"/>
          <w:numId w:val="14"/>
        </w:numPr>
        <w:spacing w:after="0" w:line="240" w:lineRule="auto"/>
        <w:ind w:left="0" w:firstLine="709"/>
        <w:rPr>
          <w:rFonts w:ascii="Times New Roman" w:eastAsia="Calibri" w:hAnsi="Times New Roman" w:cs="Times New Roman"/>
          <w:sz w:val="28"/>
          <w:szCs w:val="28"/>
          <w:lang w:val="x-none" w:eastAsia="en-US"/>
        </w:rPr>
      </w:pPr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SRVP – определяет параметры сервиса</w:t>
      </w:r>
      <w:r w:rsidRPr="00132291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B53924" w:rsidRPr="00132291" w:rsidRDefault="00B53924" w:rsidP="00C1428B">
      <w:pPr>
        <w:widowControl w:val="0"/>
        <w:numPr>
          <w:ilvl w:val="0"/>
          <w:numId w:val="14"/>
        </w:numPr>
        <w:spacing w:after="0" w:line="240" w:lineRule="auto"/>
        <w:ind w:left="0" w:firstLine="709"/>
        <w:rPr>
          <w:rFonts w:ascii="Times New Roman" w:eastAsia="Calibri" w:hAnsi="Times New Roman" w:cs="Times New Roman"/>
          <w:sz w:val="28"/>
          <w:szCs w:val="28"/>
          <w:lang w:val="x-none" w:eastAsia="en-US"/>
        </w:rPr>
      </w:pPr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SRVA – (Service Attribute) битовый флаг, атрибут сервиса</w:t>
      </w:r>
      <w:r w:rsidRPr="00132291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B53924" w:rsidRPr="00132291" w:rsidRDefault="00B53924" w:rsidP="00C1428B">
      <w:pPr>
        <w:widowControl w:val="0"/>
        <w:numPr>
          <w:ilvl w:val="0"/>
          <w:numId w:val="14"/>
        </w:numPr>
        <w:spacing w:after="0" w:line="240" w:lineRule="auto"/>
        <w:ind w:left="0" w:firstLine="709"/>
        <w:rPr>
          <w:rFonts w:ascii="Times New Roman" w:eastAsia="Calibri" w:hAnsi="Times New Roman" w:cs="Times New Roman"/>
          <w:sz w:val="28"/>
          <w:szCs w:val="28"/>
          <w:lang w:val="x-none" w:eastAsia="en-US"/>
        </w:rPr>
      </w:pPr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0 = поддерживаемый сервис</w:t>
      </w:r>
      <w:r w:rsidRPr="00132291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B53924" w:rsidRPr="00132291" w:rsidRDefault="00B53924" w:rsidP="00C1428B">
      <w:pPr>
        <w:widowControl w:val="0"/>
        <w:numPr>
          <w:ilvl w:val="0"/>
          <w:numId w:val="14"/>
        </w:numPr>
        <w:spacing w:after="0" w:line="240" w:lineRule="auto"/>
        <w:ind w:left="0" w:firstLine="709"/>
        <w:rPr>
          <w:rFonts w:ascii="Times New Roman" w:eastAsia="Calibri" w:hAnsi="Times New Roman" w:cs="Times New Roman"/>
          <w:sz w:val="28"/>
          <w:szCs w:val="28"/>
          <w:lang w:val="x-none" w:eastAsia="en-US"/>
        </w:rPr>
      </w:pPr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1 = запрашиваемый сервис</w:t>
      </w:r>
      <w:r w:rsidRPr="00132291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B53924" w:rsidRPr="00132291" w:rsidRDefault="00B53924" w:rsidP="00C1428B">
      <w:pPr>
        <w:widowControl w:val="0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val="x-none" w:eastAsia="en-US"/>
        </w:rPr>
      </w:pPr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SRVRP – (Service Routing Priority) битовое поле, приоритет с точки зрения трансляции на него данных (в случае масштабирования системы и применения нескольких экземпляров приложений одного типа сервиса) определяется битами 0 и 1</w:t>
      </w:r>
    </w:p>
    <w:p w:rsidR="00B53924" w:rsidRPr="00132291" w:rsidRDefault="00B53924" w:rsidP="0086149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2291">
        <w:rPr>
          <w:rFonts w:ascii="Times New Roman" w:eastAsia="Times New Roman" w:hAnsi="Times New Roman" w:cs="Times New Roman"/>
          <w:color w:val="000000"/>
          <w:sz w:val="28"/>
          <w:szCs w:val="28"/>
        </w:rPr>
        <w:t>00 =наивысший;</w:t>
      </w:r>
    </w:p>
    <w:p w:rsidR="00B53924" w:rsidRPr="00132291" w:rsidRDefault="00B53924" w:rsidP="0086149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2291">
        <w:rPr>
          <w:rFonts w:ascii="Times New Roman" w:eastAsia="Times New Roman" w:hAnsi="Times New Roman" w:cs="Times New Roman"/>
          <w:color w:val="000000"/>
          <w:sz w:val="28"/>
          <w:szCs w:val="28"/>
        </w:rPr>
        <w:t>01 = высокий;</w:t>
      </w:r>
    </w:p>
    <w:p w:rsidR="00B53924" w:rsidRPr="00132291" w:rsidRDefault="00B53924" w:rsidP="0086149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2291">
        <w:rPr>
          <w:rFonts w:ascii="Times New Roman" w:eastAsia="Times New Roman" w:hAnsi="Times New Roman" w:cs="Times New Roman"/>
          <w:color w:val="000000"/>
          <w:sz w:val="28"/>
          <w:szCs w:val="28"/>
        </w:rPr>
        <w:t>10 = средний;</w:t>
      </w:r>
    </w:p>
    <w:p w:rsidR="00B53924" w:rsidRPr="00132291" w:rsidRDefault="00B53924" w:rsidP="0086149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2291">
        <w:rPr>
          <w:rFonts w:ascii="Times New Roman" w:eastAsia="Times New Roman" w:hAnsi="Times New Roman" w:cs="Times New Roman"/>
          <w:color w:val="000000"/>
          <w:sz w:val="28"/>
          <w:szCs w:val="28"/>
        </w:rPr>
        <w:t>11 = низкий;</w:t>
      </w:r>
    </w:p>
    <w:p w:rsidR="00861498" w:rsidRPr="00132291" w:rsidRDefault="00861498" w:rsidP="00D30CF4">
      <w:pPr>
        <w:widowControl w:val="0"/>
        <w:autoSpaceDE w:val="0"/>
        <w:autoSpaceDN w:val="0"/>
        <w:adjustRightInd w:val="0"/>
        <w:spacing w:after="0" w:line="240" w:lineRule="auto"/>
        <w:ind w:left="14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53924" w:rsidRPr="00132291" w:rsidRDefault="00B53924" w:rsidP="00D30CF4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</w:rPr>
      </w:pPr>
      <w:r w:rsidRPr="00132291">
        <w:rPr>
          <w:rFonts w:ascii="Times New Roman" w:eastAsia="Times New Roman" w:hAnsi="Times New Roman" w:cs="Times New Roman"/>
          <w:b/>
          <w:snapToGrid w:val="0"/>
          <w:spacing w:val="-6"/>
          <w:sz w:val="28"/>
          <w:szCs w:val="28"/>
        </w:rPr>
        <w:lastRenderedPageBreak/>
        <w:t xml:space="preserve">Таблица 11 </w:t>
      </w:r>
      <w:r w:rsidRPr="00132291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</w:rPr>
        <w:t>– Список возможных состояний Сервиса</w:t>
      </w:r>
    </w:p>
    <w:p w:rsidR="00B53924" w:rsidRPr="00132291" w:rsidRDefault="00B53924" w:rsidP="00D30CF4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</w:rPr>
      </w:pPr>
    </w:p>
    <w:tbl>
      <w:tblPr>
        <w:tblW w:w="9620" w:type="dxa"/>
        <w:tblInd w:w="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44"/>
        <w:gridCol w:w="4059"/>
        <w:gridCol w:w="4817"/>
      </w:tblGrid>
      <w:tr w:rsidR="00B53924" w:rsidRPr="00132291" w:rsidTr="00B53924">
        <w:trPr>
          <w:trHeight w:val="70"/>
        </w:trPr>
        <w:tc>
          <w:tcPr>
            <w:tcW w:w="752" w:type="dxa"/>
            <w:shd w:val="clear" w:color="auto" w:fill="C0C0C0"/>
          </w:tcPr>
          <w:p w:rsidR="00B53924" w:rsidRPr="00132291" w:rsidRDefault="00B53924" w:rsidP="00D30C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Код</w:t>
            </w:r>
          </w:p>
        </w:tc>
        <w:tc>
          <w:tcPr>
            <w:tcW w:w="3510" w:type="dxa"/>
            <w:shd w:val="clear" w:color="auto" w:fill="C0C0C0"/>
          </w:tcPr>
          <w:p w:rsidR="00B53924" w:rsidRPr="00132291" w:rsidRDefault="00B53924" w:rsidP="00D30C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Название</w:t>
            </w:r>
          </w:p>
        </w:tc>
        <w:tc>
          <w:tcPr>
            <w:tcW w:w="5358" w:type="dxa"/>
            <w:shd w:val="clear" w:color="auto" w:fill="C0C0C0"/>
          </w:tcPr>
          <w:p w:rsidR="00B53924" w:rsidRPr="00132291" w:rsidRDefault="00B53924" w:rsidP="00D30C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Описание</w:t>
            </w:r>
          </w:p>
        </w:tc>
      </w:tr>
      <w:tr w:rsidR="00B53924" w:rsidRPr="00132291" w:rsidTr="00B53924">
        <w:trPr>
          <w:trHeight w:val="102"/>
        </w:trPr>
        <w:tc>
          <w:tcPr>
            <w:tcW w:w="752" w:type="dxa"/>
          </w:tcPr>
          <w:p w:rsidR="00B53924" w:rsidRPr="00132291" w:rsidRDefault="00B53924" w:rsidP="00D30C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510" w:type="dxa"/>
          </w:tcPr>
          <w:p w:rsidR="00B53924" w:rsidRPr="00132291" w:rsidRDefault="00B53924" w:rsidP="00D30C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EGTS_</w:t>
            </w:r>
            <w:r w:rsidRPr="00132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SST_IN_SERVICE</w:t>
            </w:r>
          </w:p>
        </w:tc>
        <w:tc>
          <w:tcPr>
            <w:tcW w:w="5358" w:type="dxa"/>
          </w:tcPr>
          <w:p w:rsidR="00B53924" w:rsidRPr="00132291" w:rsidRDefault="00B53924" w:rsidP="00D30C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Сервис в рабочем состоянии и разрешен к использованию</w:t>
            </w:r>
          </w:p>
        </w:tc>
      </w:tr>
      <w:tr w:rsidR="00B53924" w:rsidRPr="00132291" w:rsidTr="00B53924">
        <w:trPr>
          <w:trHeight w:val="148"/>
        </w:trPr>
        <w:tc>
          <w:tcPr>
            <w:tcW w:w="752" w:type="dxa"/>
          </w:tcPr>
          <w:p w:rsidR="00B53924" w:rsidRPr="00132291" w:rsidRDefault="00B53924" w:rsidP="00D30C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</w:rPr>
              <w:t>128</w:t>
            </w:r>
          </w:p>
        </w:tc>
        <w:tc>
          <w:tcPr>
            <w:tcW w:w="3510" w:type="dxa"/>
          </w:tcPr>
          <w:p w:rsidR="00B53924" w:rsidRPr="00132291" w:rsidRDefault="00B53924" w:rsidP="00D30C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EGTS_SST_OUT_OF_SERVICE</w:t>
            </w:r>
          </w:p>
        </w:tc>
        <w:tc>
          <w:tcPr>
            <w:tcW w:w="5358" w:type="dxa"/>
          </w:tcPr>
          <w:p w:rsidR="00B53924" w:rsidRPr="00132291" w:rsidRDefault="00B53924" w:rsidP="00D30C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Сервис в нерабочем состоянии (выключен)</w:t>
            </w:r>
          </w:p>
        </w:tc>
      </w:tr>
      <w:tr w:rsidR="00B53924" w:rsidRPr="00132291" w:rsidTr="00B53924">
        <w:trPr>
          <w:trHeight w:val="70"/>
        </w:trPr>
        <w:tc>
          <w:tcPr>
            <w:tcW w:w="752" w:type="dxa"/>
          </w:tcPr>
          <w:p w:rsidR="00B53924" w:rsidRPr="00132291" w:rsidRDefault="00B53924" w:rsidP="00D30C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</w:rPr>
              <w:t>129</w:t>
            </w:r>
          </w:p>
        </w:tc>
        <w:tc>
          <w:tcPr>
            <w:tcW w:w="3510" w:type="dxa"/>
          </w:tcPr>
          <w:p w:rsidR="00B53924" w:rsidRPr="00132291" w:rsidRDefault="00B53924" w:rsidP="00D30C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EGTS_</w:t>
            </w:r>
            <w:r w:rsidRPr="00132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SST_DENIED</w:t>
            </w:r>
          </w:p>
        </w:tc>
        <w:tc>
          <w:tcPr>
            <w:tcW w:w="5358" w:type="dxa"/>
          </w:tcPr>
          <w:p w:rsidR="00B53924" w:rsidRPr="00132291" w:rsidRDefault="00B53924" w:rsidP="00D30C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Сервис запрещён для использования</w:t>
            </w:r>
          </w:p>
        </w:tc>
      </w:tr>
      <w:tr w:rsidR="00B53924" w:rsidRPr="00132291" w:rsidTr="00B53924">
        <w:trPr>
          <w:trHeight w:val="70"/>
        </w:trPr>
        <w:tc>
          <w:tcPr>
            <w:tcW w:w="752" w:type="dxa"/>
          </w:tcPr>
          <w:p w:rsidR="00B53924" w:rsidRPr="00132291" w:rsidRDefault="00B53924" w:rsidP="00D30C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</w:rPr>
              <w:t>130</w:t>
            </w:r>
          </w:p>
        </w:tc>
        <w:tc>
          <w:tcPr>
            <w:tcW w:w="3510" w:type="dxa"/>
          </w:tcPr>
          <w:p w:rsidR="00B53924" w:rsidRPr="00132291" w:rsidRDefault="00B53924" w:rsidP="00D30C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EGTS_</w:t>
            </w:r>
            <w:r w:rsidRPr="00132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SST_NO_CONF</w:t>
            </w:r>
          </w:p>
        </w:tc>
        <w:tc>
          <w:tcPr>
            <w:tcW w:w="5358" w:type="dxa"/>
          </w:tcPr>
          <w:p w:rsidR="00B53924" w:rsidRPr="00132291" w:rsidRDefault="00B53924" w:rsidP="00D30C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Сервис не настроен</w:t>
            </w:r>
          </w:p>
        </w:tc>
      </w:tr>
      <w:tr w:rsidR="00B53924" w:rsidRPr="00132291" w:rsidTr="00B53924">
        <w:trPr>
          <w:trHeight w:val="70"/>
        </w:trPr>
        <w:tc>
          <w:tcPr>
            <w:tcW w:w="752" w:type="dxa"/>
            <w:tcBorders>
              <w:bottom w:val="single" w:sz="4" w:space="0" w:color="auto"/>
            </w:tcBorders>
          </w:tcPr>
          <w:p w:rsidR="00B53924" w:rsidRPr="00132291" w:rsidRDefault="00B53924" w:rsidP="00D30C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</w:rPr>
              <w:t>131</w:t>
            </w:r>
          </w:p>
        </w:tc>
        <w:tc>
          <w:tcPr>
            <w:tcW w:w="3510" w:type="dxa"/>
            <w:tcBorders>
              <w:bottom w:val="single" w:sz="4" w:space="0" w:color="auto"/>
            </w:tcBorders>
          </w:tcPr>
          <w:p w:rsidR="00B53924" w:rsidRPr="00132291" w:rsidRDefault="00B53924" w:rsidP="00D30C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EGTS_</w:t>
            </w:r>
            <w:r w:rsidRPr="00132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SST_TEMP_UNAVAIL</w:t>
            </w:r>
          </w:p>
        </w:tc>
        <w:tc>
          <w:tcPr>
            <w:tcW w:w="5358" w:type="dxa"/>
            <w:tcBorders>
              <w:bottom w:val="single" w:sz="4" w:space="0" w:color="auto"/>
            </w:tcBorders>
          </w:tcPr>
          <w:p w:rsidR="00B53924" w:rsidRPr="00132291" w:rsidRDefault="00B53924" w:rsidP="00D30C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Сервис временно недоступен</w:t>
            </w:r>
          </w:p>
        </w:tc>
      </w:tr>
    </w:tbl>
    <w:p w:rsidR="00B53924" w:rsidRPr="00132291" w:rsidRDefault="00B53924" w:rsidP="00D30CF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3924" w:rsidRPr="00132291" w:rsidRDefault="00B53924" w:rsidP="00D30CF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</w:pPr>
      <w:r w:rsidRPr="0013229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ПОДЗАПИСЬ</w:t>
      </w:r>
      <w:r w:rsidRPr="0013229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 xml:space="preserve"> EGTS_SR_RESULT_CODE</w:t>
      </w:r>
    </w:p>
    <w:p w:rsidR="00B53924" w:rsidRPr="00132291" w:rsidRDefault="00B53924" w:rsidP="00D30CF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3924" w:rsidRPr="00132291" w:rsidRDefault="00B53924" w:rsidP="00D30CF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2291">
        <w:rPr>
          <w:rFonts w:ascii="Times New Roman" w:eastAsia="Times New Roman" w:hAnsi="Times New Roman" w:cs="Times New Roman"/>
          <w:sz w:val="28"/>
          <w:szCs w:val="28"/>
        </w:rPr>
        <w:t>Структура подзаписи представлена в Таблице 12.</w:t>
      </w:r>
    </w:p>
    <w:p w:rsidR="00B53924" w:rsidRPr="00132291" w:rsidRDefault="00B53924" w:rsidP="00D30CF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3924" w:rsidRPr="00132291" w:rsidRDefault="00B53924" w:rsidP="0086149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</w:rPr>
      </w:pPr>
      <w:r w:rsidRPr="00132291">
        <w:rPr>
          <w:rFonts w:ascii="Times New Roman" w:eastAsia="Times New Roman" w:hAnsi="Times New Roman" w:cs="Times New Roman"/>
          <w:b/>
          <w:snapToGrid w:val="0"/>
          <w:spacing w:val="-6"/>
          <w:sz w:val="28"/>
          <w:szCs w:val="28"/>
        </w:rPr>
        <w:t xml:space="preserve">Таблица 12 </w:t>
      </w:r>
      <w:r w:rsidRPr="00132291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</w:rPr>
        <w:t xml:space="preserve">– Формат подзаписи </w:t>
      </w:r>
      <w:r w:rsidRPr="00132291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  <w:lang w:val="en-US"/>
        </w:rPr>
        <w:t>EGTS</w:t>
      </w:r>
      <w:r w:rsidRPr="00132291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</w:rPr>
        <w:t xml:space="preserve">_SR_ RESULT_CODE Сервиса </w:t>
      </w:r>
      <w:r w:rsidRPr="00132291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  <w:lang w:val="en-US"/>
        </w:rPr>
        <w:t>EGTS</w:t>
      </w:r>
      <w:r w:rsidRPr="00132291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</w:rPr>
        <w:t>_</w:t>
      </w:r>
      <w:r w:rsidRPr="00132291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  <w:lang w:val="en-US"/>
        </w:rPr>
        <w:t>AUTH</w:t>
      </w:r>
      <w:r w:rsidRPr="00132291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</w:rPr>
        <w:t>_</w:t>
      </w:r>
      <w:r w:rsidRPr="00132291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  <w:lang w:val="en-US"/>
        </w:rPr>
        <w:t>SERVICE</w:t>
      </w:r>
    </w:p>
    <w:p w:rsidR="00E43E25" w:rsidRPr="00132291" w:rsidRDefault="00E43E25" w:rsidP="00D30CF4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spacing w:val="-6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747"/>
        <w:gridCol w:w="738"/>
        <w:gridCol w:w="738"/>
        <w:gridCol w:w="732"/>
        <w:gridCol w:w="871"/>
        <w:gridCol w:w="727"/>
        <w:gridCol w:w="725"/>
        <w:gridCol w:w="1017"/>
        <w:gridCol w:w="1015"/>
        <w:gridCol w:w="1449"/>
      </w:tblGrid>
      <w:tr w:rsidR="00B53924" w:rsidRPr="00132291" w:rsidTr="00F14E67">
        <w:trPr>
          <w:trHeight w:val="380"/>
        </w:trPr>
        <w:tc>
          <w:tcPr>
            <w:tcW w:w="383" w:type="pct"/>
            <w:shd w:val="clear" w:color="auto" w:fill="C0C0C0"/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Бит 7</w:t>
            </w:r>
          </w:p>
        </w:tc>
        <w:tc>
          <w:tcPr>
            <w:tcW w:w="394" w:type="pct"/>
            <w:shd w:val="clear" w:color="auto" w:fill="C0C0C0"/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Бит 6</w:t>
            </w:r>
          </w:p>
        </w:tc>
        <w:tc>
          <w:tcPr>
            <w:tcW w:w="389" w:type="pct"/>
            <w:shd w:val="clear" w:color="auto" w:fill="C0C0C0"/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Бит 5</w:t>
            </w:r>
          </w:p>
        </w:tc>
        <w:tc>
          <w:tcPr>
            <w:tcW w:w="389" w:type="pct"/>
            <w:shd w:val="clear" w:color="auto" w:fill="C0C0C0"/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Бит 4</w:t>
            </w:r>
          </w:p>
        </w:tc>
        <w:tc>
          <w:tcPr>
            <w:tcW w:w="386" w:type="pct"/>
            <w:shd w:val="clear" w:color="auto" w:fill="C0C0C0"/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Бит 3</w:t>
            </w:r>
          </w:p>
        </w:tc>
        <w:tc>
          <w:tcPr>
            <w:tcW w:w="459" w:type="pct"/>
            <w:shd w:val="clear" w:color="auto" w:fill="C0C0C0"/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Бит 2</w:t>
            </w:r>
          </w:p>
        </w:tc>
        <w:tc>
          <w:tcPr>
            <w:tcW w:w="383" w:type="pct"/>
            <w:shd w:val="clear" w:color="auto" w:fill="C0C0C0"/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Бит 1</w:t>
            </w:r>
          </w:p>
        </w:tc>
        <w:tc>
          <w:tcPr>
            <w:tcW w:w="382" w:type="pct"/>
            <w:shd w:val="clear" w:color="auto" w:fill="C0C0C0"/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Бит 0</w:t>
            </w:r>
          </w:p>
        </w:tc>
        <w:tc>
          <w:tcPr>
            <w:tcW w:w="536" w:type="pct"/>
            <w:shd w:val="clear" w:color="auto" w:fill="C0C0C0"/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Тип </w:t>
            </w:r>
          </w:p>
        </w:tc>
        <w:tc>
          <w:tcPr>
            <w:tcW w:w="535" w:type="pct"/>
            <w:shd w:val="clear" w:color="auto" w:fill="C0C0C0"/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Тип</w:t>
            </w: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данных</w:t>
            </w:r>
          </w:p>
        </w:tc>
        <w:tc>
          <w:tcPr>
            <w:tcW w:w="765" w:type="pct"/>
            <w:shd w:val="clear" w:color="auto" w:fill="C0C0C0"/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Размер, байт</w:t>
            </w:r>
          </w:p>
        </w:tc>
      </w:tr>
      <w:tr w:rsidR="00B53924" w:rsidRPr="00132291" w:rsidTr="00F14E67">
        <w:trPr>
          <w:trHeight w:val="171"/>
        </w:trPr>
        <w:tc>
          <w:tcPr>
            <w:tcW w:w="3164" w:type="pct"/>
            <w:gridSpan w:val="8"/>
            <w:tcBorders>
              <w:bottom w:val="single" w:sz="4" w:space="0" w:color="auto"/>
            </w:tcBorders>
            <w:vAlign w:val="center"/>
          </w:tcPr>
          <w:p w:rsidR="00B53924" w:rsidRPr="00132291" w:rsidRDefault="00B53924" w:rsidP="00D30CF4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napToGrid w:val="0"/>
                <w:spacing w:val="-6"/>
                <w:kern w:val="3"/>
                <w:sz w:val="28"/>
                <w:szCs w:val="28"/>
                <w:lang w:val="en-US" w:eastAsia="zh-CN" w:bidi="hi-IN"/>
              </w:rPr>
            </w:pPr>
            <w:r w:rsidRPr="00132291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  <w:t>RCD (Result Code)</w:t>
            </w:r>
          </w:p>
        </w:tc>
        <w:tc>
          <w:tcPr>
            <w:tcW w:w="536" w:type="pct"/>
            <w:tcBorders>
              <w:bottom w:val="single" w:sz="4" w:space="0" w:color="auto"/>
            </w:tcBorders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M</w:t>
            </w:r>
          </w:p>
        </w:tc>
        <w:tc>
          <w:tcPr>
            <w:tcW w:w="535" w:type="pct"/>
            <w:tcBorders>
              <w:bottom w:val="single" w:sz="4" w:space="0" w:color="auto"/>
            </w:tcBorders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BYTE</w:t>
            </w:r>
          </w:p>
        </w:tc>
        <w:tc>
          <w:tcPr>
            <w:tcW w:w="765" w:type="pct"/>
            <w:tcBorders>
              <w:bottom w:val="single" w:sz="4" w:space="0" w:color="auto"/>
            </w:tcBorders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</w:tbl>
    <w:p w:rsidR="00B53924" w:rsidRPr="00132291" w:rsidRDefault="00B53924" w:rsidP="00D30CF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3924" w:rsidRPr="00132291" w:rsidRDefault="00B53924" w:rsidP="00D30CF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132291">
        <w:rPr>
          <w:rFonts w:ascii="Times New Roman" w:eastAsia="Times New Roman" w:hAnsi="Times New Roman" w:cs="Times New Roman"/>
          <w:sz w:val="28"/>
          <w:szCs w:val="28"/>
        </w:rPr>
        <w:t>Поля</w:t>
      </w:r>
      <w:r w:rsidRPr="0013229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132291">
        <w:rPr>
          <w:rFonts w:ascii="Times New Roman" w:eastAsia="Times New Roman" w:hAnsi="Times New Roman" w:cs="Times New Roman"/>
          <w:sz w:val="28"/>
          <w:szCs w:val="28"/>
        </w:rPr>
        <w:t>подзаписи</w:t>
      </w:r>
      <w:r w:rsidRPr="0013229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EGTS_SR_SERVICE_INFO:</w:t>
      </w:r>
    </w:p>
    <w:p w:rsidR="00E12011" w:rsidRPr="00E12011" w:rsidRDefault="00E12011" w:rsidP="00C1428B">
      <w:pPr>
        <w:widowControl w:val="0"/>
        <w:numPr>
          <w:ilvl w:val="0"/>
          <w:numId w:val="14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val="x-none" w:eastAsia="en-US"/>
        </w:rPr>
      </w:pPr>
      <w:r w:rsidRPr="00E1201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RCD – код, определяющий результат выполнения операции авторизации необходимо смотреть в таблице В.15 приложения В ГОСТа 33472-2015. «Межгосударственный стандарт. Глобальная навигационная спутниковая система. Аппаратура спутниковой навигации для оснащения колесных транспортных средств категорий M и N. Общие технические требования».</w:t>
      </w:r>
    </w:p>
    <w:p w:rsidR="00B53924" w:rsidRPr="00E12011" w:rsidRDefault="00B53924" w:rsidP="00D30CF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x-none"/>
        </w:rPr>
      </w:pPr>
    </w:p>
    <w:p w:rsidR="00B53924" w:rsidRPr="00132291" w:rsidRDefault="00B53924" w:rsidP="00D30C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  <w:r w:rsidRPr="001322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>СПЕЦИФИКАЦИЯ СЕРВИСА EGTS_</w:t>
      </w:r>
      <w:r w:rsidRPr="001322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ar-SA"/>
        </w:rPr>
        <w:t>TELEDATA</w:t>
      </w:r>
      <w:r w:rsidRPr="001322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>_SERVICE</w:t>
      </w:r>
    </w:p>
    <w:p w:rsidR="00B53924" w:rsidRPr="00132291" w:rsidRDefault="00B53924" w:rsidP="00D30CF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12011" w:rsidRPr="00132291" w:rsidRDefault="00E12011" w:rsidP="00E1201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2291">
        <w:rPr>
          <w:rFonts w:ascii="Times New Roman" w:eastAsia="Times New Roman" w:hAnsi="Times New Roman" w:cs="Times New Roman"/>
          <w:sz w:val="28"/>
          <w:szCs w:val="28"/>
        </w:rPr>
        <w:t>Сервис EGTS_TELEDATA_SERVICE описан в приложени</w:t>
      </w:r>
      <w:r>
        <w:rPr>
          <w:rFonts w:ascii="Times New Roman" w:eastAsia="Times New Roman" w:hAnsi="Times New Roman" w:cs="Times New Roman"/>
          <w:sz w:val="28"/>
          <w:szCs w:val="28"/>
        </w:rPr>
        <w:t>ях</w:t>
      </w:r>
      <w:r w:rsidRPr="001322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 и В</w:t>
      </w:r>
      <w:r w:rsidRPr="001322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A3546">
        <w:rPr>
          <w:rFonts w:ascii="Times New Roman" w:eastAsia="Times New Roman" w:hAnsi="Times New Roman" w:cs="Times New Roman"/>
          <w:sz w:val="28"/>
          <w:szCs w:val="28"/>
        </w:rPr>
        <w:t>ГОСТ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DA3546">
        <w:rPr>
          <w:rFonts w:ascii="Times New Roman" w:eastAsia="Times New Roman" w:hAnsi="Times New Roman" w:cs="Times New Roman"/>
          <w:sz w:val="28"/>
          <w:szCs w:val="28"/>
        </w:rPr>
        <w:t xml:space="preserve"> 33472-2015. «Межгосударственный стандарт. Глобальная навигационная спутниковая система. Аппаратура спутниковой навигации для оснащения колесных транспортных средств категорий M и N. Общие технические требования»</w:t>
      </w:r>
      <w:r w:rsidRPr="0013229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53924" w:rsidRPr="00132291" w:rsidRDefault="00B53924" w:rsidP="00D30CF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3924" w:rsidRPr="00132291" w:rsidRDefault="00B53924" w:rsidP="00D30CF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2291">
        <w:rPr>
          <w:rFonts w:ascii="Times New Roman" w:eastAsia="Times New Roman" w:hAnsi="Times New Roman" w:cs="Times New Roman"/>
          <w:sz w:val="28"/>
          <w:szCs w:val="28"/>
        </w:rPr>
        <w:t>Список и описание команд АТТ и подтверждений, необходимых для реализации сервиса EGTS_TELEDATA_SERVICE, представлены в Таблицах 13 и 14.</w:t>
      </w:r>
    </w:p>
    <w:p w:rsidR="00B53924" w:rsidRPr="00132291" w:rsidRDefault="00B53924" w:rsidP="00D30CF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3924" w:rsidRDefault="00B53924" w:rsidP="00D30C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32291">
        <w:rPr>
          <w:rFonts w:ascii="Times New Roman" w:eastAsia="Times New Roman" w:hAnsi="Times New Roman" w:cs="Times New Roman"/>
          <w:b/>
          <w:sz w:val="28"/>
          <w:szCs w:val="28"/>
        </w:rPr>
        <w:t xml:space="preserve">Таблица 13 </w:t>
      </w:r>
      <w:r w:rsidRPr="00132291">
        <w:rPr>
          <w:rFonts w:ascii="Times New Roman" w:eastAsia="Times New Roman" w:hAnsi="Times New Roman" w:cs="Times New Roman"/>
          <w:sz w:val="28"/>
          <w:szCs w:val="28"/>
        </w:rPr>
        <w:t>– Список команд для АТТ</w:t>
      </w:r>
    </w:p>
    <w:p w:rsidR="00861498" w:rsidRPr="00132291" w:rsidRDefault="00861498" w:rsidP="00D30C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972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880"/>
        <w:gridCol w:w="900"/>
        <w:gridCol w:w="1080"/>
        <w:gridCol w:w="4860"/>
      </w:tblGrid>
      <w:tr w:rsidR="00B53924" w:rsidRPr="00132291" w:rsidTr="00B53924">
        <w:trPr>
          <w:tblHeader/>
          <w:tblCellSpacing w:w="5" w:type="nil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Название команды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Код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Тип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Описание</w:t>
            </w:r>
          </w:p>
        </w:tc>
      </w:tr>
      <w:tr w:rsidR="00B53924" w:rsidRPr="00132291" w:rsidTr="00B53924">
        <w:trPr>
          <w:trHeight w:val="973"/>
          <w:tblCellSpacing w:w="5" w:type="nil"/>
        </w:trPr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EGTS_FLEET_DOUT_ON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0x0009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USHORT</w:t>
            </w:r>
          </w:p>
        </w:tc>
        <w:tc>
          <w:tcPr>
            <w:tcW w:w="48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30C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Активация дискретных выходов. Параметр интерпретируется как битовое поле, определяющее, какие выходы активировать. Бит 0 соответствует первому выходу, 1 - второму выходу. Если бит имеет значение 1, то выход активируется, если 0, то состояние выхода не изменяется.</w:t>
            </w:r>
          </w:p>
        </w:tc>
      </w:tr>
      <w:tr w:rsidR="00B53924" w:rsidRPr="00132291" w:rsidTr="00B53924">
        <w:trPr>
          <w:trHeight w:val="998"/>
          <w:tblCellSpacing w:w="5" w:type="nil"/>
        </w:trPr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EGTS_FLEET_DOUT_OFF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0x000A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USHORT</w:t>
            </w:r>
          </w:p>
        </w:tc>
        <w:tc>
          <w:tcPr>
            <w:tcW w:w="48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30C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Деактивация дискретных выходов. Параметр интерпретируется как битовое поле, определяющее, какие выходы деактивировать. Бит 0 соответствует первому выходу, 1 - второму выходу. Если бит имеет значение 1, то выход деактивируется, если 0, то состояние выхода не изменяется.</w:t>
            </w:r>
          </w:p>
        </w:tc>
      </w:tr>
      <w:tr w:rsidR="00B53924" w:rsidRPr="00132291" w:rsidTr="00B53924">
        <w:trPr>
          <w:trHeight w:val="70"/>
          <w:tblCellSpacing w:w="5" w:type="nil"/>
        </w:trPr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EGTS_FLEET_GET_DOUT_DATA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0x000B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-</w:t>
            </w:r>
          </w:p>
        </w:tc>
        <w:tc>
          <w:tcPr>
            <w:tcW w:w="48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30C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Команда запроса состояния дискретных выходов.</w:t>
            </w:r>
          </w:p>
        </w:tc>
      </w:tr>
      <w:tr w:rsidR="00B53924" w:rsidRPr="00132291" w:rsidTr="00B53924">
        <w:trPr>
          <w:trHeight w:val="1054"/>
          <w:tblCellSpacing w:w="5" w:type="nil"/>
        </w:trPr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EGTS_FLEET_GET_POS_DATA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0x000C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-</w:t>
            </w:r>
          </w:p>
        </w:tc>
        <w:tc>
          <w:tcPr>
            <w:tcW w:w="48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30C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 xml:space="preserve">Команда запроса текущих данных местоположения. При получении данной команды помимо подтверждения в виде подзаписи 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EGTS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_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SR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_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COMMAND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_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DATA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 xml:space="preserve"> сервиса 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EGTS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_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COMMAND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_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SERVICE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 xml:space="preserve"> абонентский терминал отправляет телематическое сообщение, содержащее подзапись 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EGTS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_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SR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_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POS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_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DATA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 xml:space="preserve"> сервиса 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EGRS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_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TELEDATA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_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SERVICE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.</w:t>
            </w:r>
          </w:p>
        </w:tc>
      </w:tr>
      <w:tr w:rsidR="00B53924" w:rsidRPr="00132291" w:rsidTr="00B53924">
        <w:trPr>
          <w:trHeight w:val="2005"/>
          <w:tblCellSpacing w:w="5" w:type="nil"/>
        </w:trPr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EGTS_FLEET_GET_SENSORS_DATA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0x000D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-</w:t>
            </w:r>
          </w:p>
        </w:tc>
        <w:tc>
          <w:tcPr>
            <w:tcW w:w="48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30C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 xml:space="preserve">Команда запроса состояния дискретных и аналоговых входов. При получении данной команды помимо подтверждения в виде подзаписи 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EGTS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_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SR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_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COMMAND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_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DATA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 xml:space="preserve"> сервиса 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EGTS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_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COMMAND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_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SERVICE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 xml:space="preserve"> абонентский терминал отправляет телематическое сообщение, содержащее подзаписи 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EGTS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_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SR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_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POS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_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DATA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 xml:space="preserve"> и 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EGTS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_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SR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_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AD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_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SENSORS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 xml:space="preserve"> сервиса 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EGRS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_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TELEDATA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_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SERVICE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.</w:t>
            </w:r>
          </w:p>
        </w:tc>
      </w:tr>
      <w:tr w:rsidR="00B53924" w:rsidRPr="00132291" w:rsidTr="00B53924">
        <w:trPr>
          <w:trHeight w:val="1782"/>
          <w:tblCellSpacing w:w="5" w:type="nil"/>
        </w:trPr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lastRenderedPageBreak/>
              <w:t>EGTS_FLEET_GET_LIN_DATA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0x000E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-</w:t>
            </w:r>
          </w:p>
        </w:tc>
        <w:tc>
          <w:tcPr>
            <w:tcW w:w="48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30C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 xml:space="preserve">Команда запроса состояния шлейфовых входов. При получении данной команды помимо подтверждения в виде подзаписи 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EGTS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_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SR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_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COMMAND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_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DATA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 xml:space="preserve"> сервиса 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EGTS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_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COMMAND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_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SERVICE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 xml:space="preserve"> абонентский терминал отправляет телематическое сообщение, содержащее подзаписи 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EGTS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_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SR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_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POS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_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DATA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 xml:space="preserve"> и 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EGTS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_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SR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_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LOOPIN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_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DATA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 xml:space="preserve"> сервиса 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EGRS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_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TELEDATA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_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SERVICE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.</w:t>
            </w:r>
          </w:p>
        </w:tc>
      </w:tr>
      <w:tr w:rsidR="00B53924" w:rsidRPr="00132291" w:rsidTr="00B53924">
        <w:trPr>
          <w:trHeight w:val="1815"/>
          <w:tblCellSpacing w:w="5" w:type="nil"/>
        </w:trPr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EGTS_FLEET_GET_CIN_DATA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0x000F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-</w:t>
            </w:r>
          </w:p>
        </w:tc>
        <w:tc>
          <w:tcPr>
            <w:tcW w:w="48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30C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 xml:space="preserve">Команда запроса состояния счетных входов. При получении данной команды помимо подтверждения в виде подзаписи 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EGTS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_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SR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_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COMMAND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_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DATA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 xml:space="preserve"> сервиса 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EGTS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_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COMMAND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_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SERVICE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 xml:space="preserve"> абонентский терминал отправляет телематическое сообщение, содержащее подзаписи; 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EGTS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_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SR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_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POS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_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DATA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 xml:space="preserve"> и 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EGTS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_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SR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_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COUNTERS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_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DATA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 xml:space="preserve"> сервиса 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EGRS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_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TELEDATA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_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SERVICE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.</w:t>
            </w:r>
          </w:p>
        </w:tc>
      </w:tr>
      <w:tr w:rsidR="00B53924" w:rsidRPr="00132291" w:rsidTr="00B53924">
        <w:trPr>
          <w:trHeight w:val="1339"/>
          <w:tblCellSpacing w:w="5" w:type="nil"/>
        </w:trPr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EGTS_FLEET_GET_STATE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0x0010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-</w:t>
            </w:r>
          </w:p>
        </w:tc>
        <w:tc>
          <w:tcPr>
            <w:tcW w:w="48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30C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 xml:space="preserve">Команда запроса состояния абонентского терминала. При получении данной команды помимо подтверждения в виде подзаписи 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EGTS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_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SR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_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COMMAND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_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DATA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 xml:space="preserve"> сервиса 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EGTS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_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COMMAND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_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SERVICE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 xml:space="preserve"> абонентский терминал отправляет телематическое сообщение, содержащее подзаписи 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EGTS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_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SR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_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POS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_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DATA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 xml:space="preserve"> и 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EGTS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_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SR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_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STATE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_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DATA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 xml:space="preserve"> сервиса 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EGRS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_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TELEDATA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_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SERVICE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.</w:t>
            </w:r>
          </w:p>
        </w:tc>
      </w:tr>
      <w:tr w:rsidR="00B53924" w:rsidRPr="00132291" w:rsidTr="00B53924">
        <w:trPr>
          <w:trHeight w:val="1040"/>
          <w:tblCellSpacing w:w="5" w:type="nil"/>
        </w:trPr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EGTS_FLEET_ODOM_CLEAR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0x0011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-</w:t>
            </w:r>
          </w:p>
        </w:tc>
        <w:tc>
          <w:tcPr>
            <w:tcW w:w="48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30C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 xml:space="preserve">Команда для обнуления показаний внутреннего одометра АТТ. Для обработки данной команды Оператор отправляет корректные значения полей 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ACL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 xml:space="preserve"> и 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AC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 xml:space="preserve"> из Таблицы 17 спецификации протокола Поддержки услуг.</w:t>
            </w:r>
          </w:p>
        </w:tc>
      </w:tr>
    </w:tbl>
    <w:p w:rsidR="00B53924" w:rsidRPr="00132291" w:rsidRDefault="00B53924" w:rsidP="00D30CF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7" w:name="Par1927"/>
      <w:bookmarkEnd w:id="17"/>
    </w:p>
    <w:p w:rsidR="00B53924" w:rsidRDefault="00B53924" w:rsidP="00D30C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2291">
        <w:rPr>
          <w:rFonts w:ascii="Times New Roman" w:eastAsia="Times New Roman" w:hAnsi="Times New Roman" w:cs="Times New Roman"/>
          <w:b/>
          <w:sz w:val="28"/>
          <w:szCs w:val="28"/>
        </w:rPr>
        <w:t xml:space="preserve">Таблица 14 – </w:t>
      </w:r>
      <w:r w:rsidRPr="00132291">
        <w:rPr>
          <w:rFonts w:ascii="Times New Roman" w:eastAsia="Times New Roman" w:hAnsi="Times New Roman" w:cs="Times New Roman"/>
          <w:sz w:val="28"/>
          <w:szCs w:val="28"/>
        </w:rPr>
        <w:t>Список подтверждений на команды и сообщения от АТТ</w:t>
      </w:r>
      <w:r w:rsidRPr="00132291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</w:p>
    <w:p w:rsidR="00861498" w:rsidRPr="00132291" w:rsidRDefault="00861498" w:rsidP="00D30C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972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880"/>
        <w:gridCol w:w="900"/>
        <w:gridCol w:w="1080"/>
        <w:gridCol w:w="4860"/>
      </w:tblGrid>
      <w:tr w:rsidR="00B53924" w:rsidRPr="00132291" w:rsidTr="00B53924">
        <w:trPr>
          <w:tblHeader/>
          <w:tblCellSpacing w:w="5" w:type="nil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Название команды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Код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Тип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Описание</w:t>
            </w:r>
          </w:p>
        </w:tc>
      </w:tr>
      <w:tr w:rsidR="00B53924" w:rsidRPr="00132291" w:rsidTr="00B53924">
        <w:trPr>
          <w:trHeight w:val="1141"/>
          <w:tblCellSpacing w:w="5" w:type="nil"/>
        </w:trPr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EGTS_FLEET_DOUT_ON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0x0009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USHORT</w:t>
            </w:r>
          </w:p>
        </w:tc>
        <w:tc>
          <w:tcPr>
            <w:tcW w:w="48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30C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Параметр интерпретируется как битовое поле, определяющее состояние дискретных выходов. Бит 0 соответствует первому выходу, 1 - второму выходу. Если бит имеет значение 1, то выход активирован, 0 – не активирован.</w:t>
            </w:r>
          </w:p>
        </w:tc>
      </w:tr>
      <w:tr w:rsidR="00B53924" w:rsidRPr="00132291" w:rsidTr="00B53924">
        <w:trPr>
          <w:trHeight w:val="736"/>
          <w:tblCellSpacing w:w="5" w:type="nil"/>
        </w:trPr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EGTS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_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FLEET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_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DOUT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_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OFF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0х000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A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USHORT</w:t>
            </w:r>
          </w:p>
        </w:tc>
        <w:tc>
          <w:tcPr>
            <w:tcW w:w="48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30C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Параметр интерпретируется как битовое поле, определяющее состояние дискретных выходов. Бит 0 соответствует первому выходу, 1 - второму выходу. Если бит имеет значение 1, то выход активирован, 0 – не активирован.</w:t>
            </w:r>
          </w:p>
        </w:tc>
      </w:tr>
      <w:tr w:rsidR="00B53924" w:rsidRPr="00132291" w:rsidTr="00B53924">
        <w:trPr>
          <w:trHeight w:val="1155"/>
          <w:tblCellSpacing w:w="5" w:type="nil"/>
        </w:trPr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EGTS_FLEET_GET_DOUT_DATA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0x000B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USHORT</w:t>
            </w:r>
          </w:p>
        </w:tc>
        <w:tc>
          <w:tcPr>
            <w:tcW w:w="48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30C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Параметр интерпретируется как битовое поле, определяющее состояние дискретных выходов. Бит 0 соответствует первому выходу, 1 - второму выходу. Если бит имеет значение 1, то выход активирован, 0 – не активирован.</w:t>
            </w:r>
          </w:p>
        </w:tc>
      </w:tr>
    </w:tbl>
    <w:p w:rsidR="00B53924" w:rsidRPr="00132291" w:rsidRDefault="00B53924" w:rsidP="00D30CF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3924" w:rsidRDefault="00B53924" w:rsidP="00D30C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32291">
        <w:rPr>
          <w:rFonts w:ascii="Times New Roman" w:eastAsia="Times New Roman" w:hAnsi="Times New Roman" w:cs="Times New Roman"/>
          <w:b/>
          <w:sz w:val="28"/>
          <w:szCs w:val="28"/>
        </w:rPr>
        <w:t xml:space="preserve">Таблица 15 – </w:t>
      </w:r>
      <w:r w:rsidRPr="00132291">
        <w:rPr>
          <w:rFonts w:ascii="Times New Roman" w:eastAsia="Times New Roman" w:hAnsi="Times New Roman" w:cs="Times New Roman"/>
          <w:sz w:val="28"/>
          <w:szCs w:val="28"/>
        </w:rPr>
        <w:t>Список параметров АТТ</w:t>
      </w:r>
    </w:p>
    <w:p w:rsidR="00861498" w:rsidRPr="00132291" w:rsidRDefault="00861498" w:rsidP="00D30C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972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410"/>
        <w:gridCol w:w="1010"/>
        <w:gridCol w:w="975"/>
        <w:gridCol w:w="1275"/>
        <w:gridCol w:w="4050"/>
      </w:tblGrid>
      <w:tr w:rsidR="00B53924" w:rsidRPr="00132291" w:rsidTr="00B53924">
        <w:trPr>
          <w:tblHeader/>
          <w:tblCellSpacing w:w="5" w:type="nil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Параметр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Код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Тип параметра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Значение по умолчанию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Описание</w:t>
            </w:r>
          </w:p>
        </w:tc>
      </w:tr>
      <w:tr w:rsidR="00B53924" w:rsidRPr="00132291" w:rsidTr="00B53924">
        <w:trPr>
          <w:tblCellSpacing w:w="5" w:type="nil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EGTS_FLEET_ON</w:t>
            </w:r>
          </w:p>
        </w:tc>
        <w:tc>
          <w:tcPr>
            <w:tcW w:w="10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0x0261</w:t>
            </w:r>
          </w:p>
        </w:tc>
        <w:tc>
          <w:tcPr>
            <w:tcW w:w="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BOOLEAN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1</w:t>
            </w:r>
          </w:p>
        </w:tc>
        <w:tc>
          <w:tcPr>
            <w:tcW w:w="40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30C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1 - разрешает использование сервиса передачи мониторинговой информации.</w:t>
            </w:r>
          </w:p>
        </w:tc>
      </w:tr>
      <w:tr w:rsidR="00B53924" w:rsidRPr="00132291" w:rsidTr="00B53924">
        <w:trPr>
          <w:tblCellSpacing w:w="5" w:type="nil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EGTS_FLEET_IGN_ON_PERIOD</w:t>
            </w:r>
          </w:p>
        </w:tc>
        <w:tc>
          <w:tcPr>
            <w:tcW w:w="10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0x0262</w:t>
            </w:r>
          </w:p>
        </w:tc>
        <w:tc>
          <w:tcPr>
            <w:tcW w:w="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INT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60</w:t>
            </w:r>
          </w:p>
        </w:tc>
        <w:tc>
          <w:tcPr>
            <w:tcW w:w="40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30C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Период передачи телематических сообщений на сервер при включенном зажигании, секунды.</w:t>
            </w:r>
          </w:p>
        </w:tc>
      </w:tr>
      <w:tr w:rsidR="00B53924" w:rsidRPr="00132291" w:rsidTr="00B53924">
        <w:trPr>
          <w:tblCellSpacing w:w="5" w:type="nil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EGTS_FLEET_IGN_OFF_PERIOD</w:t>
            </w:r>
          </w:p>
        </w:tc>
        <w:tc>
          <w:tcPr>
            <w:tcW w:w="10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0x0263</w:t>
            </w:r>
          </w:p>
        </w:tc>
        <w:tc>
          <w:tcPr>
            <w:tcW w:w="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INT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300</w:t>
            </w:r>
          </w:p>
        </w:tc>
        <w:tc>
          <w:tcPr>
            <w:tcW w:w="40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30C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Период передачи телематических сообщений на сервер при выключенном зажигании, секунды.</w:t>
            </w:r>
          </w:p>
        </w:tc>
      </w:tr>
      <w:tr w:rsidR="00B53924" w:rsidRPr="00132291" w:rsidTr="00B53924">
        <w:trPr>
          <w:tblCellSpacing w:w="5" w:type="nil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EGTS_FLEET_DIST_THRESHOLD</w:t>
            </w:r>
          </w:p>
        </w:tc>
        <w:tc>
          <w:tcPr>
            <w:tcW w:w="10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0x0264</w:t>
            </w:r>
          </w:p>
        </w:tc>
        <w:tc>
          <w:tcPr>
            <w:tcW w:w="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INT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10</w:t>
            </w:r>
          </w:p>
        </w:tc>
        <w:tc>
          <w:tcPr>
            <w:tcW w:w="40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30C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 xml:space="preserve">Значение пройденного пути, по достижении которого производится отправка телематического сообщения на 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lastRenderedPageBreak/>
              <w:t>сервер с признаком "пробег заданной дистанции", 100 м.</w:t>
            </w:r>
          </w:p>
        </w:tc>
      </w:tr>
      <w:tr w:rsidR="00B53924" w:rsidRPr="00132291" w:rsidTr="00B53924">
        <w:trPr>
          <w:tblCellSpacing w:w="5" w:type="nil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lastRenderedPageBreak/>
              <w:t>EGTS_FLEET_COURSE_THRESHOLD</w:t>
            </w:r>
          </w:p>
        </w:tc>
        <w:tc>
          <w:tcPr>
            <w:tcW w:w="10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0x0265</w:t>
            </w:r>
          </w:p>
        </w:tc>
        <w:tc>
          <w:tcPr>
            <w:tcW w:w="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INT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20</w:t>
            </w:r>
          </w:p>
        </w:tc>
        <w:tc>
          <w:tcPr>
            <w:tcW w:w="40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30C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Значение изменения курса, по достижении которого производится отправка телематического сообщения на сервер с признаком "превышение установленного значения угла поворота", градусы.</w:t>
            </w:r>
          </w:p>
        </w:tc>
      </w:tr>
      <w:tr w:rsidR="00B53924" w:rsidRPr="00132291" w:rsidTr="00B53924">
        <w:trPr>
          <w:tblCellSpacing w:w="5" w:type="nil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EGTS_FLEET_MAX_SPEED_THRESHOLD</w:t>
            </w:r>
          </w:p>
        </w:tc>
        <w:tc>
          <w:tcPr>
            <w:tcW w:w="10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0x0266</w:t>
            </w:r>
          </w:p>
        </w:tc>
        <w:tc>
          <w:tcPr>
            <w:tcW w:w="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ARRAY OF INT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60,0,0,0,0</w:t>
            </w:r>
          </w:p>
        </w:tc>
        <w:tc>
          <w:tcPr>
            <w:tcW w:w="40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30C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Значения порогов скорости, при превышении одного из которых производится передача телематического сообщения на сервер с признаком "превышение одного из заданных порогов скорости", км/ч. Нулевые значения не учитываются при обработке.</w:t>
            </w:r>
          </w:p>
        </w:tc>
      </w:tr>
      <w:tr w:rsidR="00B53924" w:rsidRPr="00132291" w:rsidTr="00B53924">
        <w:trPr>
          <w:tblCellSpacing w:w="5" w:type="nil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EGTS_FLEET_MIN_SPEED_THRESHOLDS</w:t>
            </w:r>
          </w:p>
        </w:tc>
        <w:tc>
          <w:tcPr>
            <w:tcW w:w="10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0x0267</w:t>
            </w:r>
          </w:p>
        </w:tc>
        <w:tc>
          <w:tcPr>
            <w:tcW w:w="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ARRAY OF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 xml:space="preserve"> 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INT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 xml:space="preserve">0,0,0,0,0 </w:t>
            </w:r>
          </w:p>
        </w:tc>
        <w:tc>
          <w:tcPr>
            <w:tcW w:w="40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30C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Значения порогов скорости, при превышении одного из которых производится передача телематического сообщения на сервер с признаком "снижение скорости ниже одного из заданных порогов", км/ч. Нулевые значения не учитываются при обработке.</w:t>
            </w:r>
          </w:p>
        </w:tc>
      </w:tr>
      <w:tr w:rsidR="00B53924" w:rsidRPr="00132291" w:rsidTr="00B53924">
        <w:trPr>
          <w:tblCellSpacing w:w="5" w:type="nil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 xml:space="preserve">EGTS_FLEET_MIN_BATTERY_VOLTAGE </w:t>
            </w:r>
          </w:p>
        </w:tc>
        <w:tc>
          <w:tcPr>
            <w:tcW w:w="10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0x0268</w:t>
            </w:r>
          </w:p>
        </w:tc>
        <w:tc>
          <w:tcPr>
            <w:tcW w:w="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INT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110</w:t>
            </w:r>
          </w:p>
        </w:tc>
        <w:tc>
          <w:tcPr>
            <w:tcW w:w="40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30C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Пороговое значение напряжения на резервном аккумуляторе, при достижении которого производится передача телематического сообщения на сервер с признаком "снижение напряжения источника резервного питания ниже порогового значения", 0.1 В.</w:t>
            </w:r>
          </w:p>
        </w:tc>
      </w:tr>
      <w:tr w:rsidR="00B53924" w:rsidRPr="00132291" w:rsidTr="00B53924">
        <w:trPr>
          <w:tblCellSpacing w:w="5" w:type="nil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EGTS_FLEET_POS_ACCEL_THRESHOLD</w:t>
            </w:r>
          </w:p>
        </w:tc>
        <w:tc>
          <w:tcPr>
            <w:tcW w:w="10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0x0269</w:t>
            </w:r>
          </w:p>
        </w:tc>
        <w:tc>
          <w:tcPr>
            <w:tcW w:w="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INT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100</w:t>
            </w:r>
          </w:p>
        </w:tc>
        <w:tc>
          <w:tcPr>
            <w:tcW w:w="40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30C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 xml:space="preserve">Пороговое значение положительного продольного ускорения, при достижении 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lastRenderedPageBreak/>
              <w:t>которого производится передача телематического сообщения на сервер с признаком "резкий разгон", 0.1 м/с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vertAlign w:val="superscript"/>
              </w:rPr>
              <w:t>2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.</w:t>
            </w:r>
          </w:p>
        </w:tc>
      </w:tr>
      <w:tr w:rsidR="00B53924" w:rsidRPr="00132291" w:rsidTr="00B53924">
        <w:trPr>
          <w:tblCellSpacing w:w="5" w:type="nil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lastRenderedPageBreak/>
              <w:t>EGTS_FLEET_NEG_ACCEL_THRESHOLD</w:t>
            </w:r>
          </w:p>
        </w:tc>
        <w:tc>
          <w:tcPr>
            <w:tcW w:w="10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0x026A</w:t>
            </w:r>
          </w:p>
        </w:tc>
        <w:tc>
          <w:tcPr>
            <w:tcW w:w="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INT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100</w:t>
            </w:r>
          </w:p>
        </w:tc>
        <w:tc>
          <w:tcPr>
            <w:tcW w:w="40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30C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Пороговое значение отрицательного продольного ускорения, при достижении которого производится передача телематического сообщения на сервер с признаком "резкое торможение", 0.1 м/с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vertAlign w:val="superscript"/>
              </w:rPr>
              <w:t>2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.</w:t>
            </w:r>
          </w:p>
        </w:tc>
      </w:tr>
      <w:tr w:rsidR="00B53924" w:rsidRPr="00132291" w:rsidTr="00B53924">
        <w:trPr>
          <w:tblCellSpacing w:w="5" w:type="nil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EGTS_FLEET_EM_MON_PERIOD</w:t>
            </w:r>
          </w:p>
        </w:tc>
        <w:tc>
          <w:tcPr>
            <w:tcW w:w="10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0x026B</w:t>
            </w:r>
          </w:p>
        </w:tc>
        <w:tc>
          <w:tcPr>
            <w:tcW w:w="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INT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10</w:t>
            </w:r>
          </w:p>
        </w:tc>
        <w:tc>
          <w:tcPr>
            <w:tcW w:w="40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30C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Период передачи телематических сообщений на сервер в режиме "экстренное слежение", секунды</w:t>
            </w:r>
          </w:p>
        </w:tc>
      </w:tr>
      <w:tr w:rsidR="00B53924" w:rsidRPr="00132291" w:rsidTr="00B53924">
        <w:trPr>
          <w:tblCellSpacing w:w="5" w:type="nil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EGTS_FLEET_NAVI_TRB_THRESHOLD</w:t>
            </w:r>
          </w:p>
        </w:tc>
        <w:tc>
          <w:tcPr>
            <w:tcW w:w="10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0x026C</w:t>
            </w:r>
          </w:p>
        </w:tc>
        <w:tc>
          <w:tcPr>
            <w:tcW w:w="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INT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6</w:t>
            </w:r>
          </w:p>
        </w:tc>
        <w:tc>
          <w:tcPr>
            <w:tcW w:w="40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30C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Пороговое значение частоты прерывания режима навигации при включенном зажигании или режиме экстренного слежения, при достижении которого производится передача телематического сообщения на сервер с признаком "нестабильная навигация", 1/час.</w:t>
            </w:r>
          </w:p>
        </w:tc>
      </w:tr>
      <w:tr w:rsidR="00B53924" w:rsidRPr="00132291" w:rsidTr="00B53924">
        <w:trPr>
          <w:tblCellSpacing w:w="5" w:type="nil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EGTS_FLEET_CONN_TRB_THRESHOLD</w:t>
            </w:r>
          </w:p>
        </w:tc>
        <w:tc>
          <w:tcPr>
            <w:tcW w:w="10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0x026D</w:t>
            </w:r>
          </w:p>
        </w:tc>
        <w:tc>
          <w:tcPr>
            <w:tcW w:w="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INT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30</w:t>
            </w:r>
          </w:p>
        </w:tc>
        <w:tc>
          <w:tcPr>
            <w:tcW w:w="40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30C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Пороговое значение частоты прерывания/восстановления IP соединения при включенном зажигании или режиме экстренного слежения, при достижении которого производится передача телематического сообщения на сервер с признаком "нестабильная связь", 1/час.</w:t>
            </w:r>
          </w:p>
        </w:tc>
      </w:tr>
      <w:tr w:rsidR="00B53924" w:rsidRPr="00132291" w:rsidTr="00B53924">
        <w:trPr>
          <w:tblCellSpacing w:w="5" w:type="nil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EGTS_FLEET_GSM_REG_TRB_THRESHOLD</w:t>
            </w:r>
          </w:p>
        </w:tc>
        <w:tc>
          <w:tcPr>
            <w:tcW w:w="10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0x026E</w:t>
            </w:r>
          </w:p>
        </w:tc>
        <w:tc>
          <w:tcPr>
            <w:tcW w:w="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INT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3</w:t>
            </w:r>
          </w:p>
        </w:tc>
        <w:tc>
          <w:tcPr>
            <w:tcW w:w="40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30C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 xml:space="preserve">Пороговое значение частоты регистрации в сети связи стандартов GSM/UMTS при включенном зажигании или режиме экстренного слежения, при достижении которого 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lastRenderedPageBreak/>
              <w:t>производится передача телематического сообщения на сервер с признаком "нестабильная регистрация в сети сотовой связи", 1/час.</w:t>
            </w:r>
          </w:p>
        </w:tc>
      </w:tr>
      <w:tr w:rsidR="00B53924" w:rsidRPr="00132291" w:rsidTr="00B53924">
        <w:trPr>
          <w:tblCellSpacing w:w="5" w:type="nil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lastRenderedPageBreak/>
              <w:t>EGTS_FLEET_POS_USE_ALT</w:t>
            </w:r>
          </w:p>
        </w:tc>
        <w:tc>
          <w:tcPr>
            <w:tcW w:w="10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0x026F</w:t>
            </w:r>
          </w:p>
        </w:tc>
        <w:tc>
          <w:tcPr>
            <w:tcW w:w="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BOOLEAN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1</w:t>
            </w:r>
          </w:p>
        </w:tc>
        <w:tc>
          <w:tcPr>
            <w:tcW w:w="40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30C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1 - указывает, что параметр "Altitude" передается в телематическом сообщении от абонентского терминала.</w:t>
            </w:r>
          </w:p>
        </w:tc>
      </w:tr>
      <w:tr w:rsidR="00B53924" w:rsidRPr="00132291" w:rsidTr="00B53924">
        <w:trPr>
          <w:tblCellSpacing w:w="5" w:type="nil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EGTS_FLEET_EXT_POS_DATA_FLAGS</w:t>
            </w:r>
          </w:p>
        </w:tc>
        <w:tc>
          <w:tcPr>
            <w:tcW w:w="10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0x0270</w:t>
            </w:r>
          </w:p>
        </w:tc>
        <w:tc>
          <w:tcPr>
            <w:tcW w:w="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INT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255</w:t>
            </w:r>
          </w:p>
        </w:tc>
        <w:tc>
          <w:tcPr>
            <w:tcW w:w="40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30C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Определяет, какие из опциональных параметров передаются в подзаписи EGTS_SR_EXT_POS_DATA сервиса EGTS_TELEDATA_SERVICE. Представляет собой битовую маску, формат которой совпадает с форматом первого байта подзаписи EGTS_SR_EXT_POS_DATA см. п. 3.4.</w:t>
            </w:r>
          </w:p>
        </w:tc>
      </w:tr>
      <w:tr w:rsidR="00B53924" w:rsidRPr="00132291" w:rsidTr="00B53924">
        <w:trPr>
          <w:tblCellSpacing w:w="5" w:type="nil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EGTS_FLEET_SR_MASK</w:t>
            </w:r>
          </w:p>
        </w:tc>
        <w:tc>
          <w:tcPr>
            <w:tcW w:w="10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0x0271</w:t>
            </w:r>
          </w:p>
        </w:tc>
        <w:tc>
          <w:tcPr>
            <w:tcW w:w="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INT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255</w:t>
            </w:r>
          </w:p>
        </w:tc>
        <w:tc>
          <w:tcPr>
            <w:tcW w:w="40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30C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Определяет состав данных, передаваемый с абонентского терминала с каждым телематическим сообщением (подзапись EGTS_SR_POS_DATA). Представляет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 xml:space="preserve"> 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собой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 xml:space="preserve"> 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битовое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 xml:space="preserve"> 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поле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 xml:space="preserve">: 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br/>
              <w:t>0 - EGTS_SR_EXT_POS_DATA;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br/>
              <w:t>1 - EGTS_SR_AD_SENSORS_DATA;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br/>
              <w:t>2 - EGTS_SR_COUNTERS_DATA;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br/>
              <w:t>3 - EGTS_SR_ACCEL_DATA;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br/>
              <w:t xml:space="preserve">4 - EGTS_SR_STATE_DATA; 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br/>
              <w:t>5 - EGTS_SR_LOOPIN_DATA.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br/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 xml:space="preserve">Если соответствующий бит имеет 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lastRenderedPageBreak/>
              <w:t>значение 1, то подзапись передается.</w:t>
            </w:r>
          </w:p>
        </w:tc>
      </w:tr>
      <w:tr w:rsidR="00B53924" w:rsidRPr="00132291" w:rsidTr="00B53924">
        <w:trPr>
          <w:tblCellSpacing w:w="5" w:type="nil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lastRenderedPageBreak/>
              <w:t>EGTS_FLEET_DIN_MASK</w:t>
            </w:r>
          </w:p>
        </w:tc>
        <w:tc>
          <w:tcPr>
            <w:tcW w:w="10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0x0272</w:t>
            </w:r>
          </w:p>
        </w:tc>
        <w:tc>
          <w:tcPr>
            <w:tcW w:w="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INT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1</w:t>
            </w:r>
          </w:p>
        </w:tc>
        <w:tc>
          <w:tcPr>
            <w:tcW w:w="40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30C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Определяет состав дискретных входов, анализируемых абонентским терминалом. Представляет собой битовое поле: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br/>
              <w:t>0 - дискретные входы 1...8;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br/>
              <w:t>1 - входы 9...16;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br/>
              <w:t>2 - входы 17...24 и т.д.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br/>
              <w:t>Если бит имеет значение 1, то соответствующие дискретные входы (если они физически присутствуют) анализируются абонентским терминалом.</w:t>
            </w:r>
          </w:p>
        </w:tc>
      </w:tr>
      <w:tr w:rsidR="00B53924" w:rsidRPr="00132291" w:rsidTr="00B53924">
        <w:trPr>
          <w:tblCellSpacing w:w="5" w:type="nil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EGTS_FLEET_AIN_MASK</w:t>
            </w:r>
          </w:p>
        </w:tc>
        <w:tc>
          <w:tcPr>
            <w:tcW w:w="10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0x0273</w:t>
            </w:r>
          </w:p>
        </w:tc>
        <w:tc>
          <w:tcPr>
            <w:tcW w:w="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INT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15</w:t>
            </w:r>
          </w:p>
        </w:tc>
        <w:tc>
          <w:tcPr>
            <w:tcW w:w="40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30C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Определяет состав аналоговых входов, анализируемых абонентским терминалом. Представляет собой битовое поле: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br/>
              <w:t>бит 0 - аналоговый вход 1;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br/>
              <w:t>1 - вход 2;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br/>
              <w:t>2 - вход 3 и т.д.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br/>
              <w:t>Если бит имеет значение 1, то соответствующий аналоговый вход (если он физически присутствует) анализируется абонентским терминалом.</w:t>
            </w:r>
          </w:p>
        </w:tc>
      </w:tr>
      <w:tr w:rsidR="00B53924" w:rsidRPr="00132291" w:rsidTr="00B53924">
        <w:trPr>
          <w:tblCellSpacing w:w="5" w:type="nil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EGTS_FLEET_CIN_MASK</w:t>
            </w:r>
          </w:p>
        </w:tc>
        <w:tc>
          <w:tcPr>
            <w:tcW w:w="10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0x0274</w:t>
            </w:r>
          </w:p>
        </w:tc>
        <w:tc>
          <w:tcPr>
            <w:tcW w:w="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INT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0</w:t>
            </w:r>
          </w:p>
        </w:tc>
        <w:tc>
          <w:tcPr>
            <w:tcW w:w="40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30C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Определяет состав счетных входов, анализируемых абонентским терминалом. Представляет собой битовое поле: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br/>
              <w:t>бит  0 - счетный вход 1;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br/>
              <w:t>1 - вход 2;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br/>
              <w:t>2 - вход 3 и т.д.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br/>
              <w:t xml:space="preserve">Если бит имеет значение 1, то соответствующий счетный вход (если он физически присутствует) 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lastRenderedPageBreak/>
              <w:t>анализируется абонентским терминалом.</w:t>
            </w:r>
          </w:p>
        </w:tc>
      </w:tr>
      <w:tr w:rsidR="00B53924" w:rsidRPr="00132291" w:rsidTr="00B53924">
        <w:trPr>
          <w:tblCellSpacing w:w="5" w:type="nil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lastRenderedPageBreak/>
              <w:t>EGTS_FLEET_LIN_MASK</w:t>
            </w:r>
          </w:p>
        </w:tc>
        <w:tc>
          <w:tcPr>
            <w:tcW w:w="10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0x0275</w:t>
            </w:r>
          </w:p>
        </w:tc>
        <w:tc>
          <w:tcPr>
            <w:tcW w:w="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INT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0</w:t>
            </w:r>
          </w:p>
        </w:tc>
        <w:tc>
          <w:tcPr>
            <w:tcW w:w="40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30C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 xml:space="preserve">Определяет состав шлейфовых входов, анализируемых абонентским терминалом. Представляет собой битовое поле: 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br/>
              <w:t>бит  0 - счетный вход 1;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br/>
              <w:t>1 - вход 2;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br/>
              <w:t>2 - вход 3.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br/>
              <w:t>Если бит имеет  значение 1, то соответствующий шлейфовый вход (если он физически присутствует) анализируются абонентским терминалом.</w:t>
            </w:r>
          </w:p>
        </w:tc>
      </w:tr>
      <w:tr w:rsidR="00B53924" w:rsidRPr="00132291" w:rsidTr="00B53924">
        <w:trPr>
          <w:tblCellSpacing w:w="5" w:type="nil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EGTS_FLEET_USE_ABS_SENS_DATA</w:t>
            </w:r>
          </w:p>
        </w:tc>
        <w:tc>
          <w:tcPr>
            <w:tcW w:w="10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0x0276</w:t>
            </w:r>
          </w:p>
        </w:tc>
        <w:tc>
          <w:tcPr>
            <w:tcW w:w="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INT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0</w:t>
            </w:r>
          </w:p>
        </w:tc>
        <w:tc>
          <w:tcPr>
            <w:tcW w:w="40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30C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Определяет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 xml:space="preserve"> 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необходимость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 xml:space="preserve"> 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использования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 xml:space="preserve"> 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подзаписей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 xml:space="preserve"> EGTS_SR_ABS_DIG_SENS_DATA, EGTS_SR_ABS_AN_SENS_DATA, EGTS_SR_ABS_CNTR_DATA 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и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 xml:space="preserve"> EGTS_SR_ABS_LOOPIN_DATA 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вместо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 xml:space="preserve"> EGTS_SR_AD_SENSORS_DATA, EGTS_SR_COUNTERS_DATA 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и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 xml:space="preserve"> EGTS_SR_LOOPIN_DATA 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для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 xml:space="preserve"> 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передачи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 xml:space="preserve"> 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информации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 xml:space="preserve"> 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о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 xml:space="preserve"> 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состоянии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 xml:space="preserve"> 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соответствующих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 xml:space="preserve"> 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сенсоров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 xml:space="preserve">. 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Представляет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 xml:space="preserve"> 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собой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 xml:space="preserve"> 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битовое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 xml:space="preserve"> 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поле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: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br/>
              <w:t>0 - EGTS_SR_ABS_DIG_SENS_DATA,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br/>
              <w:t>1 - EGTS_SR_ABS_AN_SENS_DATA,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br/>
              <w:t>2 - EGTS_SR_ABS_CNTR_DATA,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br/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lastRenderedPageBreak/>
              <w:t>3 - EGTS_SR_ABS_LOOPIN_DATA.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br/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Если бит имеет значение 1, то используется соответствующая подзапись.</w:t>
            </w:r>
          </w:p>
        </w:tc>
      </w:tr>
    </w:tbl>
    <w:p w:rsidR="00132291" w:rsidRDefault="00132291" w:rsidP="00B53924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br w:type="page"/>
      </w:r>
    </w:p>
    <w:p w:rsidR="005B601E" w:rsidRDefault="005B601E" w:rsidP="005B601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bookmarkStart w:id="18" w:name="_Toc405308302"/>
      <w:r w:rsidRPr="00FA473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8"/>
          <w:szCs w:val="28"/>
        </w:rPr>
        <w:t>3 к р</w:t>
      </w:r>
      <w:r w:rsidRPr="00F14E67">
        <w:rPr>
          <w:rFonts w:ascii="Times New Roman" w:eastAsia="Times New Roman" w:hAnsi="Times New Roman" w:cs="Times New Roman"/>
          <w:sz w:val="28"/>
          <w:szCs w:val="28"/>
        </w:rPr>
        <w:t>егламент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F14E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B601E" w:rsidRDefault="005B601E" w:rsidP="005B601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14E67">
        <w:rPr>
          <w:rFonts w:ascii="Times New Roman" w:eastAsia="Times New Roman" w:hAnsi="Times New Roman" w:cs="Times New Roman"/>
          <w:sz w:val="28"/>
          <w:szCs w:val="28"/>
        </w:rPr>
        <w:t xml:space="preserve">информационного обмена </w:t>
      </w:r>
    </w:p>
    <w:p w:rsidR="005B601E" w:rsidRDefault="005B601E" w:rsidP="005B601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14E67">
        <w:rPr>
          <w:rFonts w:ascii="Times New Roman" w:eastAsia="Times New Roman" w:hAnsi="Times New Roman" w:cs="Times New Roman"/>
          <w:sz w:val="28"/>
          <w:szCs w:val="28"/>
        </w:rPr>
        <w:t xml:space="preserve">РНИС МО с </w:t>
      </w:r>
      <w:r w:rsidRPr="00514894">
        <w:rPr>
          <w:rFonts w:ascii="Times New Roman" w:eastAsia="Times New Roman" w:hAnsi="Times New Roman" w:cs="Times New Roman"/>
          <w:sz w:val="28"/>
          <w:szCs w:val="28"/>
        </w:rPr>
        <w:t xml:space="preserve"> навигационно-</w:t>
      </w:r>
    </w:p>
    <w:p w:rsidR="005B601E" w:rsidRDefault="005B601E" w:rsidP="005B601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14894">
        <w:rPr>
          <w:rFonts w:ascii="Times New Roman" w:eastAsia="Times New Roman" w:hAnsi="Times New Roman" w:cs="Times New Roman"/>
          <w:sz w:val="28"/>
          <w:szCs w:val="28"/>
        </w:rPr>
        <w:t>информационными системами</w:t>
      </w:r>
    </w:p>
    <w:p w:rsidR="00F14E67" w:rsidRDefault="00F14E67" w:rsidP="00F14E67">
      <w:pPr>
        <w:spacing w:after="0" w:line="240" w:lineRule="auto"/>
        <w:ind w:right="-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32291" w:rsidRDefault="00132291" w:rsidP="0013229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53924" w:rsidRPr="00132291" w:rsidRDefault="00B53924" w:rsidP="008614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  <w:r w:rsidRPr="001322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>Описание общих структур данных протокола уровня поддержки Услуг</w:t>
      </w:r>
      <w:bookmarkEnd w:id="18"/>
    </w:p>
    <w:p w:rsidR="00B53924" w:rsidRPr="00132291" w:rsidRDefault="00B53924" w:rsidP="0086149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9" w:name="_Toc345670237"/>
    </w:p>
    <w:p w:rsidR="00B53924" w:rsidRPr="00132291" w:rsidRDefault="00B53924" w:rsidP="00861498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32291">
        <w:rPr>
          <w:rFonts w:ascii="Times New Roman" w:eastAsia="Times New Roman" w:hAnsi="Times New Roman" w:cs="Times New Roman"/>
          <w:sz w:val="28"/>
          <w:szCs w:val="28"/>
        </w:rPr>
        <w:t>ОБЩАЯ СТРУКТУРА</w:t>
      </w:r>
      <w:bookmarkEnd w:id="19"/>
    </w:p>
    <w:p w:rsidR="00B53924" w:rsidRPr="00132291" w:rsidRDefault="00B53924" w:rsidP="0086149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E70CC" w:rsidRPr="00132291" w:rsidRDefault="00B53924" w:rsidP="00AE70C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2291">
        <w:rPr>
          <w:rFonts w:ascii="Times New Roman" w:eastAsia="Times New Roman" w:hAnsi="Times New Roman" w:cs="Times New Roman"/>
          <w:sz w:val="28"/>
          <w:szCs w:val="28"/>
        </w:rPr>
        <w:t xml:space="preserve">Общая структура Протокола Уровня Поддержки Услуг, которая входит в состав пакета Протокола Транспортного Уровня, может содержать одну или несколько Записей, идущих одна за другой и имеющих различный состав данных, предназначенных разным Сервисам. </w:t>
      </w:r>
      <w:r w:rsidRPr="00132291"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 w:rsidRPr="00132291">
        <w:rPr>
          <w:rFonts w:ascii="Times New Roman" w:eastAsia="Times New Roman" w:hAnsi="Times New Roman" w:cs="Times New Roman"/>
          <w:sz w:val="28"/>
          <w:szCs w:val="28"/>
        </w:rPr>
        <w:instrText xml:space="preserve"> REF _Ref311822701 \h  \* MERGEFORMAT </w:instrText>
      </w:r>
      <w:r w:rsidRPr="00132291">
        <w:rPr>
          <w:rFonts w:ascii="Times New Roman" w:eastAsia="Times New Roman" w:hAnsi="Times New Roman" w:cs="Times New Roman"/>
          <w:sz w:val="28"/>
          <w:szCs w:val="28"/>
        </w:rPr>
      </w:r>
      <w:r w:rsidRPr="00132291"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 w:rsidR="005A1FF7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162675" cy="6667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26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3924" w:rsidRPr="00132291" w:rsidRDefault="00AE70CC" w:rsidP="0086149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2291">
        <w:rPr>
          <w:rFonts w:ascii="Times New Roman" w:eastAsia="Times New Roman" w:hAnsi="Times New Roman" w:cs="Times New Roman"/>
          <w:sz w:val="28"/>
          <w:szCs w:val="28"/>
        </w:rPr>
        <w:t xml:space="preserve">Рисунок </w:t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t>1</w:t>
      </w:r>
      <w:r w:rsidR="00B53924" w:rsidRPr="00132291">
        <w:rPr>
          <w:rFonts w:ascii="Times New Roman" w:eastAsia="Times New Roman" w:hAnsi="Times New Roman" w:cs="Times New Roman"/>
          <w:sz w:val="28"/>
          <w:szCs w:val="28"/>
        </w:rPr>
        <w:fldChar w:fldCharType="end"/>
      </w:r>
      <w:r w:rsidR="00B53924" w:rsidRPr="00132291">
        <w:rPr>
          <w:rFonts w:ascii="Times New Roman" w:eastAsia="Times New Roman" w:hAnsi="Times New Roman" w:cs="Times New Roman"/>
          <w:sz w:val="28"/>
          <w:szCs w:val="28"/>
        </w:rPr>
        <w:t xml:space="preserve"> иллюстрирует общую структуру данных Протокола Уровня Поддержки Услуг.</w:t>
      </w:r>
    </w:p>
    <w:p w:rsidR="00B53924" w:rsidRPr="00132291" w:rsidRDefault="00B53924" w:rsidP="0086149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bookmarkStart w:id="20" w:name="_Ref311822457"/>
    <w:bookmarkStart w:id="21" w:name="_Ref311822701"/>
    <w:p w:rsidR="00B53924" w:rsidRPr="00132291" w:rsidRDefault="00B53924" w:rsidP="0086149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32291">
        <w:rPr>
          <w:rFonts w:ascii="Times New Roman" w:eastAsia="Times New Roman" w:hAnsi="Times New Roman" w:cs="Times New Roman"/>
          <w:sz w:val="28"/>
          <w:szCs w:val="28"/>
        </w:rPr>
        <w:object w:dxaOrig="10742" w:dyaOrig="1105">
          <v:shape id="_x0000_i1026" type="#_x0000_t75" style="width:485.25pt;height:52.5pt" o:ole="" o:allowoverlap="f">
            <v:imagedata r:id="rId12" o:title=""/>
          </v:shape>
          <o:OLEObject Type="Embed" ProgID="Visio.Drawing.11" ShapeID="_x0000_i1026" DrawAspect="Content" ObjectID="_1726043905" r:id="rId13"/>
        </w:object>
      </w:r>
    </w:p>
    <w:p w:rsidR="00B53924" w:rsidRPr="00132291" w:rsidRDefault="00B53924" w:rsidP="0086149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2291">
        <w:rPr>
          <w:rFonts w:ascii="Times New Roman" w:eastAsia="Times New Roman" w:hAnsi="Times New Roman" w:cs="Times New Roman"/>
          <w:sz w:val="28"/>
          <w:szCs w:val="28"/>
        </w:rPr>
        <w:t xml:space="preserve">Рисунок </w:t>
      </w:r>
      <w:r w:rsidRPr="00132291"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 w:rsidRPr="00132291">
        <w:rPr>
          <w:rFonts w:ascii="Times New Roman" w:eastAsia="Times New Roman" w:hAnsi="Times New Roman" w:cs="Times New Roman"/>
          <w:sz w:val="28"/>
          <w:szCs w:val="28"/>
        </w:rPr>
        <w:instrText xml:space="preserve"> SEQ Рисунок \* ARABIC </w:instrText>
      </w:r>
      <w:r w:rsidRPr="00132291"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 w:rsidR="00AE70CC">
        <w:rPr>
          <w:rFonts w:ascii="Times New Roman" w:eastAsia="Times New Roman" w:hAnsi="Times New Roman" w:cs="Times New Roman"/>
          <w:noProof/>
          <w:sz w:val="28"/>
          <w:szCs w:val="28"/>
        </w:rPr>
        <w:t>1</w:t>
      </w:r>
      <w:r w:rsidRPr="00132291">
        <w:rPr>
          <w:rFonts w:ascii="Times New Roman" w:eastAsia="Times New Roman" w:hAnsi="Times New Roman" w:cs="Times New Roman"/>
          <w:noProof/>
          <w:sz w:val="28"/>
          <w:szCs w:val="28"/>
        </w:rPr>
        <w:fldChar w:fldCharType="end"/>
      </w:r>
      <w:bookmarkEnd w:id="20"/>
      <w:bookmarkEnd w:id="21"/>
      <w:r w:rsidRPr="00132291">
        <w:rPr>
          <w:rFonts w:ascii="Times New Roman" w:eastAsia="Times New Roman" w:hAnsi="Times New Roman" w:cs="Times New Roman"/>
          <w:sz w:val="28"/>
          <w:szCs w:val="28"/>
        </w:rPr>
        <w:t>. Общая структура данных Протокола Уровня Поддержки Услуг.</w:t>
      </w:r>
    </w:p>
    <w:p w:rsidR="00B53924" w:rsidRPr="00132291" w:rsidRDefault="00B53924" w:rsidP="0086149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3924" w:rsidRPr="00132291" w:rsidRDefault="00B53924" w:rsidP="00861498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22" w:name="_Toc345670238"/>
      <w:r w:rsidRPr="00132291">
        <w:rPr>
          <w:rFonts w:ascii="Times New Roman" w:eastAsia="Times New Roman" w:hAnsi="Times New Roman" w:cs="Times New Roman"/>
          <w:sz w:val="28"/>
          <w:szCs w:val="28"/>
        </w:rPr>
        <w:t>СТРУКТУРА ОТДЕЛЬНОЙ ЗАПИСИ</w:t>
      </w:r>
      <w:bookmarkEnd w:id="22"/>
    </w:p>
    <w:p w:rsidR="00B53924" w:rsidRPr="00132291" w:rsidRDefault="00B53924" w:rsidP="00861498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23" w:name="_Toc345670239"/>
    </w:p>
    <w:p w:rsidR="00B53924" w:rsidRPr="00132291" w:rsidRDefault="00B53924" w:rsidP="00861498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32291">
        <w:rPr>
          <w:rFonts w:ascii="Times New Roman" w:eastAsia="Times New Roman" w:hAnsi="Times New Roman" w:cs="Times New Roman"/>
          <w:sz w:val="28"/>
          <w:szCs w:val="28"/>
        </w:rPr>
        <w:t>СОСТАВ ЗАПИСИ</w:t>
      </w:r>
      <w:bookmarkEnd w:id="23"/>
    </w:p>
    <w:p w:rsidR="00B53924" w:rsidRDefault="00B53924" w:rsidP="0086149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61498" w:rsidRPr="00132291" w:rsidRDefault="001513CA" w:rsidP="0086149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object w:dxaOrig="1440" w:dyaOrig="1440">
          <v:shape id="_x0000_s1026" type="#_x0000_t75" style="position:absolute;left:0;text-align:left;margin-left:-10.7pt;margin-top:40.7pt;width:485.75pt;height:53pt;z-index:251659264" wrapcoords="-32 -292 -32 21600 21632 21600 21632 -292 -32 -292" stroked="t" strokeweight=".5pt">
            <v:imagedata r:id="rId14" o:title=""/>
            <w10:wrap type="tight"/>
          </v:shape>
          <o:OLEObject Type="Embed" ProgID="Visio.Drawing.11" ShapeID="_x0000_s1026" DrawAspect="Content" ObjectID="_1726043907" r:id="rId15"/>
        </w:object>
      </w:r>
      <w:r w:rsidR="00B53924" w:rsidRPr="00132291">
        <w:rPr>
          <w:rFonts w:ascii="Times New Roman" w:eastAsia="Times New Roman" w:hAnsi="Times New Roman" w:cs="Times New Roman"/>
          <w:sz w:val="28"/>
          <w:szCs w:val="28"/>
        </w:rPr>
        <w:t xml:space="preserve">Отдельная запись Протокола Уровня Поддержки Услуг состоит из Заголовка Записи и Данных Записи. </w:t>
      </w:r>
      <w:r w:rsidR="00B53924" w:rsidRPr="00132291"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 w:rsidR="00B53924" w:rsidRPr="00132291">
        <w:rPr>
          <w:rFonts w:ascii="Times New Roman" w:eastAsia="Times New Roman" w:hAnsi="Times New Roman" w:cs="Times New Roman"/>
          <w:sz w:val="28"/>
          <w:szCs w:val="28"/>
        </w:rPr>
        <w:instrText xml:space="preserve"> REF _Ref311822849 \h  \* MERGEFORMAT </w:instrText>
      </w:r>
      <w:r w:rsidR="00B53924" w:rsidRPr="00132291">
        <w:rPr>
          <w:rFonts w:ascii="Times New Roman" w:eastAsia="Times New Roman" w:hAnsi="Times New Roman" w:cs="Times New Roman"/>
          <w:sz w:val="28"/>
          <w:szCs w:val="28"/>
        </w:rPr>
      </w:r>
      <w:r w:rsidR="00B53924" w:rsidRPr="00132291"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 w:rsidR="00AE70CC" w:rsidRPr="00132291">
        <w:rPr>
          <w:rFonts w:ascii="Times New Roman" w:eastAsia="Times New Roman" w:hAnsi="Times New Roman" w:cs="Times New Roman"/>
          <w:sz w:val="28"/>
          <w:szCs w:val="28"/>
        </w:rPr>
        <w:t xml:space="preserve">Рисунок </w:t>
      </w:r>
      <w:r w:rsidR="00AE70CC">
        <w:rPr>
          <w:rFonts w:ascii="Times New Roman" w:eastAsia="Times New Roman" w:hAnsi="Times New Roman" w:cs="Times New Roman"/>
          <w:sz w:val="28"/>
          <w:szCs w:val="28"/>
        </w:rPr>
        <w:t>2</w:t>
      </w:r>
      <w:r w:rsidR="00B53924" w:rsidRPr="00132291">
        <w:rPr>
          <w:rFonts w:ascii="Times New Roman" w:eastAsia="Times New Roman" w:hAnsi="Times New Roman" w:cs="Times New Roman"/>
          <w:sz w:val="28"/>
          <w:szCs w:val="28"/>
        </w:rPr>
        <w:fldChar w:fldCharType="end"/>
      </w:r>
      <w:r w:rsidR="00B53924" w:rsidRPr="00132291">
        <w:rPr>
          <w:rFonts w:ascii="Times New Roman" w:eastAsia="Times New Roman" w:hAnsi="Times New Roman" w:cs="Times New Roman"/>
          <w:sz w:val="28"/>
          <w:szCs w:val="28"/>
        </w:rPr>
        <w:t xml:space="preserve"> иллюстрирует состав отдельной записи Протокола Уровня Поддержки Услуг.</w:t>
      </w:r>
    </w:p>
    <w:p w:rsidR="00B53924" w:rsidRPr="00132291" w:rsidRDefault="00B53924" w:rsidP="0086149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4" w:name="_Ref311822849"/>
      <w:r w:rsidRPr="00132291">
        <w:rPr>
          <w:rFonts w:ascii="Times New Roman" w:eastAsia="Times New Roman" w:hAnsi="Times New Roman" w:cs="Times New Roman"/>
          <w:sz w:val="28"/>
          <w:szCs w:val="28"/>
        </w:rPr>
        <w:t xml:space="preserve">Рисунок </w:t>
      </w:r>
      <w:r w:rsidRPr="00132291"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 w:rsidRPr="00132291">
        <w:rPr>
          <w:rFonts w:ascii="Times New Roman" w:eastAsia="Times New Roman" w:hAnsi="Times New Roman" w:cs="Times New Roman"/>
          <w:sz w:val="28"/>
          <w:szCs w:val="28"/>
        </w:rPr>
        <w:instrText xml:space="preserve"> SEQ Рисунок \* ARABIC </w:instrText>
      </w:r>
      <w:r w:rsidRPr="00132291"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 w:rsidR="00AE70CC">
        <w:rPr>
          <w:rFonts w:ascii="Times New Roman" w:eastAsia="Times New Roman" w:hAnsi="Times New Roman" w:cs="Times New Roman"/>
          <w:noProof/>
          <w:sz w:val="28"/>
          <w:szCs w:val="28"/>
        </w:rPr>
        <w:t>2</w:t>
      </w:r>
      <w:r w:rsidRPr="00132291">
        <w:rPr>
          <w:rFonts w:ascii="Times New Roman" w:eastAsia="Times New Roman" w:hAnsi="Times New Roman" w:cs="Times New Roman"/>
          <w:noProof/>
          <w:sz w:val="28"/>
          <w:szCs w:val="28"/>
        </w:rPr>
        <w:fldChar w:fldCharType="end"/>
      </w:r>
      <w:bookmarkEnd w:id="24"/>
      <w:r w:rsidRPr="00132291">
        <w:rPr>
          <w:rFonts w:ascii="Times New Roman" w:eastAsia="Times New Roman" w:hAnsi="Times New Roman" w:cs="Times New Roman"/>
          <w:sz w:val="28"/>
          <w:szCs w:val="28"/>
        </w:rPr>
        <w:t>. Состав отдельной записи Протокола Уровня Поддержки Услуг.</w:t>
      </w:r>
    </w:p>
    <w:p w:rsidR="00B53924" w:rsidRPr="00132291" w:rsidRDefault="00B53924" w:rsidP="0086149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3924" w:rsidRPr="00132291" w:rsidRDefault="00B53924" w:rsidP="0086149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2291">
        <w:rPr>
          <w:rFonts w:ascii="Times New Roman" w:eastAsia="Times New Roman" w:hAnsi="Times New Roman" w:cs="Times New Roman"/>
          <w:sz w:val="28"/>
          <w:szCs w:val="28"/>
        </w:rPr>
        <w:t xml:space="preserve">В Заголовке Записи находятся параметры, определяющие типы Сервисов получателя и отправителя, идентификатор записи, идентификатор объекта (например, Терминала), длину передаваемых данных, а также различные флаги, </w:t>
      </w:r>
      <w:r w:rsidRPr="00132291">
        <w:rPr>
          <w:rFonts w:ascii="Times New Roman" w:eastAsia="Times New Roman" w:hAnsi="Times New Roman" w:cs="Times New Roman"/>
          <w:sz w:val="28"/>
          <w:szCs w:val="28"/>
        </w:rPr>
        <w:lastRenderedPageBreak/>
        <w:t>определяющие наличие опциональных параметров и способ обработки.</w:t>
      </w:r>
    </w:p>
    <w:p w:rsidR="00B53924" w:rsidRPr="00132291" w:rsidRDefault="00B53924" w:rsidP="0086149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2291">
        <w:rPr>
          <w:rFonts w:ascii="Times New Roman" w:eastAsia="Times New Roman" w:hAnsi="Times New Roman" w:cs="Times New Roman"/>
          <w:sz w:val="28"/>
          <w:szCs w:val="28"/>
        </w:rPr>
        <w:t>Данные Записи могут содержать одну или несколько Подзаписей определённых типов и содержащих передаваемые данные.</w:t>
      </w:r>
    </w:p>
    <w:p w:rsidR="00B53924" w:rsidRPr="00132291" w:rsidRDefault="00B53924" w:rsidP="0086149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5" w:name="_Toc345670240"/>
    </w:p>
    <w:p w:rsidR="00B53924" w:rsidRDefault="00B53924" w:rsidP="00861498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32291">
        <w:rPr>
          <w:rFonts w:ascii="Times New Roman" w:eastAsia="Times New Roman" w:hAnsi="Times New Roman" w:cs="Times New Roman"/>
          <w:sz w:val="28"/>
          <w:szCs w:val="28"/>
        </w:rPr>
        <w:t>СТРУКТУРА ЗАПИСИ</w:t>
      </w:r>
      <w:bookmarkEnd w:id="25"/>
    </w:p>
    <w:p w:rsidR="00861498" w:rsidRPr="00132291" w:rsidRDefault="00861498" w:rsidP="00861498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53924" w:rsidRDefault="00B53924" w:rsidP="0086149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2291">
        <w:rPr>
          <w:rFonts w:ascii="Times New Roman" w:eastAsia="Times New Roman" w:hAnsi="Times New Roman" w:cs="Times New Roman"/>
          <w:sz w:val="28"/>
          <w:szCs w:val="28"/>
        </w:rPr>
        <w:t xml:space="preserve">Таблица 1 иллюстрирует формат отдельной записи Протокола </w:t>
      </w:r>
      <w:r w:rsidR="00861498" w:rsidRPr="00132291">
        <w:rPr>
          <w:rFonts w:ascii="Times New Roman" w:eastAsia="Times New Roman" w:hAnsi="Times New Roman" w:cs="Times New Roman"/>
          <w:sz w:val="28"/>
          <w:szCs w:val="28"/>
        </w:rPr>
        <w:t>уровня поддержки услуг.</w:t>
      </w:r>
    </w:p>
    <w:p w:rsidR="00B11E2C" w:rsidRPr="00132291" w:rsidRDefault="00B11E2C" w:rsidP="0086149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3924" w:rsidRDefault="00B53924" w:rsidP="00861498">
      <w:pPr>
        <w:widowControl w:val="0"/>
        <w:spacing w:before="120"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x-none"/>
        </w:rPr>
      </w:pPr>
      <w:r w:rsidRPr="001322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x-none" w:eastAsia="x-none"/>
        </w:rPr>
        <w:t>Таблица 1</w:t>
      </w:r>
      <w:r w:rsidRPr="001322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x-none"/>
        </w:rPr>
        <w:t xml:space="preserve"> </w:t>
      </w:r>
      <w:r w:rsidRPr="0013229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x-none"/>
        </w:rPr>
        <w:t>-</w:t>
      </w:r>
      <w:r w:rsidRPr="0013229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x-none" w:eastAsia="x-none"/>
        </w:rPr>
        <w:t xml:space="preserve"> Формат отдельной записи Протокола </w:t>
      </w:r>
      <w:r w:rsidR="00861498" w:rsidRPr="0013229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x-none" w:eastAsia="x-none"/>
        </w:rPr>
        <w:t>уровня поддержки услуг.</w:t>
      </w:r>
    </w:p>
    <w:p w:rsidR="00861498" w:rsidRPr="00861498" w:rsidRDefault="00861498" w:rsidP="00861498">
      <w:pPr>
        <w:widowControl w:val="0"/>
        <w:spacing w:before="120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x-none"/>
        </w:rPr>
      </w:pPr>
    </w:p>
    <w:tbl>
      <w:tblPr>
        <w:tblW w:w="947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"/>
        <w:gridCol w:w="708"/>
        <w:gridCol w:w="709"/>
        <w:gridCol w:w="851"/>
        <w:gridCol w:w="850"/>
        <w:gridCol w:w="851"/>
        <w:gridCol w:w="850"/>
        <w:gridCol w:w="709"/>
        <w:gridCol w:w="850"/>
        <w:gridCol w:w="936"/>
        <w:gridCol w:w="1474"/>
      </w:tblGrid>
      <w:tr w:rsidR="00B53924" w:rsidRPr="00132291" w:rsidTr="00B53924">
        <w:trPr>
          <w:trHeight w:val="380"/>
          <w:tblHeader/>
        </w:trPr>
        <w:tc>
          <w:tcPr>
            <w:tcW w:w="683" w:type="dxa"/>
            <w:shd w:val="clear" w:color="auto" w:fill="C0C0C0"/>
            <w:vAlign w:val="center"/>
          </w:tcPr>
          <w:p w:rsidR="00B53924" w:rsidRPr="00132291" w:rsidRDefault="00B53924" w:rsidP="008614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Бит 7</w:t>
            </w:r>
          </w:p>
        </w:tc>
        <w:tc>
          <w:tcPr>
            <w:tcW w:w="708" w:type="dxa"/>
            <w:shd w:val="clear" w:color="auto" w:fill="C0C0C0"/>
            <w:vAlign w:val="center"/>
          </w:tcPr>
          <w:p w:rsidR="00B53924" w:rsidRPr="00132291" w:rsidRDefault="00B53924" w:rsidP="008614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Бит 6</w:t>
            </w:r>
          </w:p>
        </w:tc>
        <w:tc>
          <w:tcPr>
            <w:tcW w:w="709" w:type="dxa"/>
            <w:shd w:val="clear" w:color="auto" w:fill="C0C0C0"/>
            <w:vAlign w:val="center"/>
          </w:tcPr>
          <w:p w:rsidR="00B53924" w:rsidRPr="00132291" w:rsidRDefault="00B53924" w:rsidP="008614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Бит 5</w:t>
            </w:r>
          </w:p>
        </w:tc>
        <w:tc>
          <w:tcPr>
            <w:tcW w:w="851" w:type="dxa"/>
            <w:shd w:val="clear" w:color="auto" w:fill="C0C0C0"/>
            <w:vAlign w:val="center"/>
          </w:tcPr>
          <w:p w:rsidR="00B53924" w:rsidRPr="00132291" w:rsidRDefault="00B53924" w:rsidP="008614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Бит 4</w:t>
            </w:r>
          </w:p>
        </w:tc>
        <w:tc>
          <w:tcPr>
            <w:tcW w:w="850" w:type="dxa"/>
            <w:shd w:val="clear" w:color="auto" w:fill="C0C0C0"/>
            <w:vAlign w:val="center"/>
          </w:tcPr>
          <w:p w:rsidR="00B53924" w:rsidRPr="00132291" w:rsidRDefault="00B53924" w:rsidP="008614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Бит 3</w:t>
            </w:r>
          </w:p>
        </w:tc>
        <w:tc>
          <w:tcPr>
            <w:tcW w:w="851" w:type="dxa"/>
            <w:shd w:val="clear" w:color="auto" w:fill="C0C0C0"/>
            <w:vAlign w:val="center"/>
          </w:tcPr>
          <w:p w:rsidR="00B53924" w:rsidRPr="00132291" w:rsidRDefault="00B53924" w:rsidP="008614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Бит 2</w:t>
            </w:r>
          </w:p>
        </w:tc>
        <w:tc>
          <w:tcPr>
            <w:tcW w:w="850" w:type="dxa"/>
            <w:shd w:val="clear" w:color="auto" w:fill="C0C0C0"/>
            <w:vAlign w:val="center"/>
          </w:tcPr>
          <w:p w:rsidR="00B53924" w:rsidRPr="00132291" w:rsidRDefault="00B53924" w:rsidP="008614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Бит 1</w:t>
            </w:r>
          </w:p>
        </w:tc>
        <w:tc>
          <w:tcPr>
            <w:tcW w:w="709" w:type="dxa"/>
            <w:shd w:val="clear" w:color="auto" w:fill="C0C0C0"/>
            <w:vAlign w:val="center"/>
          </w:tcPr>
          <w:p w:rsidR="00B53924" w:rsidRPr="00132291" w:rsidRDefault="00B53924" w:rsidP="008614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Бит 0</w:t>
            </w:r>
          </w:p>
        </w:tc>
        <w:tc>
          <w:tcPr>
            <w:tcW w:w="850" w:type="dxa"/>
            <w:shd w:val="clear" w:color="auto" w:fill="C0C0C0"/>
            <w:vAlign w:val="center"/>
          </w:tcPr>
          <w:p w:rsidR="00B53924" w:rsidRPr="00132291" w:rsidRDefault="00B53924" w:rsidP="008614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Тип </w:t>
            </w:r>
          </w:p>
        </w:tc>
        <w:tc>
          <w:tcPr>
            <w:tcW w:w="936" w:type="dxa"/>
            <w:shd w:val="clear" w:color="auto" w:fill="C0C0C0"/>
            <w:vAlign w:val="center"/>
          </w:tcPr>
          <w:p w:rsidR="00B53924" w:rsidRPr="00132291" w:rsidRDefault="00B53924" w:rsidP="008614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Тип данных</w:t>
            </w:r>
          </w:p>
        </w:tc>
        <w:tc>
          <w:tcPr>
            <w:tcW w:w="1474" w:type="dxa"/>
            <w:shd w:val="clear" w:color="auto" w:fill="C0C0C0"/>
            <w:vAlign w:val="center"/>
          </w:tcPr>
          <w:p w:rsidR="00B53924" w:rsidRPr="00132291" w:rsidRDefault="00B53924" w:rsidP="008614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Размер, байт</w:t>
            </w:r>
          </w:p>
        </w:tc>
      </w:tr>
      <w:tr w:rsidR="00B53924" w:rsidRPr="00132291" w:rsidTr="00B53924">
        <w:trPr>
          <w:trHeight w:val="20"/>
        </w:trPr>
        <w:tc>
          <w:tcPr>
            <w:tcW w:w="6211" w:type="dxa"/>
            <w:gridSpan w:val="8"/>
            <w:vAlign w:val="center"/>
          </w:tcPr>
          <w:p w:rsidR="00B53924" w:rsidRPr="00132291" w:rsidRDefault="00B53924" w:rsidP="008614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RL (Record Length)</w:t>
            </w:r>
          </w:p>
        </w:tc>
        <w:tc>
          <w:tcPr>
            <w:tcW w:w="850" w:type="dxa"/>
            <w:vAlign w:val="center"/>
          </w:tcPr>
          <w:p w:rsidR="00B53924" w:rsidRPr="00132291" w:rsidRDefault="00B53924" w:rsidP="008614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M</w:t>
            </w:r>
          </w:p>
        </w:tc>
        <w:tc>
          <w:tcPr>
            <w:tcW w:w="936" w:type="dxa"/>
            <w:vAlign w:val="bottom"/>
          </w:tcPr>
          <w:p w:rsidR="00B53924" w:rsidRPr="00132291" w:rsidRDefault="00B53924" w:rsidP="008614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USHORT</w:t>
            </w:r>
          </w:p>
        </w:tc>
        <w:tc>
          <w:tcPr>
            <w:tcW w:w="1474" w:type="dxa"/>
            <w:vAlign w:val="center"/>
          </w:tcPr>
          <w:p w:rsidR="00B53924" w:rsidRPr="00132291" w:rsidRDefault="00B53924" w:rsidP="008614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2</w:t>
            </w:r>
          </w:p>
        </w:tc>
      </w:tr>
      <w:tr w:rsidR="00B53924" w:rsidRPr="00132291" w:rsidTr="00B53924">
        <w:trPr>
          <w:trHeight w:val="20"/>
        </w:trPr>
        <w:tc>
          <w:tcPr>
            <w:tcW w:w="6211" w:type="dxa"/>
            <w:gridSpan w:val="8"/>
            <w:vAlign w:val="center"/>
          </w:tcPr>
          <w:p w:rsidR="00B53924" w:rsidRPr="00132291" w:rsidRDefault="00B53924" w:rsidP="008614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RN (Record Number)</w:t>
            </w:r>
          </w:p>
        </w:tc>
        <w:tc>
          <w:tcPr>
            <w:tcW w:w="850" w:type="dxa"/>
            <w:vAlign w:val="center"/>
          </w:tcPr>
          <w:p w:rsidR="00B53924" w:rsidRPr="00132291" w:rsidRDefault="00B53924" w:rsidP="008614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M</w:t>
            </w:r>
          </w:p>
        </w:tc>
        <w:tc>
          <w:tcPr>
            <w:tcW w:w="936" w:type="dxa"/>
            <w:vAlign w:val="center"/>
          </w:tcPr>
          <w:p w:rsidR="00B53924" w:rsidRPr="00132291" w:rsidRDefault="00B53924" w:rsidP="008614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USHORT</w:t>
            </w:r>
          </w:p>
        </w:tc>
        <w:tc>
          <w:tcPr>
            <w:tcW w:w="1474" w:type="dxa"/>
            <w:vAlign w:val="center"/>
          </w:tcPr>
          <w:p w:rsidR="00B53924" w:rsidRPr="00132291" w:rsidRDefault="00B53924" w:rsidP="008614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2</w:t>
            </w:r>
          </w:p>
        </w:tc>
      </w:tr>
      <w:tr w:rsidR="00B53924" w:rsidRPr="00132291" w:rsidTr="00B53924">
        <w:trPr>
          <w:trHeight w:val="20"/>
        </w:trPr>
        <w:tc>
          <w:tcPr>
            <w:tcW w:w="6211" w:type="dxa"/>
            <w:gridSpan w:val="8"/>
            <w:vAlign w:val="center"/>
          </w:tcPr>
          <w:p w:rsidR="00B53924" w:rsidRPr="00132291" w:rsidRDefault="00B53924" w:rsidP="008614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RFL (Record Flags)</w:t>
            </w:r>
          </w:p>
        </w:tc>
        <w:tc>
          <w:tcPr>
            <w:tcW w:w="850" w:type="dxa"/>
            <w:vMerge w:val="restart"/>
            <w:vAlign w:val="center"/>
          </w:tcPr>
          <w:p w:rsidR="00B53924" w:rsidRPr="00132291" w:rsidRDefault="00B53924" w:rsidP="008614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M</w:t>
            </w:r>
          </w:p>
        </w:tc>
        <w:tc>
          <w:tcPr>
            <w:tcW w:w="936" w:type="dxa"/>
            <w:vMerge w:val="restart"/>
            <w:vAlign w:val="center"/>
          </w:tcPr>
          <w:p w:rsidR="00B53924" w:rsidRPr="00132291" w:rsidRDefault="00B53924" w:rsidP="008614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BYTE</w:t>
            </w:r>
          </w:p>
        </w:tc>
        <w:tc>
          <w:tcPr>
            <w:tcW w:w="1474" w:type="dxa"/>
            <w:vMerge w:val="restart"/>
            <w:vAlign w:val="center"/>
          </w:tcPr>
          <w:p w:rsidR="00B53924" w:rsidRPr="00132291" w:rsidRDefault="00B53924" w:rsidP="008614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1</w:t>
            </w:r>
          </w:p>
        </w:tc>
      </w:tr>
      <w:tr w:rsidR="00B53924" w:rsidRPr="00132291" w:rsidTr="00B53924">
        <w:trPr>
          <w:trHeight w:val="20"/>
        </w:trPr>
        <w:tc>
          <w:tcPr>
            <w:tcW w:w="683" w:type="dxa"/>
            <w:vAlign w:val="center"/>
          </w:tcPr>
          <w:p w:rsidR="00B53924" w:rsidRPr="00132291" w:rsidRDefault="00B53924" w:rsidP="008614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SSOD</w:t>
            </w:r>
          </w:p>
        </w:tc>
        <w:tc>
          <w:tcPr>
            <w:tcW w:w="708" w:type="dxa"/>
            <w:vAlign w:val="center"/>
          </w:tcPr>
          <w:p w:rsidR="00B53924" w:rsidRPr="00132291" w:rsidRDefault="00B53924" w:rsidP="008614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RSOD</w:t>
            </w:r>
          </w:p>
        </w:tc>
        <w:tc>
          <w:tcPr>
            <w:tcW w:w="709" w:type="dxa"/>
            <w:vAlign w:val="center"/>
          </w:tcPr>
          <w:p w:rsidR="00B53924" w:rsidRPr="00132291" w:rsidRDefault="00B53924" w:rsidP="008614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GRP</w:t>
            </w:r>
          </w:p>
        </w:tc>
        <w:tc>
          <w:tcPr>
            <w:tcW w:w="1701" w:type="dxa"/>
            <w:gridSpan w:val="2"/>
            <w:vAlign w:val="center"/>
          </w:tcPr>
          <w:p w:rsidR="00B53924" w:rsidRPr="00132291" w:rsidRDefault="00B53924" w:rsidP="008614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RPP</w:t>
            </w:r>
          </w:p>
        </w:tc>
        <w:tc>
          <w:tcPr>
            <w:tcW w:w="851" w:type="dxa"/>
            <w:vAlign w:val="center"/>
          </w:tcPr>
          <w:p w:rsidR="00B53924" w:rsidRPr="00132291" w:rsidRDefault="00B53924" w:rsidP="008614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TMFE</w:t>
            </w:r>
          </w:p>
        </w:tc>
        <w:tc>
          <w:tcPr>
            <w:tcW w:w="850" w:type="dxa"/>
            <w:vAlign w:val="center"/>
          </w:tcPr>
          <w:p w:rsidR="00B53924" w:rsidRPr="00132291" w:rsidRDefault="00B53924" w:rsidP="008614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EVFE</w:t>
            </w:r>
          </w:p>
        </w:tc>
        <w:tc>
          <w:tcPr>
            <w:tcW w:w="709" w:type="dxa"/>
            <w:vAlign w:val="center"/>
          </w:tcPr>
          <w:p w:rsidR="00B53924" w:rsidRPr="00132291" w:rsidRDefault="00B53924" w:rsidP="008614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OBFE</w:t>
            </w:r>
          </w:p>
        </w:tc>
        <w:tc>
          <w:tcPr>
            <w:tcW w:w="850" w:type="dxa"/>
            <w:vMerge/>
            <w:vAlign w:val="center"/>
          </w:tcPr>
          <w:p w:rsidR="00B53924" w:rsidRPr="00132291" w:rsidRDefault="00B53924" w:rsidP="008614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</w:p>
        </w:tc>
        <w:tc>
          <w:tcPr>
            <w:tcW w:w="936" w:type="dxa"/>
            <w:vMerge/>
            <w:vAlign w:val="center"/>
          </w:tcPr>
          <w:p w:rsidR="00B53924" w:rsidRPr="00132291" w:rsidRDefault="00B53924" w:rsidP="008614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</w:p>
        </w:tc>
        <w:tc>
          <w:tcPr>
            <w:tcW w:w="1474" w:type="dxa"/>
            <w:vMerge/>
            <w:vAlign w:val="center"/>
          </w:tcPr>
          <w:p w:rsidR="00B53924" w:rsidRPr="00132291" w:rsidRDefault="00B53924" w:rsidP="008614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</w:p>
        </w:tc>
      </w:tr>
      <w:tr w:rsidR="00B53924" w:rsidRPr="00132291" w:rsidTr="00B53924">
        <w:trPr>
          <w:trHeight w:val="20"/>
        </w:trPr>
        <w:tc>
          <w:tcPr>
            <w:tcW w:w="6211" w:type="dxa"/>
            <w:gridSpan w:val="8"/>
            <w:vAlign w:val="center"/>
          </w:tcPr>
          <w:p w:rsidR="00B53924" w:rsidRPr="00132291" w:rsidRDefault="00B53924" w:rsidP="008614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OID (Object Identifier)</w:t>
            </w:r>
          </w:p>
        </w:tc>
        <w:tc>
          <w:tcPr>
            <w:tcW w:w="850" w:type="dxa"/>
            <w:vAlign w:val="center"/>
          </w:tcPr>
          <w:p w:rsidR="00B53924" w:rsidRPr="00132291" w:rsidRDefault="00B53924" w:rsidP="008614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O</w:t>
            </w:r>
          </w:p>
        </w:tc>
        <w:tc>
          <w:tcPr>
            <w:tcW w:w="936" w:type="dxa"/>
            <w:vAlign w:val="center"/>
          </w:tcPr>
          <w:p w:rsidR="00B53924" w:rsidRPr="00132291" w:rsidRDefault="00B53924" w:rsidP="008614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UINT</w:t>
            </w:r>
          </w:p>
        </w:tc>
        <w:tc>
          <w:tcPr>
            <w:tcW w:w="1474" w:type="dxa"/>
            <w:vAlign w:val="center"/>
          </w:tcPr>
          <w:p w:rsidR="00B53924" w:rsidRPr="00132291" w:rsidRDefault="00B53924" w:rsidP="008614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4</w:t>
            </w:r>
          </w:p>
        </w:tc>
      </w:tr>
      <w:tr w:rsidR="00B53924" w:rsidRPr="00132291" w:rsidTr="00B53924">
        <w:trPr>
          <w:trHeight w:val="20"/>
        </w:trPr>
        <w:tc>
          <w:tcPr>
            <w:tcW w:w="6211" w:type="dxa"/>
            <w:gridSpan w:val="8"/>
            <w:vAlign w:val="center"/>
          </w:tcPr>
          <w:p w:rsidR="00B53924" w:rsidRPr="00132291" w:rsidRDefault="00B53924" w:rsidP="008614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EVID (Event Identifier)</w:t>
            </w:r>
          </w:p>
        </w:tc>
        <w:tc>
          <w:tcPr>
            <w:tcW w:w="850" w:type="dxa"/>
            <w:vAlign w:val="center"/>
          </w:tcPr>
          <w:p w:rsidR="00B53924" w:rsidRPr="00132291" w:rsidRDefault="00B53924" w:rsidP="008614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O</w:t>
            </w:r>
          </w:p>
        </w:tc>
        <w:tc>
          <w:tcPr>
            <w:tcW w:w="936" w:type="dxa"/>
            <w:vAlign w:val="center"/>
          </w:tcPr>
          <w:p w:rsidR="00B53924" w:rsidRPr="00132291" w:rsidRDefault="00B53924" w:rsidP="008614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UINT</w:t>
            </w:r>
          </w:p>
        </w:tc>
        <w:tc>
          <w:tcPr>
            <w:tcW w:w="1474" w:type="dxa"/>
            <w:vAlign w:val="center"/>
          </w:tcPr>
          <w:p w:rsidR="00B53924" w:rsidRPr="00132291" w:rsidRDefault="00B53924" w:rsidP="008614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4</w:t>
            </w:r>
          </w:p>
        </w:tc>
      </w:tr>
      <w:tr w:rsidR="00B53924" w:rsidRPr="00132291" w:rsidTr="00B53924">
        <w:trPr>
          <w:trHeight w:val="20"/>
        </w:trPr>
        <w:tc>
          <w:tcPr>
            <w:tcW w:w="6211" w:type="dxa"/>
            <w:gridSpan w:val="8"/>
            <w:vAlign w:val="center"/>
          </w:tcPr>
          <w:p w:rsidR="00B53924" w:rsidRPr="00132291" w:rsidRDefault="00B53924" w:rsidP="008614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TM (Time)</w:t>
            </w:r>
          </w:p>
        </w:tc>
        <w:tc>
          <w:tcPr>
            <w:tcW w:w="850" w:type="dxa"/>
            <w:vAlign w:val="center"/>
          </w:tcPr>
          <w:p w:rsidR="00B53924" w:rsidRPr="00132291" w:rsidRDefault="00B53924" w:rsidP="008614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O</w:t>
            </w:r>
          </w:p>
        </w:tc>
        <w:tc>
          <w:tcPr>
            <w:tcW w:w="936" w:type="dxa"/>
            <w:vAlign w:val="center"/>
          </w:tcPr>
          <w:p w:rsidR="00B53924" w:rsidRPr="00132291" w:rsidRDefault="00B53924" w:rsidP="008614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UINT</w:t>
            </w:r>
          </w:p>
        </w:tc>
        <w:tc>
          <w:tcPr>
            <w:tcW w:w="1474" w:type="dxa"/>
            <w:vAlign w:val="center"/>
          </w:tcPr>
          <w:p w:rsidR="00B53924" w:rsidRPr="00132291" w:rsidRDefault="00B53924" w:rsidP="008614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4</w:t>
            </w:r>
          </w:p>
        </w:tc>
      </w:tr>
      <w:tr w:rsidR="00B53924" w:rsidRPr="00132291" w:rsidTr="00B53924">
        <w:trPr>
          <w:trHeight w:val="20"/>
        </w:trPr>
        <w:tc>
          <w:tcPr>
            <w:tcW w:w="6211" w:type="dxa"/>
            <w:gridSpan w:val="8"/>
            <w:vAlign w:val="center"/>
          </w:tcPr>
          <w:p w:rsidR="00B53924" w:rsidRPr="00132291" w:rsidRDefault="00B53924" w:rsidP="008614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SST (Source Service Type)</w:t>
            </w:r>
          </w:p>
        </w:tc>
        <w:tc>
          <w:tcPr>
            <w:tcW w:w="850" w:type="dxa"/>
            <w:vAlign w:val="center"/>
          </w:tcPr>
          <w:p w:rsidR="00B53924" w:rsidRPr="00132291" w:rsidRDefault="00B53924" w:rsidP="008614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M</w:t>
            </w:r>
          </w:p>
        </w:tc>
        <w:tc>
          <w:tcPr>
            <w:tcW w:w="936" w:type="dxa"/>
            <w:vAlign w:val="center"/>
          </w:tcPr>
          <w:p w:rsidR="00B53924" w:rsidRPr="00132291" w:rsidRDefault="00B53924" w:rsidP="008614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BYTE</w:t>
            </w:r>
          </w:p>
        </w:tc>
        <w:tc>
          <w:tcPr>
            <w:tcW w:w="1474" w:type="dxa"/>
            <w:vAlign w:val="center"/>
          </w:tcPr>
          <w:p w:rsidR="00B53924" w:rsidRPr="00132291" w:rsidRDefault="00B53924" w:rsidP="008614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1</w:t>
            </w:r>
          </w:p>
        </w:tc>
      </w:tr>
      <w:tr w:rsidR="00B53924" w:rsidRPr="00132291" w:rsidTr="00B53924">
        <w:trPr>
          <w:trHeight w:val="20"/>
        </w:trPr>
        <w:tc>
          <w:tcPr>
            <w:tcW w:w="6211" w:type="dxa"/>
            <w:gridSpan w:val="8"/>
            <w:vAlign w:val="center"/>
          </w:tcPr>
          <w:p w:rsidR="00B53924" w:rsidRPr="00132291" w:rsidRDefault="00B53924" w:rsidP="008614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RST (Recipient Service Type)</w:t>
            </w:r>
          </w:p>
        </w:tc>
        <w:tc>
          <w:tcPr>
            <w:tcW w:w="850" w:type="dxa"/>
            <w:vAlign w:val="center"/>
          </w:tcPr>
          <w:p w:rsidR="00B53924" w:rsidRPr="00132291" w:rsidRDefault="00B53924" w:rsidP="008614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M</w:t>
            </w:r>
          </w:p>
        </w:tc>
        <w:tc>
          <w:tcPr>
            <w:tcW w:w="936" w:type="dxa"/>
            <w:vAlign w:val="center"/>
          </w:tcPr>
          <w:p w:rsidR="00B53924" w:rsidRPr="00132291" w:rsidRDefault="00B53924" w:rsidP="008614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BYTE</w:t>
            </w:r>
          </w:p>
        </w:tc>
        <w:tc>
          <w:tcPr>
            <w:tcW w:w="1474" w:type="dxa"/>
            <w:vAlign w:val="center"/>
          </w:tcPr>
          <w:p w:rsidR="00B53924" w:rsidRPr="00132291" w:rsidRDefault="00B53924" w:rsidP="008614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1</w:t>
            </w:r>
          </w:p>
        </w:tc>
      </w:tr>
      <w:tr w:rsidR="00B53924" w:rsidRPr="00132291" w:rsidTr="00B53924">
        <w:trPr>
          <w:trHeight w:val="20"/>
        </w:trPr>
        <w:tc>
          <w:tcPr>
            <w:tcW w:w="6211" w:type="dxa"/>
            <w:gridSpan w:val="8"/>
            <w:tcBorders>
              <w:bottom w:val="single" w:sz="4" w:space="0" w:color="auto"/>
            </w:tcBorders>
            <w:vAlign w:val="center"/>
          </w:tcPr>
          <w:p w:rsidR="00B53924" w:rsidRPr="00132291" w:rsidRDefault="00B53924" w:rsidP="008614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RD (Record Data)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B53924" w:rsidRPr="00132291" w:rsidRDefault="00B53924" w:rsidP="008614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M</w:t>
            </w:r>
          </w:p>
        </w:tc>
        <w:tc>
          <w:tcPr>
            <w:tcW w:w="936" w:type="dxa"/>
            <w:tcBorders>
              <w:bottom w:val="single" w:sz="4" w:space="0" w:color="auto"/>
            </w:tcBorders>
            <w:vAlign w:val="center"/>
          </w:tcPr>
          <w:p w:rsidR="00B53924" w:rsidRPr="00132291" w:rsidRDefault="00B53924" w:rsidP="008614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BINARY</w:t>
            </w:r>
          </w:p>
        </w:tc>
        <w:tc>
          <w:tcPr>
            <w:tcW w:w="1474" w:type="dxa"/>
            <w:tcBorders>
              <w:bottom w:val="single" w:sz="4" w:space="0" w:color="auto"/>
            </w:tcBorders>
            <w:vAlign w:val="center"/>
          </w:tcPr>
          <w:p w:rsidR="00B53924" w:rsidRPr="00132291" w:rsidRDefault="00B53924" w:rsidP="008614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3...65498</w:t>
            </w:r>
          </w:p>
        </w:tc>
      </w:tr>
    </w:tbl>
    <w:p w:rsidR="00B53924" w:rsidRPr="00132291" w:rsidRDefault="00B53924" w:rsidP="00861498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3924" w:rsidRPr="00132291" w:rsidRDefault="00B53924" w:rsidP="00C1428B">
      <w:pPr>
        <w:widowControl w:val="0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val="x-none" w:eastAsia="en-US"/>
        </w:rPr>
      </w:pPr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RL – (Record Length), параметр определяет размер данных из поля RD;</w:t>
      </w:r>
    </w:p>
    <w:p w:rsidR="00B53924" w:rsidRPr="00132291" w:rsidRDefault="00B53924" w:rsidP="00C1428B">
      <w:pPr>
        <w:widowControl w:val="0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val="x-none" w:eastAsia="en-US"/>
        </w:rPr>
      </w:pPr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RN – (Record Number), номер записи. Значения в данном поле изменяются по правилам циклического счётчика в диапазоне от 0 до 65535, т.е. при достижении значения 65535, следующее значение должно быть 0. Значение данного поля используется для подтверждения записи;</w:t>
      </w:r>
    </w:p>
    <w:p w:rsidR="00B53924" w:rsidRPr="00132291" w:rsidRDefault="00B53924" w:rsidP="00C1428B">
      <w:pPr>
        <w:widowControl w:val="0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val="x-none" w:eastAsia="en-US"/>
        </w:rPr>
      </w:pPr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RFL – (Record Flags), содержит битовые флаги, определяющие наличие в данном пакете полей OID, EVID и TM, характеризующих содержащиеся в записи данные;</w:t>
      </w:r>
    </w:p>
    <w:p w:rsidR="00B53924" w:rsidRPr="00132291" w:rsidRDefault="00B53924" w:rsidP="00C1428B">
      <w:pPr>
        <w:widowControl w:val="0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val="x-none" w:eastAsia="en-US"/>
        </w:rPr>
      </w:pPr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SSOD – (Source Service On Device), битовый флаг, определяющий расположение Сервиса-отправителя:</w:t>
      </w:r>
    </w:p>
    <w:p w:rsidR="00B53924" w:rsidRPr="00132291" w:rsidRDefault="00B53924" w:rsidP="00861498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x-none" w:eastAsia="en-US"/>
        </w:rPr>
      </w:pPr>
      <w:r w:rsidRPr="0013229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</w:t>
      </w:r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1 = Сервис-отправитель расположен на стороне АС (авторизуемой ТП);</w:t>
      </w:r>
    </w:p>
    <w:p w:rsidR="00B53924" w:rsidRPr="00132291" w:rsidRDefault="00B53924" w:rsidP="00861498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x-none" w:eastAsia="en-US"/>
        </w:rPr>
      </w:pPr>
      <w:r w:rsidRPr="0013229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</w:t>
      </w:r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0 = Сервис-отправитель расположен на авторизующей ТП.</w:t>
      </w:r>
    </w:p>
    <w:p w:rsidR="00B53924" w:rsidRPr="00132291" w:rsidRDefault="00B53924" w:rsidP="00C1428B">
      <w:pPr>
        <w:widowControl w:val="0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val="x-none" w:eastAsia="en-US"/>
        </w:rPr>
      </w:pPr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lastRenderedPageBreak/>
        <w:t>RSOD – (Recipient Service On Device), битовый флаг, определяющий расположение Сервиса-получателя:</w:t>
      </w:r>
    </w:p>
    <w:p w:rsidR="00B53924" w:rsidRPr="00132291" w:rsidRDefault="00B53924" w:rsidP="00861498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x-none" w:eastAsia="en-US"/>
        </w:rPr>
      </w:pPr>
      <w:r w:rsidRPr="0013229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</w:t>
      </w:r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1 = Сервис-получатель расположен на стороне АС (авторизуемой ТП);</w:t>
      </w:r>
    </w:p>
    <w:p w:rsidR="00B53924" w:rsidRPr="00132291" w:rsidRDefault="00B53924" w:rsidP="00861498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x-none" w:eastAsia="en-US"/>
        </w:rPr>
      </w:pPr>
      <w:r w:rsidRPr="0013229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</w:t>
      </w:r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0 = Сервис-получатель расположен на авторизующей ТП.</w:t>
      </w:r>
    </w:p>
    <w:p w:rsidR="00B53924" w:rsidRPr="00132291" w:rsidRDefault="00B53924" w:rsidP="00C1428B">
      <w:pPr>
        <w:widowControl w:val="0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val="x-none" w:eastAsia="en-US"/>
        </w:rPr>
      </w:pPr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GRP – (Group), битовый флаг, определяющий принадлежность передаваемых данных определённой группе, идентификатор которой указан в поле OID:</w:t>
      </w:r>
    </w:p>
    <w:p w:rsidR="00B53924" w:rsidRPr="00132291" w:rsidRDefault="00B53924" w:rsidP="00861498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x-none" w:eastAsia="en-US"/>
        </w:rPr>
      </w:pPr>
      <w:r w:rsidRPr="0013229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</w:t>
      </w:r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1 = данные предназначены для группы;</w:t>
      </w:r>
    </w:p>
    <w:p w:rsidR="00B53924" w:rsidRPr="00132291" w:rsidRDefault="00B53924" w:rsidP="00861498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x-none" w:eastAsia="en-US"/>
        </w:rPr>
      </w:pPr>
      <w:r w:rsidRPr="0013229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</w:t>
      </w:r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0 = принадлежность группе отсутствует.</w:t>
      </w:r>
    </w:p>
    <w:p w:rsidR="00B53924" w:rsidRPr="00132291" w:rsidRDefault="00B53924" w:rsidP="00C1428B">
      <w:pPr>
        <w:widowControl w:val="0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val="x-none" w:eastAsia="en-US"/>
        </w:rPr>
      </w:pPr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RPP – (Record Processing Priority), битовое поле, определяющее приоритет обработки данной записи Сервисом:</w:t>
      </w:r>
    </w:p>
    <w:p w:rsidR="00B53924" w:rsidRPr="00132291" w:rsidRDefault="00B53924" w:rsidP="00861498">
      <w:pPr>
        <w:widowControl w:val="0"/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val="x-none" w:eastAsia="en-US"/>
        </w:rPr>
      </w:pPr>
      <w:r w:rsidRPr="0013229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</w:t>
      </w:r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00 – наивысший;</w:t>
      </w:r>
    </w:p>
    <w:p w:rsidR="00B53924" w:rsidRPr="00132291" w:rsidRDefault="00B53924" w:rsidP="00861498">
      <w:pPr>
        <w:widowControl w:val="0"/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val="x-none" w:eastAsia="en-US"/>
        </w:rPr>
      </w:pPr>
      <w:r w:rsidRPr="0013229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</w:t>
      </w:r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01 – высокий;</w:t>
      </w:r>
    </w:p>
    <w:p w:rsidR="00B53924" w:rsidRPr="00132291" w:rsidRDefault="00B53924" w:rsidP="00861498">
      <w:pPr>
        <w:widowControl w:val="0"/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val="x-none" w:eastAsia="en-US"/>
        </w:rPr>
      </w:pPr>
      <w:r w:rsidRPr="0013229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</w:t>
      </w:r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10 – средний;</w:t>
      </w:r>
    </w:p>
    <w:p w:rsidR="00B53924" w:rsidRPr="00132291" w:rsidRDefault="00B53924" w:rsidP="00861498">
      <w:pPr>
        <w:widowControl w:val="0"/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val="x-none" w:eastAsia="en-US"/>
        </w:rPr>
      </w:pPr>
      <w:r w:rsidRPr="0013229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</w:t>
      </w:r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11 – низкий.</w:t>
      </w:r>
    </w:p>
    <w:p w:rsidR="00B53924" w:rsidRPr="00132291" w:rsidRDefault="00B53924" w:rsidP="00C1428B">
      <w:pPr>
        <w:widowControl w:val="0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val="x-none" w:eastAsia="en-US"/>
        </w:rPr>
      </w:pPr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TMFE – (Time Field Exists), битовое поле, определяющее наличие в данном пакете поля TM:</w:t>
      </w:r>
    </w:p>
    <w:p w:rsidR="00B53924" w:rsidRPr="00132291" w:rsidRDefault="00B53924" w:rsidP="00861498">
      <w:pPr>
        <w:widowControl w:val="0"/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val="x-none" w:eastAsia="en-US"/>
        </w:rPr>
      </w:pPr>
      <w:r w:rsidRPr="0013229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</w:t>
      </w:r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1 = поле TM присутствует;</w:t>
      </w:r>
    </w:p>
    <w:p w:rsidR="00B53924" w:rsidRPr="00132291" w:rsidRDefault="00B53924" w:rsidP="00861498">
      <w:pPr>
        <w:widowControl w:val="0"/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val="x-none" w:eastAsia="en-US"/>
        </w:rPr>
      </w:pPr>
      <w:r w:rsidRPr="0013229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</w:t>
      </w:r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0 = поле TM отсутствует.</w:t>
      </w:r>
    </w:p>
    <w:p w:rsidR="00B53924" w:rsidRPr="00132291" w:rsidRDefault="00B53924" w:rsidP="00C1428B">
      <w:pPr>
        <w:widowControl w:val="0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val="x-none" w:eastAsia="en-US"/>
        </w:rPr>
      </w:pPr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EVFE – (Event ID Field Exists), битовое поле, определяющее наличие в данном пакете поля EVID:</w:t>
      </w:r>
    </w:p>
    <w:p w:rsidR="00B53924" w:rsidRPr="00132291" w:rsidRDefault="00B53924" w:rsidP="00861498">
      <w:pPr>
        <w:widowControl w:val="0"/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val="x-none" w:eastAsia="en-US"/>
        </w:rPr>
      </w:pPr>
      <w:r w:rsidRPr="0013229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</w:t>
      </w:r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1 = поле EVID присутствует;</w:t>
      </w:r>
    </w:p>
    <w:p w:rsidR="00B53924" w:rsidRPr="00132291" w:rsidRDefault="00B53924" w:rsidP="00861498">
      <w:pPr>
        <w:widowControl w:val="0"/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val="x-none" w:eastAsia="en-US"/>
        </w:rPr>
      </w:pPr>
      <w:r w:rsidRPr="0013229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</w:t>
      </w:r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0 = поле EVID отсутствует.</w:t>
      </w:r>
    </w:p>
    <w:p w:rsidR="00B53924" w:rsidRPr="00132291" w:rsidRDefault="00B53924" w:rsidP="00C1428B">
      <w:pPr>
        <w:widowControl w:val="0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val="x-none" w:eastAsia="en-US"/>
        </w:rPr>
      </w:pPr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OBFE – (Object ID Field Exists), битовое поле, определяющее наличие в данном пакете поля OID:</w:t>
      </w:r>
    </w:p>
    <w:p w:rsidR="00B53924" w:rsidRPr="00132291" w:rsidRDefault="00B53924" w:rsidP="00861498">
      <w:pPr>
        <w:widowControl w:val="0"/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val="x-none" w:eastAsia="en-US"/>
        </w:rPr>
      </w:pPr>
      <w:r w:rsidRPr="0013229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</w:t>
      </w:r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1 = поле OID присутствует;</w:t>
      </w:r>
    </w:p>
    <w:p w:rsidR="00B53924" w:rsidRPr="00132291" w:rsidRDefault="00B53924" w:rsidP="00861498">
      <w:pPr>
        <w:widowControl w:val="0"/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val="x-none" w:eastAsia="en-US"/>
        </w:rPr>
      </w:pPr>
      <w:r w:rsidRPr="0013229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</w:t>
      </w:r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0 = поле OID отсутствует.</w:t>
      </w:r>
    </w:p>
    <w:p w:rsidR="00B53924" w:rsidRPr="00132291" w:rsidRDefault="00B53924" w:rsidP="00C1428B">
      <w:pPr>
        <w:widowControl w:val="0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val="x-none" w:eastAsia="en-US"/>
        </w:rPr>
      </w:pPr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OID – (Object Identifier), идентификатор объекта, сгенерировавшего данную запись, или для которого данная запись предназначена (уникальный идентификатор АС), либо идентификатор группы (при GRP=1). При передаче от АС в одном Пакете Транспортного Уровня нескольких записей подряд для разных сервисов, но от одного и того же объекта, поле OID может присутствовать только в первой записи, а в последующих записях может быть опущено;</w:t>
      </w:r>
    </w:p>
    <w:p w:rsidR="00B53924" w:rsidRPr="00132291" w:rsidRDefault="00B53924" w:rsidP="00C1428B">
      <w:pPr>
        <w:widowControl w:val="0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val="x-none" w:eastAsia="en-US"/>
        </w:rPr>
      </w:pPr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 xml:space="preserve">EVID – (Event Identifier), уникальный идентификатор события. Поле EVID задаёт некий глобальный идентификатор события и применяется, когда необходимо логически связать с одним единственным событием набор нескольких информационных сущностей, причём сами сущности могут быть разнесены как по разным информационным пакетам, так и по времени. При этом прикладное ПО имеет возможность объединить все эти сущности воедино в момент представления пользователю информации о событии. Например, если с нажатием тревожной кнопки связывается серия фотоснимков, поле EVID </w:t>
      </w:r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lastRenderedPageBreak/>
        <w:t>должно указываться в каждой сервисной записи, связанной с этим событием на протяжении передачи всех сущностей, связанных с данным событием, как бы долго не длилась передача всего пула информации;</w:t>
      </w:r>
    </w:p>
    <w:p w:rsidR="00B53924" w:rsidRPr="00132291" w:rsidRDefault="00B53924" w:rsidP="00C1428B">
      <w:pPr>
        <w:widowControl w:val="0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val="x-none" w:eastAsia="en-US"/>
        </w:rPr>
      </w:pPr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TM – (Time), время формирования записи на стороне Отправителя (секунды с 00:00:00 01.01.2010 UTC). Если в одном Пакете Транспортного Уровня передаются несколько записей, относящихся к одному объекту и моменту времени, то поле метки времени TM может передаваться только в составе первой записи;</w:t>
      </w:r>
    </w:p>
    <w:p w:rsidR="00B53924" w:rsidRPr="00132291" w:rsidRDefault="00B53924" w:rsidP="00C1428B">
      <w:pPr>
        <w:widowControl w:val="0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val="x-none" w:eastAsia="en-US"/>
        </w:rPr>
      </w:pPr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SST – (Source Service Type), идентификатор типа Сервиса-отправителя, сгенерировавшего данную запись. Например, Сервис, обрабатывающий навигационные данные на стороне АС, Сервис команд на стороне ТП и т.д.</w:t>
      </w:r>
    </w:p>
    <w:p w:rsidR="00B53924" w:rsidRPr="00132291" w:rsidRDefault="00B53924" w:rsidP="00C1428B">
      <w:pPr>
        <w:widowControl w:val="0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val="x-none" w:eastAsia="en-US"/>
        </w:rPr>
      </w:pPr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RST – (Recipient Service Type), идентификатор типа Сервиса-получателя данной записи. Например, Сервис, обрабатывающий навигационные данные на стороне ТП, Сервис обработки команд на стороне АС и т.д.</w:t>
      </w:r>
    </w:p>
    <w:p w:rsidR="00B53924" w:rsidRPr="00132291" w:rsidRDefault="00B53924" w:rsidP="00C1428B">
      <w:pPr>
        <w:widowControl w:val="0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val="x-none" w:eastAsia="en-US"/>
        </w:rPr>
      </w:pPr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RD – (Record Data), поле, содержащее информацию, присущую определённому типу Сервиса (одну или несколько подзаписей Сервиса типа, указанного в поле SST или RST, в зависимости от вида предаваемой информации).</w:t>
      </w:r>
    </w:p>
    <w:p w:rsidR="00B53924" w:rsidRPr="00132291" w:rsidRDefault="00B53924" w:rsidP="0086149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3924" w:rsidRDefault="00B53924" w:rsidP="00861498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26" w:name="_Toc345670241"/>
      <w:r w:rsidRPr="00132291">
        <w:rPr>
          <w:rFonts w:ascii="Times New Roman" w:eastAsia="Times New Roman" w:hAnsi="Times New Roman" w:cs="Times New Roman"/>
          <w:sz w:val="28"/>
          <w:szCs w:val="28"/>
        </w:rPr>
        <w:t>ОБЩАЯ СТРУКТУРА ПОДЗАПИСЕЙ</w:t>
      </w:r>
      <w:bookmarkEnd w:id="26"/>
    </w:p>
    <w:p w:rsidR="00861498" w:rsidRPr="00132291" w:rsidRDefault="00861498" w:rsidP="00861498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53924" w:rsidRPr="00132291" w:rsidRDefault="00B53924" w:rsidP="0086149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2291"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 w:rsidRPr="00132291">
        <w:rPr>
          <w:rFonts w:ascii="Times New Roman" w:eastAsia="Times New Roman" w:hAnsi="Times New Roman" w:cs="Times New Roman"/>
          <w:sz w:val="28"/>
          <w:szCs w:val="28"/>
        </w:rPr>
        <w:instrText xml:space="preserve"> REF _Ref311799787 \h  \* MERGEFORMAT </w:instrText>
      </w:r>
      <w:r w:rsidRPr="00132291">
        <w:rPr>
          <w:rFonts w:ascii="Times New Roman" w:eastAsia="Times New Roman" w:hAnsi="Times New Roman" w:cs="Times New Roman"/>
          <w:sz w:val="28"/>
          <w:szCs w:val="28"/>
        </w:rPr>
      </w:r>
      <w:r w:rsidRPr="00132291"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 w:rsidR="00AE70CC" w:rsidRPr="00AE70CC">
        <w:rPr>
          <w:rFonts w:ascii="Times New Roman" w:eastAsia="Times New Roman" w:hAnsi="Times New Roman" w:cs="Times New Roman"/>
          <w:sz w:val="28"/>
          <w:szCs w:val="28"/>
        </w:rPr>
        <w:t>Таблица 2</w:t>
      </w:r>
      <w:r w:rsidRPr="00132291">
        <w:rPr>
          <w:rFonts w:ascii="Times New Roman" w:eastAsia="Times New Roman" w:hAnsi="Times New Roman" w:cs="Times New Roman"/>
          <w:sz w:val="28"/>
          <w:szCs w:val="28"/>
        </w:rPr>
        <w:fldChar w:fldCharType="end"/>
      </w:r>
      <w:r w:rsidRPr="00132291">
        <w:rPr>
          <w:rFonts w:ascii="Times New Roman" w:eastAsia="Times New Roman" w:hAnsi="Times New Roman" w:cs="Times New Roman"/>
          <w:sz w:val="28"/>
          <w:szCs w:val="28"/>
        </w:rPr>
        <w:t xml:space="preserve"> иллюстрирует формат отдельной подзаписи Протокола Уровня Поддержки Услуг.</w:t>
      </w:r>
    </w:p>
    <w:p w:rsidR="00B53924" w:rsidRDefault="00B53924" w:rsidP="00861498">
      <w:pPr>
        <w:widowControl w:val="0"/>
        <w:spacing w:before="120" w:after="0" w:line="240" w:lineRule="auto"/>
        <w:rPr>
          <w:rFonts w:ascii="Times New Roman" w:eastAsia="Times New Roman" w:hAnsi="Times New Roman" w:cs="Times New Roman"/>
          <w:bCs/>
          <w:snapToGrid w:val="0"/>
          <w:color w:val="000000"/>
          <w:sz w:val="28"/>
          <w:szCs w:val="28"/>
          <w:lang w:eastAsia="x-none"/>
        </w:rPr>
      </w:pPr>
      <w:bookmarkStart w:id="27" w:name="_Ref311799787"/>
      <w:r w:rsidRPr="001322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x-none" w:eastAsia="x-none"/>
        </w:rPr>
        <w:t>Таблица 2</w:t>
      </w:r>
      <w:bookmarkEnd w:id="27"/>
      <w:r w:rsidRPr="001322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x-none"/>
        </w:rPr>
        <w:t xml:space="preserve"> </w:t>
      </w:r>
      <w:r w:rsidRPr="0013229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x-none"/>
        </w:rPr>
        <w:t>-</w:t>
      </w:r>
      <w:r w:rsidRPr="00132291">
        <w:rPr>
          <w:rFonts w:ascii="Times New Roman" w:eastAsia="Times New Roman" w:hAnsi="Times New Roman" w:cs="Times New Roman"/>
          <w:bCs/>
          <w:snapToGrid w:val="0"/>
          <w:color w:val="000000"/>
          <w:sz w:val="28"/>
          <w:szCs w:val="28"/>
          <w:lang w:val="x-none" w:eastAsia="x-none"/>
        </w:rPr>
        <w:t xml:space="preserve"> Формат отдельной подзаписи Протокола Уровня Поддержки Услуг.</w:t>
      </w:r>
    </w:p>
    <w:p w:rsidR="00861498" w:rsidRPr="00861498" w:rsidRDefault="00861498" w:rsidP="00861498">
      <w:pPr>
        <w:widowControl w:val="0"/>
        <w:spacing w:before="120" w:after="0" w:line="240" w:lineRule="auto"/>
        <w:rPr>
          <w:rFonts w:ascii="Times New Roman" w:eastAsia="Times New Roman" w:hAnsi="Times New Roman" w:cs="Times New Roman"/>
          <w:b/>
          <w:bCs/>
          <w:snapToGrid w:val="0"/>
          <w:color w:val="000000"/>
          <w:sz w:val="28"/>
          <w:szCs w:val="28"/>
          <w:lang w:eastAsia="x-non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4"/>
        <w:gridCol w:w="709"/>
        <w:gridCol w:w="709"/>
        <w:gridCol w:w="850"/>
        <w:gridCol w:w="851"/>
        <w:gridCol w:w="850"/>
        <w:gridCol w:w="645"/>
        <w:gridCol w:w="659"/>
        <w:gridCol w:w="908"/>
        <w:gridCol w:w="953"/>
        <w:gridCol w:w="1275"/>
      </w:tblGrid>
      <w:tr w:rsidR="00B53924" w:rsidRPr="00132291" w:rsidTr="00B53924">
        <w:trPr>
          <w:trHeight w:val="380"/>
          <w:tblHeader/>
          <w:jc w:val="center"/>
        </w:trPr>
        <w:tc>
          <w:tcPr>
            <w:tcW w:w="704" w:type="dxa"/>
            <w:shd w:val="clear" w:color="auto" w:fill="C0C0C0"/>
            <w:vAlign w:val="center"/>
          </w:tcPr>
          <w:p w:rsidR="00B53924" w:rsidRPr="00132291" w:rsidRDefault="00B53924" w:rsidP="008614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Бит 7</w:t>
            </w:r>
          </w:p>
        </w:tc>
        <w:tc>
          <w:tcPr>
            <w:tcW w:w="709" w:type="dxa"/>
            <w:shd w:val="clear" w:color="auto" w:fill="C0C0C0"/>
            <w:vAlign w:val="center"/>
          </w:tcPr>
          <w:p w:rsidR="00B53924" w:rsidRPr="00132291" w:rsidRDefault="00B53924" w:rsidP="008614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Бит 6</w:t>
            </w:r>
          </w:p>
        </w:tc>
        <w:tc>
          <w:tcPr>
            <w:tcW w:w="709" w:type="dxa"/>
            <w:shd w:val="clear" w:color="auto" w:fill="C0C0C0"/>
            <w:vAlign w:val="center"/>
          </w:tcPr>
          <w:p w:rsidR="00B53924" w:rsidRPr="00132291" w:rsidRDefault="00B53924" w:rsidP="008614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Бит 5</w:t>
            </w:r>
          </w:p>
        </w:tc>
        <w:tc>
          <w:tcPr>
            <w:tcW w:w="850" w:type="dxa"/>
            <w:shd w:val="clear" w:color="auto" w:fill="C0C0C0"/>
            <w:vAlign w:val="center"/>
          </w:tcPr>
          <w:p w:rsidR="00B53924" w:rsidRPr="00132291" w:rsidRDefault="00B53924" w:rsidP="008614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Бит 4</w:t>
            </w:r>
          </w:p>
        </w:tc>
        <w:tc>
          <w:tcPr>
            <w:tcW w:w="851" w:type="dxa"/>
            <w:shd w:val="clear" w:color="auto" w:fill="C0C0C0"/>
            <w:vAlign w:val="center"/>
          </w:tcPr>
          <w:p w:rsidR="00B53924" w:rsidRPr="00132291" w:rsidRDefault="00B53924" w:rsidP="008614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Бит 3</w:t>
            </w:r>
          </w:p>
        </w:tc>
        <w:tc>
          <w:tcPr>
            <w:tcW w:w="850" w:type="dxa"/>
            <w:shd w:val="clear" w:color="auto" w:fill="C0C0C0"/>
            <w:vAlign w:val="center"/>
          </w:tcPr>
          <w:p w:rsidR="00B53924" w:rsidRPr="00132291" w:rsidRDefault="00B53924" w:rsidP="008614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Бит 2</w:t>
            </w:r>
          </w:p>
        </w:tc>
        <w:tc>
          <w:tcPr>
            <w:tcW w:w="645" w:type="dxa"/>
            <w:shd w:val="clear" w:color="auto" w:fill="C0C0C0"/>
            <w:vAlign w:val="center"/>
          </w:tcPr>
          <w:p w:rsidR="00B53924" w:rsidRPr="00132291" w:rsidRDefault="00B53924" w:rsidP="008614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Бит 1</w:t>
            </w:r>
          </w:p>
        </w:tc>
        <w:tc>
          <w:tcPr>
            <w:tcW w:w="659" w:type="dxa"/>
            <w:shd w:val="clear" w:color="auto" w:fill="C0C0C0"/>
            <w:vAlign w:val="center"/>
          </w:tcPr>
          <w:p w:rsidR="00B53924" w:rsidRPr="00132291" w:rsidRDefault="00B53924" w:rsidP="008614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Бит 0</w:t>
            </w:r>
          </w:p>
        </w:tc>
        <w:tc>
          <w:tcPr>
            <w:tcW w:w="908" w:type="dxa"/>
            <w:shd w:val="clear" w:color="auto" w:fill="C0C0C0"/>
            <w:vAlign w:val="center"/>
          </w:tcPr>
          <w:p w:rsidR="00B53924" w:rsidRPr="00132291" w:rsidRDefault="00B53924" w:rsidP="008614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Тип </w:t>
            </w:r>
          </w:p>
        </w:tc>
        <w:tc>
          <w:tcPr>
            <w:tcW w:w="953" w:type="dxa"/>
            <w:shd w:val="clear" w:color="auto" w:fill="C0C0C0"/>
            <w:vAlign w:val="center"/>
          </w:tcPr>
          <w:p w:rsidR="00B53924" w:rsidRPr="00132291" w:rsidRDefault="00B53924" w:rsidP="008614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Тип данных</w:t>
            </w:r>
          </w:p>
        </w:tc>
        <w:tc>
          <w:tcPr>
            <w:tcW w:w="1275" w:type="dxa"/>
            <w:shd w:val="clear" w:color="auto" w:fill="C0C0C0"/>
            <w:vAlign w:val="center"/>
          </w:tcPr>
          <w:p w:rsidR="00B53924" w:rsidRPr="00132291" w:rsidRDefault="00B53924" w:rsidP="008614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Размер, байт</w:t>
            </w:r>
          </w:p>
        </w:tc>
      </w:tr>
      <w:tr w:rsidR="00B53924" w:rsidRPr="00132291" w:rsidTr="00B53924">
        <w:trPr>
          <w:trHeight w:val="20"/>
          <w:jc w:val="center"/>
        </w:trPr>
        <w:tc>
          <w:tcPr>
            <w:tcW w:w="5977" w:type="dxa"/>
            <w:gridSpan w:val="8"/>
            <w:vAlign w:val="center"/>
          </w:tcPr>
          <w:p w:rsidR="00B53924" w:rsidRPr="00132291" w:rsidRDefault="00B53924" w:rsidP="008614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SRT (Subrecord Type)</w:t>
            </w:r>
          </w:p>
        </w:tc>
        <w:tc>
          <w:tcPr>
            <w:tcW w:w="908" w:type="dxa"/>
            <w:vAlign w:val="center"/>
          </w:tcPr>
          <w:p w:rsidR="00B53924" w:rsidRPr="00132291" w:rsidRDefault="00B53924" w:rsidP="008614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M</w:t>
            </w:r>
          </w:p>
        </w:tc>
        <w:tc>
          <w:tcPr>
            <w:tcW w:w="953" w:type="dxa"/>
            <w:vAlign w:val="center"/>
          </w:tcPr>
          <w:p w:rsidR="00B53924" w:rsidRPr="00132291" w:rsidRDefault="00B53924" w:rsidP="008614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BYTE</w:t>
            </w:r>
          </w:p>
        </w:tc>
        <w:tc>
          <w:tcPr>
            <w:tcW w:w="1275" w:type="dxa"/>
            <w:vAlign w:val="center"/>
          </w:tcPr>
          <w:p w:rsidR="00B53924" w:rsidRPr="00132291" w:rsidRDefault="00B53924" w:rsidP="008614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1</w:t>
            </w:r>
          </w:p>
        </w:tc>
      </w:tr>
      <w:tr w:rsidR="00B53924" w:rsidRPr="00132291" w:rsidTr="00B53924">
        <w:trPr>
          <w:trHeight w:val="20"/>
          <w:jc w:val="center"/>
        </w:trPr>
        <w:tc>
          <w:tcPr>
            <w:tcW w:w="5977" w:type="dxa"/>
            <w:gridSpan w:val="8"/>
            <w:vAlign w:val="center"/>
          </w:tcPr>
          <w:p w:rsidR="00B53924" w:rsidRPr="00132291" w:rsidRDefault="00B53924" w:rsidP="008614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SRL (Subrecord Length)</w:t>
            </w:r>
          </w:p>
        </w:tc>
        <w:tc>
          <w:tcPr>
            <w:tcW w:w="908" w:type="dxa"/>
            <w:vAlign w:val="center"/>
          </w:tcPr>
          <w:p w:rsidR="00B53924" w:rsidRPr="00132291" w:rsidRDefault="00B53924" w:rsidP="008614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M</w:t>
            </w:r>
          </w:p>
        </w:tc>
        <w:tc>
          <w:tcPr>
            <w:tcW w:w="953" w:type="dxa"/>
            <w:vAlign w:val="center"/>
          </w:tcPr>
          <w:p w:rsidR="00B53924" w:rsidRPr="00132291" w:rsidRDefault="00B53924" w:rsidP="008614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USHORT</w:t>
            </w:r>
          </w:p>
        </w:tc>
        <w:tc>
          <w:tcPr>
            <w:tcW w:w="1275" w:type="dxa"/>
            <w:vAlign w:val="center"/>
          </w:tcPr>
          <w:p w:rsidR="00B53924" w:rsidRPr="00132291" w:rsidRDefault="00B53924" w:rsidP="008614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2</w:t>
            </w:r>
          </w:p>
        </w:tc>
      </w:tr>
      <w:tr w:rsidR="00B53924" w:rsidRPr="00132291" w:rsidTr="00B53924">
        <w:trPr>
          <w:trHeight w:val="20"/>
          <w:jc w:val="center"/>
        </w:trPr>
        <w:tc>
          <w:tcPr>
            <w:tcW w:w="5977" w:type="dxa"/>
            <w:gridSpan w:val="8"/>
            <w:tcBorders>
              <w:bottom w:val="single" w:sz="4" w:space="0" w:color="auto"/>
            </w:tcBorders>
            <w:vAlign w:val="center"/>
          </w:tcPr>
          <w:p w:rsidR="00B53924" w:rsidRPr="00132291" w:rsidRDefault="00B53924" w:rsidP="008614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SRD (Subrecord Data)</w:t>
            </w:r>
          </w:p>
        </w:tc>
        <w:tc>
          <w:tcPr>
            <w:tcW w:w="908" w:type="dxa"/>
            <w:tcBorders>
              <w:bottom w:val="single" w:sz="4" w:space="0" w:color="auto"/>
            </w:tcBorders>
            <w:vAlign w:val="center"/>
          </w:tcPr>
          <w:p w:rsidR="00B53924" w:rsidRPr="00132291" w:rsidRDefault="00B53924" w:rsidP="008614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O</w:t>
            </w:r>
          </w:p>
        </w:tc>
        <w:tc>
          <w:tcPr>
            <w:tcW w:w="953" w:type="dxa"/>
            <w:tcBorders>
              <w:bottom w:val="single" w:sz="4" w:space="0" w:color="auto"/>
            </w:tcBorders>
            <w:vAlign w:val="center"/>
          </w:tcPr>
          <w:p w:rsidR="00B53924" w:rsidRPr="00132291" w:rsidRDefault="00B53924" w:rsidP="008614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BINARY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B53924" w:rsidRPr="00132291" w:rsidRDefault="00B53924" w:rsidP="008614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0… 65495</w:t>
            </w:r>
          </w:p>
        </w:tc>
      </w:tr>
    </w:tbl>
    <w:p w:rsidR="00B53924" w:rsidRPr="00132291" w:rsidRDefault="00B53924" w:rsidP="0086149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3924" w:rsidRPr="00132291" w:rsidRDefault="00B53924" w:rsidP="00C1428B">
      <w:pPr>
        <w:widowControl w:val="0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val="x-none" w:eastAsia="en-US"/>
        </w:rPr>
      </w:pPr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 xml:space="preserve">SRT – (Subrecord Type), тип подзаписи (подтип передаваемых данных в рамках общего набора типов одного Сервиса). Тип 0 – специальный, зарезервирован за подзаписью подтверждения данных для каждого сервиса. Конкретные значения номеров типов подзаписей определяются логикой самого Сервиса. Протокол оговаривает лишь то, что этот номер должен </w:t>
      </w:r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lastRenderedPageBreak/>
        <w:t>присутствовать, а нулевой идентификатор зарезервирован;</w:t>
      </w:r>
    </w:p>
    <w:p w:rsidR="00B53924" w:rsidRPr="00132291" w:rsidRDefault="00B53924" w:rsidP="00C1428B">
      <w:pPr>
        <w:widowControl w:val="0"/>
        <w:numPr>
          <w:ilvl w:val="0"/>
          <w:numId w:val="14"/>
        </w:numPr>
        <w:spacing w:after="0" w:line="240" w:lineRule="auto"/>
        <w:ind w:left="0" w:firstLine="709"/>
        <w:rPr>
          <w:rFonts w:ascii="Times New Roman" w:eastAsia="Calibri" w:hAnsi="Times New Roman" w:cs="Times New Roman"/>
          <w:sz w:val="28"/>
          <w:szCs w:val="28"/>
          <w:lang w:val="x-none" w:eastAsia="en-US"/>
        </w:rPr>
      </w:pPr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SRL – (Subrecord Length), длина данных в байтах подзаписи в поле SRD;</w:t>
      </w:r>
    </w:p>
    <w:p w:rsidR="00B53924" w:rsidRPr="00132291" w:rsidRDefault="00B53924" w:rsidP="00C1428B">
      <w:pPr>
        <w:widowControl w:val="0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val="x-none" w:eastAsia="en-US"/>
        </w:rPr>
      </w:pPr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SRD – (Subrecord Data), данные подзаписи. Наполнение данного поля специфично для каждого сочетания идентификатора типа Сервиса и типа подзаписи.</w:t>
      </w:r>
    </w:p>
    <w:p w:rsidR="00B53924" w:rsidRPr="00132291" w:rsidRDefault="00B53924" w:rsidP="0086149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3924" w:rsidRDefault="00B53924" w:rsidP="0086149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2291">
        <w:rPr>
          <w:rFonts w:ascii="Times New Roman" w:eastAsia="Times New Roman" w:hAnsi="Times New Roman" w:cs="Times New Roman"/>
          <w:sz w:val="28"/>
          <w:szCs w:val="28"/>
        </w:rPr>
        <w:t xml:space="preserve">На каждую информационную запись Уровня Поддержки Услуг, должно быть отправлено подтверждение, которое содержит подзапись с информацией об идентификаторе подтверждаемой записи и результате её обработки. </w:t>
      </w:r>
      <w:r w:rsidRPr="00132291"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 w:rsidRPr="00132291">
        <w:rPr>
          <w:rFonts w:ascii="Times New Roman" w:eastAsia="Times New Roman" w:hAnsi="Times New Roman" w:cs="Times New Roman"/>
          <w:sz w:val="28"/>
          <w:szCs w:val="28"/>
        </w:rPr>
        <w:instrText xml:space="preserve"> REF _Ref311823526 \h  \* MERGEFORMAT </w:instrText>
      </w:r>
      <w:r w:rsidRPr="00132291">
        <w:rPr>
          <w:rFonts w:ascii="Times New Roman" w:eastAsia="Times New Roman" w:hAnsi="Times New Roman" w:cs="Times New Roman"/>
          <w:sz w:val="28"/>
          <w:szCs w:val="28"/>
        </w:rPr>
      </w:r>
      <w:r w:rsidRPr="00132291"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 w:rsidR="00AE70CC" w:rsidRPr="00132291">
        <w:rPr>
          <w:rFonts w:ascii="Times New Roman" w:eastAsia="Times New Roman" w:hAnsi="Times New Roman" w:cs="Times New Roman"/>
          <w:sz w:val="28"/>
          <w:szCs w:val="28"/>
        </w:rPr>
        <w:t xml:space="preserve">Рисунок </w:t>
      </w:r>
      <w:r w:rsidR="00AE70CC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132291">
        <w:rPr>
          <w:rFonts w:ascii="Times New Roman" w:eastAsia="Times New Roman" w:hAnsi="Times New Roman" w:cs="Times New Roman"/>
          <w:sz w:val="28"/>
          <w:szCs w:val="28"/>
        </w:rPr>
        <w:fldChar w:fldCharType="end"/>
      </w:r>
      <w:r w:rsidRPr="00132291">
        <w:rPr>
          <w:rFonts w:ascii="Times New Roman" w:eastAsia="Times New Roman" w:hAnsi="Times New Roman" w:cs="Times New Roman"/>
          <w:sz w:val="28"/>
          <w:szCs w:val="28"/>
        </w:rPr>
        <w:t xml:space="preserve"> иллюстрирует алгоритм работы механизма подтверждений Протокола Уровня Поддержки Услуг.</w:t>
      </w:r>
    </w:p>
    <w:p w:rsidR="00861498" w:rsidRPr="00132291" w:rsidRDefault="00861498" w:rsidP="0086149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3924" w:rsidRPr="00132291" w:rsidRDefault="00B53924" w:rsidP="00861498">
      <w:pPr>
        <w:widowControl w:val="0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x-none" w:eastAsia="x-none"/>
        </w:rPr>
      </w:pPr>
      <w:r w:rsidRPr="001322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x-none" w:eastAsia="x-none"/>
        </w:rPr>
        <w:object w:dxaOrig="7250" w:dyaOrig="6407">
          <v:shape id="_x0000_i1027" type="#_x0000_t75" style="width:359.25pt;height:321pt" o:ole="">
            <v:imagedata r:id="rId16" o:title=""/>
          </v:shape>
          <o:OLEObject Type="Embed" ProgID="Visio.Drawing.11" ShapeID="_x0000_i1027" DrawAspect="Content" ObjectID="_1726043906" r:id="rId17"/>
        </w:object>
      </w:r>
    </w:p>
    <w:p w:rsidR="00F14E67" w:rsidRDefault="00B53924" w:rsidP="00861498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28" w:name="_Ref311823526"/>
      <w:r w:rsidRPr="00132291">
        <w:rPr>
          <w:rFonts w:ascii="Times New Roman" w:eastAsia="Times New Roman" w:hAnsi="Times New Roman" w:cs="Times New Roman"/>
          <w:sz w:val="28"/>
          <w:szCs w:val="28"/>
        </w:rPr>
        <w:t xml:space="preserve">Рисунок </w:t>
      </w:r>
      <w:r w:rsidRPr="00132291"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 w:rsidRPr="00132291">
        <w:rPr>
          <w:rFonts w:ascii="Times New Roman" w:eastAsia="Times New Roman" w:hAnsi="Times New Roman" w:cs="Times New Roman"/>
          <w:sz w:val="28"/>
          <w:szCs w:val="28"/>
        </w:rPr>
        <w:instrText xml:space="preserve"> SEQ Рисунок \* ARABIC </w:instrText>
      </w:r>
      <w:r w:rsidRPr="00132291"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 w:rsidR="00AE70CC">
        <w:rPr>
          <w:rFonts w:ascii="Times New Roman" w:eastAsia="Times New Roman" w:hAnsi="Times New Roman" w:cs="Times New Roman"/>
          <w:noProof/>
          <w:sz w:val="28"/>
          <w:szCs w:val="28"/>
        </w:rPr>
        <w:t>3</w:t>
      </w:r>
      <w:r w:rsidRPr="00132291">
        <w:rPr>
          <w:rFonts w:ascii="Times New Roman" w:eastAsia="Times New Roman" w:hAnsi="Times New Roman" w:cs="Times New Roman"/>
          <w:noProof/>
          <w:sz w:val="28"/>
          <w:szCs w:val="28"/>
        </w:rPr>
        <w:fldChar w:fldCharType="end"/>
      </w:r>
      <w:bookmarkEnd w:id="28"/>
      <w:r w:rsidRPr="00132291">
        <w:rPr>
          <w:rFonts w:ascii="Times New Roman" w:eastAsia="Times New Roman" w:hAnsi="Times New Roman" w:cs="Times New Roman"/>
          <w:sz w:val="28"/>
          <w:szCs w:val="28"/>
        </w:rPr>
        <w:t>: Диаграмма обмена сообщениями.</w:t>
      </w:r>
    </w:p>
    <w:p w:rsidR="00E43E25" w:rsidRDefault="00B53924" w:rsidP="0086149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4E67">
        <w:rPr>
          <w:rFonts w:ascii="Times New Roman" w:eastAsia="Times New Roman" w:hAnsi="Times New Roman" w:cs="Times New Roman"/>
          <w:sz w:val="28"/>
          <w:szCs w:val="28"/>
        </w:rPr>
        <w:t xml:space="preserve">Каждое сообщение Протокола содержит в себе заголовок и контрольную сумму Транспортного Уровня и одну или несколько записей Уровня Поддержки Услуг. Причём в одном сообщении могут содержаться как информационные записи, так и подтверждения на ранее принятые записи. </w:t>
      </w:r>
    </w:p>
    <w:p w:rsidR="00F14E67" w:rsidRDefault="00F14E67" w:rsidP="0086149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5B601E" w:rsidRDefault="005B601E" w:rsidP="005B601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A473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8"/>
          <w:szCs w:val="28"/>
        </w:rPr>
        <w:t>4 к р</w:t>
      </w:r>
      <w:r w:rsidRPr="00F14E67">
        <w:rPr>
          <w:rFonts w:ascii="Times New Roman" w:eastAsia="Times New Roman" w:hAnsi="Times New Roman" w:cs="Times New Roman"/>
          <w:sz w:val="28"/>
          <w:szCs w:val="28"/>
        </w:rPr>
        <w:t>егламент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F14E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B601E" w:rsidRDefault="005B601E" w:rsidP="005B601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14E67">
        <w:rPr>
          <w:rFonts w:ascii="Times New Roman" w:eastAsia="Times New Roman" w:hAnsi="Times New Roman" w:cs="Times New Roman"/>
          <w:sz w:val="28"/>
          <w:szCs w:val="28"/>
        </w:rPr>
        <w:t xml:space="preserve">информационного обмена </w:t>
      </w:r>
    </w:p>
    <w:p w:rsidR="005B601E" w:rsidRDefault="005B601E" w:rsidP="005B601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14E67">
        <w:rPr>
          <w:rFonts w:ascii="Times New Roman" w:eastAsia="Times New Roman" w:hAnsi="Times New Roman" w:cs="Times New Roman"/>
          <w:sz w:val="28"/>
          <w:szCs w:val="28"/>
        </w:rPr>
        <w:t xml:space="preserve">РНИС МО с </w:t>
      </w:r>
      <w:r w:rsidRPr="00514894">
        <w:rPr>
          <w:rFonts w:ascii="Times New Roman" w:eastAsia="Times New Roman" w:hAnsi="Times New Roman" w:cs="Times New Roman"/>
          <w:sz w:val="28"/>
          <w:szCs w:val="28"/>
        </w:rPr>
        <w:t xml:space="preserve"> навигационно-</w:t>
      </w:r>
    </w:p>
    <w:p w:rsidR="005B601E" w:rsidRDefault="005B601E" w:rsidP="005B601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14894">
        <w:rPr>
          <w:rFonts w:ascii="Times New Roman" w:eastAsia="Times New Roman" w:hAnsi="Times New Roman" w:cs="Times New Roman"/>
          <w:sz w:val="28"/>
          <w:szCs w:val="28"/>
        </w:rPr>
        <w:t>информационными системами</w:t>
      </w:r>
    </w:p>
    <w:p w:rsidR="00B53924" w:rsidRPr="00B53924" w:rsidRDefault="00B53924" w:rsidP="00132291">
      <w:pPr>
        <w:widowControl w:val="0"/>
        <w:tabs>
          <w:tab w:val="left" w:pos="567"/>
        </w:tabs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53924" w:rsidRDefault="00B53924" w:rsidP="00B53924">
      <w:pPr>
        <w:widowControl w:val="0"/>
        <w:tabs>
          <w:tab w:val="left" w:pos="567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2291">
        <w:rPr>
          <w:rFonts w:ascii="Times New Roman" w:eastAsia="Times New Roman" w:hAnsi="Times New Roman" w:cs="Times New Roman"/>
          <w:sz w:val="28"/>
          <w:szCs w:val="28"/>
        </w:rPr>
        <w:t>Пример реализации алгоритма расчёта контрольной суммы CRC-16 на языке С</w:t>
      </w:r>
    </w:p>
    <w:p w:rsidR="00861498" w:rsidRPr="00861498" w:rsidRDefault="00861498" w:rsidP="00B53924">
      <w:pPr>
        <w:widowControl w:val="0"/>
        <w:tabs>
          <w:tab w:val="left" w:pos="567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B53924" w:rsidRPr="00B53924" w:rsidRDefault="00B53924" w:rsidP="00B539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>/*</w:t>
      </w:r>
    </w:p>
    <w:p w:rsidR="00B53924" w:rsidRPr="00B53924" w:rsidRDefault="00B53924" w:rsidP="00B539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Name  : CRC-16 CCITT</w:t>
      </w:r>
    </w:p>
    <w:p w:rsidR="00B53924" w:rsidRPr="00B53924" w:rsidRDefault="00B53924" w:rsidP="00B539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Poly  : 0x1021    x^16 + x^12 + x^5 + 1</w:t>
      </w:r>
    </w:p>
    <w:p w:rsidR="00B53924" w:rsidRPr="00B53924" w:rsidRDefault="00B53924" w:rsidP="00B539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Init  : 0xFFFF</w:t>
      </w:r>
    </w:p>
    <w:p w:rsidR="00B53924" w:rsidRPr="00B53924" w:rsidRDefault="00B53924" w:rsidP="00B539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Revert: false</w:t>
      </w:r>
    </w:p>
    <w:p w:rsidR="00B53924" w:rsidRPr="00B53924" w:rsidRDefault="00B53924" w:rsidP="00B539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XorOut: 0x0000</w:t>
      </w:r>
    </w:p>
    <w:p w:rsidR="00B53924" w:rsidRPr="00B53924" w:rsidRDefault="00B53924" w:rsidP="00B539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Check : 0x29B1 ("123456789")</w:t>
      </w:r>
    </w:p>
    <w:p w:rsidR="00B53924" w:rsidRPr="00B53924" w:rsidRDefault="00B53924" w:rsidP="00B539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>*/</w:t>
      </w:r>
    </w:p>
    <w:p w:rsidR="00B53924" w:rsidRPr="00B53924" w:rsidRDefault="00B53924" w:rsidP="00B539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>const unsigned short Crc16Table[256] = {</w:t>
      </w:r>
    </w:p>
    <w:p w:rsidR="00B53924" w:rsidRPr="00B53924" w:rsidRDefault="00B53924" w:rsidP="00B539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0x0000, 0x1021, 0x2042, 0x3063, 0x4084, 0x50A5, 0x60C6, 0x70E7,</w:t>
      </w:r>
    </w:p>
    <w:p w:rsidR="00B53924" w:rsidRPr="00B53924" w:rsidRDefault="00B53924" w:rsidP="00B539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0x8108, 0x9129, 0xA14A, 0xB16B, 0xC18C, 0xD1AD, 0xE1CE, 0xF1EF,</w:t>
      </w:r>
    </w:p>
    <w:p w:rsidR="00B53924" w:rsidRPr="00B53924" w:rsidRDefault="00B53924" w:rsidP="00B539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0x1231, 0x0210, 0x3273, 0x2252, 0x52B5, 0x4294, 0x72F7, 0x62D6,</w:t>
      </w:r>
    </w:p>
    <w:p w:rsidR="00B53924" w:rsidRPr="00B53924" w:rsidRDefault="00B53924" w:rsidP="00B539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0x9339, 0x8318, 0xB37B, 0xA35A, 0xD3BD, 0xC39C, 0xF3FF, 0xE3DE,</w:t>
      </w:r>
    </w:p>
    <w:p w:rsidR="00B53924" w:rsidRPr="00B53924" w:rsidRDefault="00B53924" w:rsidP="00B539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0x2462, 0x3443, 0x0420, 0x1401, 0x64E6, 0x74C7, 0x44A4, 0x5485,</w:t>
      </w:r>
    </w:p>
    <w:p w:rsidR="00B53924" w:rsidRPr="00B53924" w:rsidRDefault="00B53924" w:rsidP="00B539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0xA56A, 0xB54B, 0x8528, 0x9509, 0xE5EE, 0xF5CF, 0xC5AC, 0xD58D,</w:t>
      </w:r>
    </w:p>
    <w:p w:rsidR="00B53924" w:rsidRPr="00B53924" w:rsidRDefault="00B53924" w:rsidP="00B539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0x3653, 0x2672, 0x1611, 0x0630, 0x76D7, 0x66F6, 0x5695, 0x46B4,</w:t>
      </w:r>
    </w:p>
    <w:p w:rsidR="00B53924" w:rsidRPr="00B53924" w:rsidRDefault="00B53924" w:rsidP="00B539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0xB75B, 0xA77A, 0x9719, 0x8738, 0xF7DF, 0xE7FE, 0xD79D, 0xC7BC,</w:t>
      </w:r>
    </w:p>
    <w:p w:rsidR="00B53924" w:rsidRPr="00B53924" w:rsidRDefault="00B53924" w:rsidP="00B539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0x48C4, 0x58E5, 0x6886, 0x78A7, 0x0840, 0x1861, 0x2802, 0x3823,</w:t>
      </w:r>
    </w:p>
    <w:p w:rsidR="00B53924" w:rsidRPr="00B53924" w:rsidRDefault="00B53924" w:rsidP="00B539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0xC9CC, 0xD9ED, 0xE98E, 0xF9AF, 0x8948, 0x9969, 0xA90A, 0xB92B,</w:t>
      </w:r>
    </w:p>
    <w:p w:rsidR="00B53924" w:rsidRPr="00B53924" w:rsidRDefault="00B53924" w:rsidP="00B539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0x5AF5, 0x4AD4, 0x7AB7, 0x6A96, 0x1A71, 0x0A50, 0x3A33, 0x2A12,</w:t>
      </w:r>
    </w:p>
    <w:p w:rsidR="00B53924" w:rsidRPr="00B53924" w:rsidRDefault="00B53924" w:rsidP="00B539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0xDBFD, 0xCBDC, 0xFBBF, 0xEB9E, 0x9B79, 0x8B58, 0xBB3B, 0xAB1A,</w:t>
      </w:r>
    </w:p>
    <w:p w:rsidR="00B53924" w:rsidRPr="00B53924" w:rsidRDefault="00B53924" w:rsidP="00B539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0x6CA6, 0x7C87, 0x4CE4, 0x5CC5, 0x2C22, 0x3C03, 0x0C60, 0x1C41,</w:t>
      </w:r>
    </w:p>
    <w:p w:rsidR="00B53924" w:rsidRPr="00B53924" w:rsidRDefault="00B53924" w:rsidP="00B539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0xEDAE, 0xFD8F, 0xCDEC, 0xDDCD, 0xAD2A, 0xBD0B, 0x8D68, 0x9D49,</w:t>
      </w:r>
    </w:p>
    <w:p w:rsidR="00B53924" w:rsidRPr="00B53924" w:rsidRDefault="00B53924" w:rsidP="00B539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0x7E97, 0x6EB6, 0x5ED5, 0x4EF4, 0x3E13, 0x2E32, 0x1E51, 0x0E70,</w:t>
      </w:r>
    </w:p>
    <w:p w:rsidR="00B53924" w:rsidRPr="00B53924" w:rsidRDefault="00B53924" w:rsidP="00B539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0xFF9F, 0xEFBE, 0xDFDD, 0xCFFC, 0xBF1B, 0xAF3A, 0x9F59, 0x8F78,</w:t>
      </w:r>
    </w:p>
    <w:p w:rsidR="00B53924" w:rsidRPr="00B53924" w:rsidRDefault="00B53924" w:rsidP="00B539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0x9188, 0x81A9, 0xB1CA, 0xA1EB, 0xD10C, 0xC12D, 0xF14E, 0xE16F,</w:t>
      </w:r>
    </w:p>
    <w:p w:rsidR="00B53924" w:rsidRPr="00B53924" w:rsidRDefault="00B53924" w:rsidP="00B539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0x1080, 0x00A1, 0x30C2, 0x20E3, 0x5004, 0x4025, 0x7046, 0x6067,</w:t>
      </w:r>
    </w:p>
    <w:p w:rsidR="00B53924" w:rsidRPr="00B53924" w:rsidRDefault="00B53924" w:rsidP="00B539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0x83B9, 0x9398, 0xA3FB, 0xB3DA, 0xC33D, 0xD31C, 0xE37F, 0xF35E,</w:t>
      </w:r>
    </w:p>
    <w:p w:rsidR="00B53924" w:rsidRPr="00B53924" w:rsidRDefault="00B53924" w:rsidP="00B539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0x02B1, 0x1290, 0x22F3, 0x32D2, 0x4235, 0x5214, 0x6277, 0x7256,</w:t>
      </w:r>
    </w:p>
    <w:p w:rsidR="00B53924" w:rsidRPr="00B53924" w:rsidRDefault="00B53924" w:rsidP="00B539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0xB5EA, 0xA5CB, 0x95A8, 0x8589, 0xF56E, 0xE54F, 0xD52C, 0xC50D,</w:t>
      </w:r>
    </w:p>
    <w:p w:rsidR="00B53924" w:rsidRPr="00B53924" w:rsidRDefault="00B53924" w:rsidP="00B539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0x34E2, 0x24C3, 0x14A0, 0x0481, 0x7466, 0x6447, 0x5424, 0x4405,</w:t>
      </w:r>
    </w:p>
    <w:p w:rsidR="00B53924" w:rsidRPr="00B53924" w:rsidRDefault="00B53924" w:rsidP="00B539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0xA7DB, 0xB7FA, 0x8799, 0x97B8, 0xE75F, 0xF77E, 0xC71D, 0xD73C,</w:t>
      </w:r>
    </w:p>
    <w:p w:rsidR="00B53924" w:rsidRPr="00B53924" w:rsidRDefault="00B53924" w:rsidP="00B539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0x26D3, 0x36F2, 0x0691, 0x16B0, 0x6657, 0x7676, 0x4615, 0x5634,</w:t>
      </w:r>
    </w:p>
    <w:p w:rsidR="00B53924" w:rsidRPr="00B53924" w:rsidRDefault="00B53924" w:rsidP="00B539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0xD94C, 0xC96D, 0xF90E, 0xE92F, 0x99C8, 0x89E9, 0xB98A, 0xA9AB,</w:t>
      </w:r>
    </w:p>
    <w:p w:rsidR="00B53924" w:rsidRPr="00B53924" w:rsidRDefault="00B53924" w:rsidP="00B539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0x5844, 0x4865, 0x7806, 0x6827, 0x18C0, 0x08E1, 0x3882, 0x28A3,</w:t>
      </w:r>
    </w:p>
    <w:p w:rsidR="00B53924" w:rsidRPr="00B53924" w:rsidRDefault="00B53924" w:rsidP="00B539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0xCB7D, 0xDB5C, 0xEB3F, 0xFB1E, 0x8BF9, 0x9BD8, 0xABBB, 0xBB9A,</w:t>
      </w:r>
    </w:p>
    <w:p w:rsidR="00B53924" w:rsidRPr="00B53924" w:rsidRDefault="00B53924" w:rsidP="00B539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0x4A75, 0x5A54, 0x6A37, 0x7A16, 0x0AF1, 0x1AD0, 0x2AB3, 0x3A92,</w:t>
      </w:r>
    </w:p>
    <w:p w:rsidR="00B53924" w:rsidRPr="00B53924" w:rsidRDefault="00B53924" w:rsidP="00B539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0xFD2E, 0xED0F, 0xDD6C, 0xCD4D, 0xBDAA, 0xAD8B, 0x9DE8, 0x8DC9,</w:t>
      </w:r>
    </w:p>
    <w:p w:rsidR="00B53924" w:rsidRPr="00B53924" w:rsidRDefault="00B53924" w:rsidP="00B539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0x7C26, 0x6C07, 0x5C64, 0x4C45, 0x3CA2, 0x2C83, 0x1CE0, 0x0CC1,</w:t>
      </w:r>
    </w:p>
    <w:p w:rsidR="00B53924" w:rsidRPr="00B53924" w:rsidRDefault="00B53924" w:rsidP="00B539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0xEF1F, 0xFF3E, 0xCF5D, 0xDF7C, 0xAF9B, 0xBFBA, 0x8FD9, 0x9FF8,</w:t>
      </w:r>
    </w:p>
    <w:p w:rsidR="00B53924" w:rsidRPr="00B53924" w:rsidRDefault="00B53924" w:rsidP="00B539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0x6E17, 0x7E36, 0x4E55, 0x5E74, 0x2E93, 0x3EB2, 0x0ED1, 0x1EF0</w:t>
      </w:r>
    </w:p>
    <w:p w:rsidR="00B53924" w:rsidRPr="00B53924" w:rsidRDefault="00B53924" w:rsidP="00B539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>};</w:t>
      </w:r>
    </w:p>
    <w:p w:rsidR="00B53924" w:rsidRPr="00B53924" w:rsidRDefault="00B53924" w:rsidP="00B539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</w:p>
    <w:p w:rsidR="00B53924" w:rsidRPr="00B53924" w:rsidRDefault="00B53924" w:rsidP="00B539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>unsigned short Crc16(unsigned char * pcBlock, unsigned short len)</w:t>
      </w:r>
    </w:p>
    <w:p w:rsidR="00B53924" w:rsidRPr="00B53924" w:rsidRDefault="00B53924" w:rsidP="00B539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>{</w:t>
      </w:r>
    </w:p>
    <w:p w:rsidR="00B53924" w:rsidRPr="00B53924" w:rsidRDefault="00B53924" w:rsidP="00B539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unsigned short crc = 0xFFFF;</w:t>
      </w:r>
    </w:p>
    <w:p w:rsidR="00B53924" w:rsidRPr="00B53924" w:rsidRDefault="00B53924" w:rsidP="00B539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 while (len--)</w:t>
      </w:r>
    </w:p>
    <w:p w:rsidR="00B53924" w:rsidRPr="00B53924" w:rsidRDefault="00B53924" w:rsidP="00B539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    crc = (crc &lt;&lt; 8) ^ Crc16Table[(crc &gt;&gt; 8) ^ *pcBlock++];</w:t>
      </w:r>
    </w:p>
    <w:p w:rsidR="00B53924" w:rsidRPr="00B53924" w:rsidRDefault="00B53924" w:rsidP="00B539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</w:t>
      </w:r>
      <w:r w:rsidRPr="00B53924">
        <w:rPr>
          <w:rFonts w:ascii="Courier New" w:eastAsia="Times New Roman" w:hAnsi="Courier New" w:cs="Courier New"/>
          <w:sz w:val="20"/>
          <w:szCs w:val="20"/>
        </w:rPr>
        <w:t>return crc;</w:t>
      </w:r>
    </w:p>
    <w:p w:rsidR="00B53924" w:rsidRPr="00B53924" w:rsidRDefault="00B53924" w:rsidP="00B539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53924">
        <w:rPr>
          <w:rFonts w:ascii="Courier New" w:eastAsia="Times New Roman" w:hAnsi="Courier New" w:cs="Courier New"/>
          <w:sz w:val="20"/>
          <w:szCs w:val="20"/>
        </w:rPr>
        <w:t>}</w:t>
      </w:r>
    </w:p>
    <w:p w:rsidR="005B601E" w:rsidRDefault="005B601E" w:rsidP="005B601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A473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8"/>
          <w:szCs w:val="28"/>
        </w:rPr>
        <w:t>5 к р</w:t>
      </w:r>
      <w:r w:rsidRPr="00F14E67">
        <w:rPr>
          <w:rFonts w:ascii="Times New Roman" w:eastAsia="Times New Roman" w:hAnsi="Times New Roman" w:cs="Times New Roman"/>
          <w:sz w:val="28"/>
          <w:szCs w:val="28"/>
        </w:rPr>
        <w:t>егламент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F14E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B601E" w:rsidRDefault="005B601E" w:rsidP="005B601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14E67">
        <w:rPr>
          <w:rFonts w:ascii="Times New Roman" w:eastAsia="Times New Roman" w:hAnsi="Times New Roman" w:cs="Times New Roman"/>
          <w:sz w:val="28"/>
          <w:szCs w:val="28"/>
        </w:rPr>
        <w:t xml:space="preserve">информационного обмена </w:t>
      </w:r>
    </w:p>
    <w:p w:rsidR="005B601E" w:rsidRDefault="005B601E" w:rsidP="005B601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14E67">
        <w:rPr>
          <w:rFonts w:ascii="Times New Roman" w:eastAsia="Times New Roman" w:hAnsi="Times New Roman" w:cs="Times New Roman"/>
          <w:sz w:val="28"/>
          <w:szCs w:val="28"/>
        </w:rPr>
        <w:t xml:space="preserve">РНИС МО с </w:t>
      </w:r>
      <w:r w:rsidRPr="00514894">
        <w:rPr>
          <w:rFonts w:ascii="Times New Roman" w:eastAsia="Times New Roman" w:hAnsi="Times New Roman" w:cs="Times New Roman"/>
          <w:sz w:val="28"/>
          <w:szCs w:val="28"/>
        </w:rPr>
        <w:t xml:space="preserve"> навигационно-</w:t>
      </w:r>
    </w:p>
    <w:p w:rsidR="005B601E" w:rsidRDefault="005B601E" w:rsidP="005B601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14894">
        <w:rPr>
          <w:rFonts w:ascii="Times New Roman" w:eastAsia="Times New Roman" w:hAnsi="Times New Roman" w:cs="Times New Roman"/>
          <w:sz w:val="28"/>
          <w:szCs w:val="28"/>
        </w:rPr>
        <w:t>информационными системами</w:t>
      </w:r>
    </w:p>
    <w:p w:rsidR="00F14E67" w:rsidRDefault="00F14E67" w:rsidP="00F14E67">
      <w:pPr>
        <w:spacing w:after="0" w:line="240" w:lineRule="auto"/>
        <w:ind w:right="-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53924" w:rsidRDefault="00B53924" w:rsidP="00B539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32291">
        <w:rPr>
          <w:rFonts w:ascii="Times New Roman" w:eastAsia="Times New Roman" w:hAnsi="Times New Roman" w:cs="Times New Roman"/>
          <w:sz w:val="28"/>
          <w:szCs w:val="28"/>
        </w:rPr>
        <w:t>Пример реализации алгоритма расчёта контрольной суммы CRC-8 на языке С</w:t>
      </w:r>
    </w:p>
    <w:p w:rsidR="00827F90" w:rsidRDefault="00827F90" w:rsidP="00B539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53924" w:rsidRPr="00B53924" w:rsidRDefault="00B53924" w:rsidP="00B539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>/*</w:t>
      </w:r>
    </w:p>
    <w:p w:rsidR="00B53924" w:rsidRPr="00B53924" w:rsidRDefault="00B53924" w:rsidP="00B539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Name  : CRC-8</w:t>
      </w:r>
    </w:p>
    <w:p w:rsidR="00B53924" w:rsidRPr="00B53924" w:rsidRDefault="00B53924" w:rsidP="00B539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Poly  : 0x31    x^8 + x^5 + x^4 + 1</w:t>
      </w:r>
    </w:p>
    <w:p w:rsidR="00B53924" w:rsidRPr="00B53924" w:rsidRDefault="00B53924" w:rsidP="00B539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Init  : 0xFF</w:t>
      </w:r>
    </w:p>
    <w:p w:rsidR="00B53924" w:rsidRPr="00B53924" w:rsidRDefault="00B53924" w:rsidP="00B539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Revert: false</w:t>
      </w:r>
    </w:p>
    <w:p w:rsidR="00B53924" w:rsidRPr="00B53924" w:rsidRDefault="00B53924" w:rsidP="00B539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XorOut: 0x00</w:t>
      </w:r>
    </w:p>
    <w:p w:rsidR="00B53924" w:rsidRPr="00B53924" w:rsidRDefault="00B53924" w:rsidP="00B539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Check : 0xF7 ("123456789")</w:t>
      </w:r>
    </w:p>
    <w:p w:rsidR="00B53924" w:rsidRPr="00B53924" w:rsidRDefault="00B53924" w:rsidP="00B539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>*/</w:t>
      </w:r>
    </w:p>
    <w:p w:rsidR="00B53924" w:rsidRPr="00B53924" w:rsidRDefault="00B53924" w:rsidP="00B539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>const unsigned char CRC8Table[256] = {</w:t>
      </w:r>
    </w:p>
    <w:p w:rsidR="00B53924" w:rsidRPr="00B53924" w:rsidRDefault="00B53924" w:rsidP="00B539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0x00, 0x31, 0x62, 0x53, 0xC4, 0xF5, 0xA6, 0x97,</w:t>
      </w:r>
    </w:p>
    <w:p w:rsidR="00B53924" w:rsidRPr="00B53924" w:rsidRDefault="00B53924" w:rsidP="00B539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0xB9, 0x88, 0xDB, 0xEA, 0x7D, 0x4C, 0x1F, 0x2E,</w:t>
      </w:r>
    </w:p>
    <w:p w:rsidR="00B53924" w:rsidRPr="00B53924" w:rsidRDefault="00B53924" w:rsidP="00B539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0x43, 0x72, 0x21, 0x10, 0x87, 0xB6, 0xE5, 0xD4,</w:t>
      </w:r>
    </w:p>
    <w:p w:rsidR="00B53924" w:rsidRPr="00B53924" w:rsidRDefault="00B53924" w:rsidP="00B539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0xFA, 0xCB, 0x98, 0xA9, 0x3E, 0x0F, 0x5C, 0x6D,</w:t>
      </w:r>
    </w:p>
    <w:p w:rsidR="00B53924" w:rsidRPr="00B53924" w:rsidRDefault="00B53924" w:rsidP="00B539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0x86, 0xB7, 0xE4, 0xD5, 0x42, 0x73, 0x20, 0x11,</w:t>
      </w:r>
    </w:p>
    <w:p w:rsidR="00B53924" w:rsidRPr="00B53924" w:rsidRDefault="00B53924" w:rsidP="00B539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0x3F, 0x0E, 0x5D, 0x6C, 0xFB, 0xCA, 0x99, 0xA8,</w:t>
      </w:r>
    </w:p>
    <w:p w:rsidR="00B53924" w:rsidRPr="00B53924" w:rsidRDefault="00B53924" w:rsidP="00B539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0xC5, 0xF4, 0xA7, 0x96, 0x01, 0x30, 0x63, 0x52,</w:t>
      </w:r>
    </w:p>
    <w:p w:rsidR="00B53924" w:rsidRPr="00B53924" w:rsidRDefault="00B53924" w:rsidP="00B539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0x7C, 0x4D, 0x1E, 0x2F, 0xB8, 0x89, 0xDA, 0xEB,</w:t>
      </w:r>
    </w:p>
    <w:p w:rsidR="00B53924" w:rsidRPr="00B53924" w:rsidRDefault="00B53924" w:rsidP="00B539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0x3D, 0x0C, 0x5F, 0x6E, 0xF9, 0xC8, 0x9B, 0xAA,</w:t>
      </w:r>
    </w:p>
    <w:p w:rsidR="00B53924" w:rsidRPr="00B53924" w:rsidRDefault="00B53924" w:rsidP="00B539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0x84, 0xB5, 0xE6, 0xD7, 0x40, 0x71, 0x22, 0x13,</w:t>
      </w:r>
    </w:p>
    <w:p w:rsidR="00B53924" w:rsidRPr="00B53924" w:rsidRDefault="00B53924" w:rsidP="00B539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0x7E, 0x4F, 0x1C, 0x2D, 0xBA, 0x8B, 0xD8, 0xE9,</w:t>
      </w:r>
    </w:p>
    <w:p w:rsidR="00B53924" w:rsidRPr="00B53924" w:rsidRDefault="00B53924" w:rsidP="00B539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0xC7, 0xF6, 0xA5, 0x94, 0x03, 0x32, 0x61, 0x50,</w:t>
      </w:r>
    </w:p>
    <w:p w:rsidR="00B53924" w:rsidRPr="00B53924" w:rsidRDefault="00B53924" w:rsidP="00B539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0xBB, 0x8A, 0xD9, 0xE8, 0x7F, 0x4E, 0x1D, 0x2C,</w:t>
      </w:r>
    </w:p>
    <w:p w:rsidR="00B53924" w:rsidRPr="00B53924" w:rsidRDefault="00B53924" w:rsidP="00B539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0x02, 0x33, 0x60, 0x51, 0xC6, 0xF7, 0xA4, 0x95,</w:t>
      </w:r>
    </w:p>
    <w:p w:rsidR="00B53924" w:rsidRPr="00B53924" w:rsidRDefault="00B53924" w:rsidP="00B539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0xF8, 0xC9, 0x9A, 0xAB, 0x3C, 0x0D, 0x5E, 0x6F,</w:t>
      </w:r>
    </w:p>
    <w:p w:rsidR="00B53924" w:rsidRPr="00B53924" w:rsidRDefault="00B53924" w:rsidP="00B539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0x41, 0x70, 0x23, 0x12, 0x85, 0xB4, 0xE7, 0xD6,</w:t>
      </w:r>
    </w:p>
    <w:p w:rsidR="00B53924" w:rsidRPr="00B53924" w:rsidRDefault="00B53924" w:rsidP="00B539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0x7A, 0x4B, 0x18, 0x29, 0xBE, 0x8F, 0xDC, 0xED,</w:t>
      </w:r>
    </w:p>
    <w:p w:rsidR="00B53924" w:rsidRPr="00B53924" w:rsidRDefault="00B53924" w:rsidP="00B539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0xC3, 0xF2, 0xA1, 0x90, 0x07, 0x36, 0x65, 0x54,</w:t>
      </w:r>
    </w:p>
    <w:p w:rsidR="00B53924" w:rsidRPr="00B53924" w:rsidRDefault="00B53924" w:rsidP="00B539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0x39, 0x08, 0x5B, 0x6A, 0xFD, 0xCC, 0x9F, 0xAE,</w:t>
      </w:r>
    </w:p>
    <w:p w:rsidR="00B53924" w:rsidRPr="00B53924" w:rsidRDefault="00B53924" w:rsidP="00B539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0x80, 0xB1, 0xE2, 0xD3, 0x44, 0x75, 0x26, 0x17,</w:t>
      </w:r>
    </w:p>
    <w:p w:rsidR="00B53924" w:rsidRPr="00B53924" w:rsidRDefault="00B53924" w:rsidP="00B539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0xFC, 0xCD, 0x9E, 0xAF, 0x38, 0x09, 0x5A, 0x6B,</w:t>
      </w:r>
    </w:p>
    <w:p w:rsidR="00B53924" w:rsidRPr="00B53924" w:rsidRDefault="00B53924" w:rsidP="00B539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0x45, 0x74, 0x27, 0x16, 0x81, 0xB0, 0xE3, 0xD2,</w:t>
      </w:r>
    </w:p>
    <w:p w:rsidR="00B53924" w:rsidRPr="00B53924" w:rsidRDefault="00B53924" w:rsidP="00B539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0xBF, 0x8E, 0xDD, 0xEC, 0x7B, 0x4A, 0x19, 0x28,</w:t>
      </w:r>
    </w:p>
    <w:p w:rsidR="00B53924" w:rsidRPr="00B53924" w:rsidRDefault="00B53924" w:rsidP="00B539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0x06, 0x37, 0x64, 0x55, 0xC2, 0xF3, 0xA0, 0x91,</w:t>
      </w:r>
    </w:p>
    <w:p w:rsidR="00B53924" w:rsidRPr="00B53924" w:rsidRDefault="00B53924" w:rsidP="00B539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0x47, 0x76, 0x25, 0x14, 0x83, 0xB2, 0xE1, 0xD0,</w:t>
      </w:r>
    </w:p>
    <w:p w:rsidR="00B53924" w:rsidRPr="00B53924" w:rsidRDefault="00B53924" w:rsidP="00B539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0xFE, 0xCF, 0x9C, 0xAD, 0x3A, 0x0B, 0x58, 0x69,</w:t>
      </w:r>
    </w:p>
    <w:p w:rsidR="00B53924" w:rsidRPr="00B53924" w:rsidRDefault="00B53924" w:rsidP="00B539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0x04, 0x35, 0x66, 0x57, 0xC0, 0xF1, 0xA2, 0x93,</w:t>
      </w:r>
    </w:p>
    <w:p w:rsidR="00B53924" w:rsidRPr="00B53924" w:rsidRDefault="00B53924" w:rsidP="00B539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0xBD, 0x8C, 0xDF, 0xEE, 0x79, 0x48, 0x1B, 0x2A,</w:t>
      </w:r>
    </w:p>
    <w:p w:rsidR="00B53924" w:rsidRPr="00B53924" w:rsidRDefault="00B53924" w:rsidP="00B539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0xC1, 0xF0, 0xA3, 0x92, 0x05, 0x34, 0x67, 0x56,</w:t>
      </w:r>
    </w:p>
    <w:p w:rsidR="00B53924" w:rsidRPr="00B53924" w:rsidRDefault="00B53924" w:rsidP="00B539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0x78, 0x49, 0x1A, 0x2B, 0xBC, 0x8D, 0xDE, 0xEF,</w:t>
      </w:r>
    </w:p>
    <w:p w:rsidR="00B53924" w:rsidRPr="00B53924" w:rsidRDefault="00B53924" w:rsidP="00B539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0x82, 0xB3, 0xE0, 0xD1, 0x46, 0x77, 0x24, 0x15,</w:t>
      </w:r>
    </w:p>
    <w:p w:rsidR="00B53924" w:rsidRPr="00B53924" w:rsidRDefault="00B53924" w:rsidP="00B539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0x3B, 0x0A, 0x59, 0x68, 0xFF, 0xCE, 0x9D, 0xAC</w:t>
      </w:r>
    </w:p>
    <w:p w:rsidR="00B53924" w:rsidRPr="00B53924" w:rsidRDefault="00B53924" w:rsidP="00B539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>};</w:t>
      </w:r>
    </w:p>
    <w:p w:rsidR="00B53924" w:rsidRPr="00B53924" w:rsidRDefault="00B53924" w:rsidP="00B539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 xml:space="preserve"> </w:t>
      </w:r>
    </w:p>
    <w:p w:rsidR="00B53924" w:rsidRPr="00B53924" w:rsidRDefault="00B53924" w:rsidP="00B539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>unsigned char CRC8(unsigned char *lpBlock, unsigned char len)</w:t>
      </w:r>
    </w:p>
    <w:p w:rsidR="00B53924" w:rsidRPr="00B53924" w:rsidRDefault="00B53924" w:rsidP="00B539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>{</w:t>
      </w:r>
    </w:p>
    <w:p w:rsidR="00B53924" w:rsidRPr="00B53924" w:rsidRDefault="00B53924" w:rsidP="00B539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unsigned char crc = 0xFF;</w:t>
      </w:r>
    </w:p>
    <w:p w:rsidR="00B53924" w:rsidRPr="00B53924" w:rsidRDefault="00B53924" w:rsidP="00B539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while (len--)</w:t>
      </w:r>
    </w:p>
    <w:p w:rsidR="00B53924" w:rsidRPr="00B53924" w:rsidRDefault="00B53924" w:rsidP="00B539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    crc = CRC8Table[crc ^ *lpBlock++];</w:t>
      </w:r>
    </w:p>
    <w:p w:rsidR="00B53924" w:rsidRPr="00B53924" w:rsidRDefault="00B53924" w:rsidP="00B539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return crc;</w:t>
      </w:r>
    </w:p>
    <w:p w:rsidR="00132291" w:rsidRDefault="00B53924" w:rsidP="00E43E2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53924">
        <w:rPr>
          <w:rFonts w:ascii="Courier New" w:eastAsia="Times New Roman" w:hAnsi="Courier New" w:cs="Courier New"/>
          <w:sz w:val="20"/>
          <w:szCs w:val="20"/>
        </w:rPr>
        <w:t>}</w:t>
      </w:r>
      <w:r w:rsidR="00132291">
        <w:rPr>
          <w:rFonts w:ascii="Times New Roman" w:eastAsia="Times New Roman" w:hAnsi="Times New Roman" w:cs="Times New Roman"/>
          <w:b/>
          <w:sz w:val="28"/>
          <w:szCs w:val="28"/>
        </w:rPr>
        <w:br w:type="page"/>
      </w:r>
    </w:p>
    <w:p w:rsidR="00132291" w:rsidRDefault="00132291" w:rsidP="0013229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A473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 </w:t>
      </w:r>
      <w:r w:rsidR="00514894">
        <w:rPr>
          <w:rFonts w:ascii="Times New Roman" w:eastAsia="Times New Roman" w:hAnsi="Times New Roman" w:cs="Times New Roman"/>
          <w:sz w:val="28"/>
          <w:szCs w:val="28"/>
        </w:rPr>
        <w:t>7</w:t>
      </w:r>
    </w:p>
    <w:p w:rsidR="00132291" w:rsidRDefault="00132291" w:rsidP="0013229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A473C">
        <w:rPr>
          <w:rFonts w:ascii="Times New Roman" w:eastAsia="Times New Roman" w:hAnsi="Times New Roman" w:cs="Times New Roman"/>
          <w:sz w:val="28"/>
          <w:szCs w:val="28"/>
        </w:rPr>
        <w:t xml:space="preserve">к Соглашению о взаимодействии </w:t>
      </w:r>
    </w:p>
    <w:p w:rsidR="00132291" w:rsidRPr="00FA473C" w:rsidRDefault="00132291" w:rsidP="0013229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A473C">
        <w:rPr>
          <w:rFonts w:ascii="Times New Roman" w:eastAsia="Times New Roman" w:hAnsi="Times New Roman" w:cs="Times New Roman"/>
          <w:sz w:val="28"/>
          <w:szCs w:val="28"/>
        </w:rPr>
        <w:t xml:space="preserve">с оператором РНИС МО </w:t>
      </w:r>
    </w:p>
    <w:p w:rsidR="00132291" w:rsidRDefault="00132291" w:rsidP="0013229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A473C">
        <w:rPr>
          <w:rFonts w:ascii="Times New Roman" w:eastAsia="Times New Roman" w:hAnsi="Times New Roman" w:cs="Times New Roman"/>
          <w:sz w:val="28"/>
          <w:szCs w:val="28"/>
        </w:rPr>
        <w:t>от «____» _________ _____ г.    №______</w:t>
      </w:r>
    </w:p>
    <w:p w:rsidR="00B53924" w:rsidRDefault="00B53924" w:rsidP="00B53924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32291" w:rsidRDefault="00132291" w:rsidP="00B53924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322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Соглашение на использование РНИС МО</w:t>
      </w:r>
    </w:p>
    <w:p w:rsidR="00132291" w:rsidRPr="00C65474" w:rsidRDefault="00132291" w:rsidP="00C65474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65474" w:rsidRDefault="00C65474" w:rsidP="008614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Московская область</w:t>
      </w:r>
      <w:r w:rsidR="00132291" w:rsidRPr="0013229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ab/>
      </w:r>
      <w:r w:rsidR="0086149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ab/>
      </w:r>
      <w:r w:rsidR="00132291" w:rsidRPr="0013229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«____» ________20___г.</w:t>
      </w:r>
    </w:p>
    <w:p w:rsidR="00861498" w:rsidRPr="00132291" w:rsidRDefault="00861498" w:rsidP="008614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</w:p>
    <w:p w:rsidR="00C65474" w:rsidRPr="00C65474" w:rsidRDefault="00C65474" w:rsidP="00861498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ar-SA"/>
        </w:rPr>
      </w:pPr>
      <w:r w:rsidRPr="00C65474">
        <w:rPr>
          <w:rFonts w:ascii="Times New Roman" w:hAnsi="Times New Roman" w:cs="Times New Roman"/>
          <w:bCs/>
          <w:color w:val="000000"/>
          <w:sz w:val="28"/>
          <w:szCs w:val="28"/>
          <w:lang w:eastAsia="ar-SA"/>
        </w:rPr>
        <w:t xml:space="preserve">Государственное казенное учреждение Московской области «Центр безопасности дорожного движения Московской области» (сокращенное наименование ГКУ ЦБДД МО) (далее – Оператор), в лице директора </w:t>
      </w:r>
      <w:r w:rsidR="00FE63B3" w:rsidRPr="00FE63B3">
        <w:rPr>
          <w:rFonts w:ascii="Times New Roman" w:hAnsi="Times New Roman" w:cs="Times New Roman"/>
          <w:bCs/>
          <w:color w:val="000000"/>
          <w:sz w:val="28"/>
          <w:szCs w:val="28"/>
          <w:lang w:eastAsia="ar-SA"/>
        </w:rPr>
        <w:t>Серазетдинов</w:t>
      </w:r>
      <w:r w:rsidR="00FE63B3">
        <w:rPr>
          <w:rFonts w:ascii="Times New Roman" w:hAnsi="Times New Roman" w:cs="Times New Roman"/>
          <w:bCs/>
          <w:color w:val="000000"/>
          <w:sz w:val="28"/>
          <w:szCs w:val="28"/>
          <w:lang w:eastAsia="ar-SA"/>
        </w:rPr>
        <w:t>а</w:t>
      </w:r>
      <w:r w:rsidR="00FE63B3" w:rsidRPr="00FE63B3">
        <w:rPr>
          <w:rFonts w:ascii="Times New Roman" w:hAnsi="Times New Roman" w:cs="Times New Roman"/>
          <w:bCs/>
          <w:color w:val="000000"/>
          <w:sz w:val="28"/>
          <w:szCs w:val="28"/>
          <w:lang w:eastAsia="ar-SA"/>
        </w:rPr>
        <w:t xml:space="preserve"> Малик</w:t>
      </w:r>
      <w:r w:rsidR="00FE63B3">
        <w:rPr>
          <w:rFonts w:ascii="Times New Roman" w:hAnsi="Times New Roman" w:cs="Times New Roman"/>
          <w:bCs/>
          <w:color w:val="000000"/>
          <w:sz w:val="28"/>
          <w:szCs w:val="28"/>
          <w:lang w:eastAsia="ar-SA"/>
        </w:rPr>
        <w:t>а</w:t>
      </w:r>
      <w:r w:rsidR="00FE63B3" w:rsidRPr="00FE63B3">
        <w:rPr>
          <w:rFonts w:ascii="Times New Roman" w:hAnsi="Times New Roman" w:cs="Times New Roman"/>
          <w:bCs/>
          <w:color w:val="000000"/>
          <w:sz w:val="28"/>
          <w:szCs w:val="28"/>
          <w:lang w:eastAsia="ar-SA"/>
        </w:rPr>
        <w:t xml:space="preserve"> Мансурович</w:t>
      </w:r>
      <w:r w:rsidR="00FE63B3">
        <w:rPr>
          <w:rFonts w:ascii="Times New Roman" w:hAnsi="Times New Roman" w:cs="Times New Roman"/>
          <w:bCs/>
          <w:color w:val="000000"/>
          <w:sz w:val="28"/>
          <w:szCs w:val="28"/>
          <w:lang w:eastAsia="ar-SA"/>
        </w:rPr>
        <w:t>а</w:t>
      </w:r>
      <w:r w:rsidRPr="00C65474">
        <w:rPr>
          <w:rFonts w:ascii="Times New Roman" w:hAnsi="Times New Roman" w:cs="Times New Roman"/>
          <w:bCs/>
          <w:color w:val="000000"/>
          <w:sz w:val="28"/>
          <w:szCs w:val="28"/>
          <w:lang w:eastAsia="ar-SA"/>
        </w:rPr>
        <w:t>, действующего на основании Устава, с одной стороны, и ___________________________ (далее – Пользователь) в лице _____________________, действующего на основании _______________, вместе именуемые Стороны, заключили настоящее пользовательское соглашение (далее – Соглашение) о нижеследующем.</w:t>
      </w:r>
    </w:p>
    <w:p w:rsidR="00C65474" w:rsidRDefault="00C65474" w:rsidP="00C1428B">
      <w:pPr>
        <w:pStyle w:val="1"/>
        <w:keepNext w:val="0"/>
        <w:keepLines w:val="0"/>
        <w:widowControl w:val="0"/>
        <w:numPr>
          <w:ilvl w:val="0"/>
          <w:numId w:val="16"/>
        </w:numPr>
        <w:tabs>
          <w:tab w:val="clear" w:pos="567"/>
        </w:tabs>
        <w:spacing w:after="60"/>
        <w:jc w:val="center"/>
        <w:rPr>
          <w:sz w:val="28"/>
          <w:lang w:val="ru-RU"/>
        </w:rPr>
      </w:pPr>
      <w:r w:rsidRPr="00C65474">
        <w:rPr>
          <w:sz w:val="28"/>
        </w:rPr>
        <w:t>Общие положения</w:t>
      </w:r>
    </w:p>
    <w:p w:rsidR="00C65474" w:rsidRDefault="00C65474" w:rsidP="00C1428B">
      <w:pPr>
        <w:pStyle w:val="20"/>
        <w:widowControl w:val="0"/>
        <w:numPr>
          <w:ilvl w:val="1"/>
          <w:numId w:val="16"/>
        </w:numPr>
        <w:rPr>
          <w:sz w:val="28"/>
          <w:szCs w:val="28"/>
          <w:lang w:val="ru-RU"/>
        </w:rPr>
      </w:pPr>
      <w:r w:rsidRPr="00C65474">
        <w:rPr>
          <w:sz w:val="28"/>
          <w:szCs w:val="28"/>
        </w:rPr>
        <w:t>Термины и определения</w:t>
      </w:r>
    </w:p>
    <w:p w:rsidR="00861498" w:rsidRPr="00861498" w:rsidRDefault="00861498" w:rsidP="00861498">
      <w:pPr>
        <w:spacing w:line="240" w:lineRule="auto"/>
        <w:rPr>
          <w:lang w:eastAsia="x-none"/>
        </w:rPr>
      </w:pPr>
    </w:p>
    <w:tbl>
      <w:tblPr>
        <w:tblW w:w="96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08"/>
        <w:gridCol w:w="6835"/>
      </w:tblGrid>
      <w:tr w:rsidR="00C65474" w:rsidRPr="00C65474" w:rsidTr="000E4218">
        <w:trPr>
          <w:trHeight w:val="1417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74" w:rsidRPr="00C65474" w:rsidRDefault="00C65474" w:rsidP="00861498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547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АТТ</w:t>
            </w:r>
          </w:p>
        </w:tc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74" w:rsidRPr="00C65474" w:rsidRDefault="00C65474" w:rsidP="00861498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547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Абонентский телематический терминал - навигационное устройство, принадлежащее Пользователю или иному лицу, способное передавать информацию о своём местоположении в РНИС МО</w:t>
            </w:r>
          </w:p>
        </w:tc>
      </w:tr>
      <w:tr w:rsidR="00C65474" w:rsidRPr="00C65474" w:rsidTr="000E4218">
        <w:trPr>
          <w:trHeight w:val="1417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74" w:rsidRPr="00C65474" w:rsidRDefault="00C65474" w:rsidP="00861498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6547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ИС</w:t>
            </w:r>
          </w:p>
        </w:tc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74" w:rsidRPr="00C65474" w:rsidRDefault="00C65474" w:rsidP="00861498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6547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Любая информационная система</w:t>
            </w:r>
          </w:p>
        </w:tc>
      </w:tr>
      <w:tr w:rsidR="00C65474" w:rsidRPr="00C65474" w:rsidTr="000E4218">
        <w:trPr>
          <w:trHeight w:val="1417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74" w:rsidRPr="00C65474" w:rsidRDefault="00C65474" w:rsidP="00861498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6547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Логин</w:t>
            </w:r>
          </w:p>
        </w:tc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74" w:rsidRPr="00C65474" w:rsidRDefault="00C65474" w:rsidP="00861498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6547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Уникальное имя, указанное Пользователем при регистрации в РНИС МО</w:t>
            </w:r>
          </w:p>
        </w:tc>
      </w:tr>
      <w:tr w:rsidR="00C65474" w:rsidRPr="00C65474" w:rsidTr="000E4218">
        <w:trPr>
          <w:trHeight w:val="1417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74" w:rsidRPr="00C65474" w:rsidRDefault="00C65474" w:rsidP="00861498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6547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Мониторинговая информация</w:t>
            </w:r>
          </w:p>
        </w:tc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74" w:rsidRPr="00C65474" w:rsidRDefault="00C65474" w:rsidP="00861498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6547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Информация, поступающая с АТТ: идентификационный номер АТТ, географическая широта местоположения транспортного средства, географическая долгота местоположения транспортного средства, скорость движения транспортного средства, путевой угол транспортного средства, время и дата фиксации местоположения транспортного средства, данные о нажатии тревожной </w:t>
            </w:r>
            <w:r w:rsidRPr="00C6547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lastRenderedPageBreak/>
              <w:t>кнопки</w:t>
            </w:r>
          </w:p>
        </w:tc>
      </w:tr>
      <w:tr w:rsidR="00C65474" w:rsidRPr="00C65474" w:rsidTr="000E4218">
        <w:trPr>
          <w:trHeight w:val="1417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74" w:rsidRPr="00C65474" w:rsidRDefault="00C65474" w:rsidP="00861498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6547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lastRenderedPageBreak/>
              <w:t xml:space="preserve">Оператор </w:t>
            </w:r>
          </w:p>
        </w:tc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74" w:rsidRPr="00C65474" w:rsidRDefault="00C65474" w:rsidP="00861498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6547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Организация, осуществляющая эксплуатацию РНИС МО -  Государственное казенное учреждение Московской области «Центр безопасности дорожного движения Московской области» (сокращенное наименование – ГКУ ЦБДД МО).</w:t>
            </w:r>
          </w:p>
        </w:tc>
      </w:tr>
      <w:tr w:rsidR="00C65474" w:rsidRPr="00C65474" w:rsidTr="000E4218">
        <w:trPr>
          <w:trHeight w:val="1417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74" w:rsidRPr="00C65474" w:rsidRDefault="00C65474" w:rsidP="00861498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6547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Пользователь </w:t>
            </w:r>
          </w:p>
        </w:tc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74" w:rsidRPr="00C65474" w:rsidRDefault="00C65474" w:rsidP="00861498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6547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Федеральные органы исполнительной власти; органы государственной власти Московской области;  государственные органы Московской области; органы местного самоуправления муниципальных образований Московской области;  экстренные оперативные службы; РНИС МО субъектов Российской Федерации;  организации, предоставляющие телематические услуги;  пользователи транспортных услуг; собственник</w:t>
            </w:r>
            <w:r w:rsidRPr="00C6547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  <w:t xml:space="preserve"> (владелец) транспортного средства (представитель владельца транспортных средств),</w:t>
            </w:r>
            <w:r w:rsidRPr="00C6547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осуществляющий передвижение на территории Московской области и участвующий в функционировании РНИС МО или использующий результаты её функционирования.</w:t>
            </w:r>
          </w:p>
        </w:tc>
      </w:tr>
      <w:tr w:rsidR="00C65474" w:rsidRPr="00C65474" w:rsidTr="000E4218">
        <w:trPr>
          <w:trHeight w:val="1417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74" w:rsidRPr="00C65474" w:rsidRDefault="00C65474" w:rsidP="00861498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6547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РНИС МО</w:t>
            </w:r>
          </w:p>
        </w:tc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74" w:rsidRPr="00C65474" w:rsidRDefault="00C65474" w:rsidP="00861498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6547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Региональная навигационно-информационная система Московской области</w:t>
            </w:r>
          </w:p>
        </w:tc>
      </w:tr>
      <w:tr w:rsidR="00C65474" w:rsidRPr="00C65474" w:rsidTr="000E4218">
        <w:trPr>
          <w:trHeight w:val="1417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74" w:rsidRPr="00C65474" w:rsidRDefault="00C65474" w:rsidP="00861498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6547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Сервисы РНИС МО</w:t>
            </w:r>
          </w:p>
        </w:tc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74" w:rsidRPr="00C65474" w:rsidRDefault="00C65474" w:rsidP="00861498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6547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Комплекс услуг, предоставляемых Оператором лицами Пользователю, с использованием РНИС МО</w:t>
            </w:r>
          </w:p>
        </w:tc>
      </w:tr>
      <w:tr w:rsidR="00C65474" w:rsidRPr="00C65474" w:rsidTr="000E4218">
        <w:trPr>
          <w:trHeight w:val="1417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74" w:rsidRPr="00C65474" w:rsidRDefault="00C65474" w:rsidP="00861498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6547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Соглашение</w:t>
            </w:r>
          </w:p>
        </w:tc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74" w:rsidRPr="00C65474" w:rsidRDefault="00C65474" w:rsidP="00861498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6547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Настоящее соглашение со всеми дополнениями и изменениями.</w:t>
            </w:r>
          </w:p>
        </w:tc>
      </w:tr>
      <w:tr w:rsidR="00C65474" w:rsidRPr="00C65474" w:rsidTr="000E4218">
        <w:trPr>
          <w:trHeight w:val="1417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74" w:rsidRPr="00C65474" w:rsidRDefault="00C65474" w:rsidP="00861498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6547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ТС</w:t>
            </w:r>
          </w:p>
        </w:tc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74" w:rsidRPr="00C65474" w:rsidRDefault="00C65474" w:rsidP="00861498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6547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Транспортное средство, принадлежащее на законном основании собственнику транспортного средства либо лицу, использующему транспортное средство на ином законном основании.</w:t>
            </w:r>
          </w:p>
        </w:tc>
      </w:tr>
      <w:tr w:rsidR="00C65474" w:rsidRPr="00C65474" w:rsidTr="000E4218">
        <w:trPr>
          <w:trHeight w:val="1417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74" w:rsidRPr="00C65474" w:rsidRDefault="00C65474" w:rsidP="00861498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6547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lastRenderedPageBreak/>
              <w:t>Учётная запись, учетные данные</w:t>
            </w:r>
          </w:p>
        </w:tc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74" w:rsidRPr="00C65474" w:rsidRDefault="00C65474" w:rsidP="00861498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6547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Хранимая в РНИС МО совокупность данных о пользователе, необходимая для его опознавания (аутентификации) </w:t>
            </w:r>
          </w:p>
        </w:tc>
      </w:tr>
    </w:tbl>
    <w:p w:rsidR="00C65474" w:rsidRPr="00C65474" w:rsidRDefault="00C65474" w:rsidP="00861498">
      <w:pPr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C65474" w:rsidRPr="00C65474" w:rsidRDefault="00C65474" w:rsidP="00C1428B">
      <w:pPr>
        <w:pStyle w:val="20"/>
        <w:widowControl w:val="0"/>
        <w:numPr>
          <w:ilvl w:val="1"/>
          <w:numId w:val="16"/>
        </w:numPr>
        <w:ind w:left="0" w:firstLine="709"/>
        <w:rPr>
          <w:sz w:val="28"/>
          <w:szCs w:val="28"/>
        </w:rPr>
      </w:pPr>
      <w:r w:rsidRPr="00C65474">
        <w:rPr>
          <w:sz w:val="28"/>
          <w:szCs w:val="28"/>
        </w:rPr>
        <w:t>В рамках настоящего Соглашения Оператор обязуется предоставлять Пользователю следующие сервисы РНИС МО:</w:t>
      </w:r>
    </w:p>
    <w:p w:rsidR="00C65474" w:rsidRPr="00C65474" w:rsidRDefault="00C65474" w:rsidP="00C1428B">
      <w:pPr>
        <w:pStyle w:val="2"/>
        <w:widowControl w:val="0"/>
        <w:numPr>
          <w:ilvl w:val="0"/>
          <w:numId w:val="19"/>
        </w:numPr>
        <w:tabs>
          <w:tab w:val="clear" w:pos="993"/>
          <w:tab w:val="left" w:pos="0"/>
        </w:tabs>
        <w:ind w:left="0" w:firstLine="708"/>
        <w:jc w:val="both"/>
        <w:rPr>
          <w:sz w:val="28"/>
          <w:szCs w:val="28"/>
        </w:rPr>
      </w:pPr>
      <w:r w:rsidRPr="00C65474">
        <w:rPr>
          <w:sz w:val="28"/>
          <w:szCs w:val="28"/>
        </w:rPr>
        <w:t>сбор, обработку и хранение мониторинговой информации, поступающей в РНИС МО от АТТ Пользователя, а также справочной информации, предоставляемой Пользователем;</w:t>
      </w:r>
    </w:p>
    <w:p w:rsidR="00C65474" w:rsidRPr="00C65474" w:rsidRDefault="00C65474" w:rsidP="00C1428B">
      <w:pPr>
        <w:pStyle w:val="2"/>
        <w:widowControl w:val="0"/>
        <w:numPr>
          <w:ilvl w:val="0"/>
          <w:numId w:val="19"/>
        </w:numPr>
        <w:tabs>
          <w:tab w:val="clear" w:pos="993"/>
          <w:tab w:val="left" w:pos="0"/>
        </w:tabs>
        <w:ind w:left="0" w:firstLine="708"/>
        <w:jc w:val="both"/>
        <w:rPr>
          <w:sz w:val="28"/>
          <w:szCs w:val="28"/>
        </w:rPr>
      </w:pPr>
      <w:r w:rsidRPr="00C65474">
        <w:rPr>
          <w:sz w:val="28"/>
          <w:szCs w:val="28"/>
        </w:rPr>
        <w:t>регистрацию, подключение, тестирование и диагностику АТТ, установленных на транспортных средствах Пользователя;</w:t>
      </w:r>
    </w:p>
    <w:p w:rsidR="00C65474" w:rsidRPr="00C65474" w:rsidRDefault="00C65474" w:rsidP="00C1428B">
      <w:pPr>
        <w:pStyle w:val="2"/>
        <w:widowControl w:val="0"/>
        <w:numPr>
          <w:ilvl w:val="0"/>
          <w:numId w:val="19"/>
        </w:numPr>
        <w:tabs>
          <w:tab w:val="clear" w:pos="993"/>
          <w:tab w:val="left" w:pos="0"/>
        </w:tabs>
        <w:ind w:left="0" w:firstLine="708"/>
        <w:jc w:val="both"/>
        <w:rPr>
          <w:sz w:val="28"/>
          <w:szCs w:val="28"/>
        </w:rPr>
      </w:pPr>
      <w:r w:rsidRPr="00C65474">
        <w:rPr>
          <w:sz w:val="28"/>
          <w:szCs w:val="28"/>
        </w:rPr>
        <w:t>ведение единой базы данных реестров транспортных средств и АТТ, прошедших процедуру тестирования и подключенных к РНИС МО.</w:t>
      </w:r>
    </w:p>
    <w:p w:rsidR="00C65474" w:rsidRPr="00C65474" w:rsidRDefault="00C65474" w:rsidP="00C1428B">
      <w:pPr>
        <w:pStyle w:val="20"/>
        <w:widowControl w:val="0"/>
        <w:numPr>
          <w:ilvl w:val="1"/>
          <w:numId w:val="16"/>
        </w:numPr>
        <w:ind w:left="0" w:firstLine="709"/>
        <w:rPr>
          <w:sz w:val="28"/>
          <w:szCs w:val="28"/>
        </w:rPr>
      </w:pPr>
      <w:r w:rsidRPr="00C65474">
        <w:rPr>
          <w:sz w:val="28"/>
          <w:szCs w:val="28"/>
        </w:rPr>
        <w:t>С момента принятия настоящего Соглашения Пользователем, Соглашение на использование РНИС МО считается заключённым на неопределённый срок</w:t>
      </w:r>
      <w:r w:rsidRPr="00861498">
        <w:rPr>
          <w:sz w:val="28"/>
          <w:szCs w:val="28"/>
        </w:rPr>
        <w:t>, но не более срока действия Соглашения о взаимодействии с Оператором</w:t>
      </w:r>
      <w:r w:rsidRPr="00C65474">
        <w:rPr>
          <w:sz w:val="28"/>
          <w:szCs w:val="28"/>
        </w:rPr>
        <w:t>.</w:t>
      </w:r>
    </w:p>
    <w:p w:rsidR="00C65474" w:rsidRDefault="00C65474" w:rsidP="00C1428B">
      <w:pPr>
        <w:pStyle w:val="1"/>
        <w:keepNext w:val="0"/>
        <w:keepLines w:val="0"/>
        <w:widowControl w:val="0"/>
        <w:numPr>
          <w:ilvl w:val="0"/>
          <w:numId w:val="16"/>
        </w:numPr>
        <w:tabs>
          <w:tab w:val="clear" w:pos="567"/>
        </w:tabs>
        <w:spacing w:after="60"/>
        <w:jc w:val="center"/>
        <w:rPr>
          <w:sz w:val="28"/>
          <w:lang w:val="ru-RU"/>
        </w:rPr>
      </w:pPr>
      <w:r w:rsidRPr="00C65474">
        <w:rPr>
          <w:sz w:val="28"/>
        </w:rPr>
        <w:t>Условия подключения и использования РНИС МО</w:t>
      </w:r>
    </w:p>
    <w:p w:rsidR="00C65474" w:rsidRPr="00C65474" w:rsidRDefault="00C65474" w:rsidP="00861498">
      <w:pPr>
        <w:spacing w:line="240" w:lineRule="auto"/>
        <w:rPr>
          <w:lang w:eastAsia="ar-SA"/>
        </w:rPr>
      </w:pPr>
    </w:p>
    <w:p w:rsidR="00C65474" w:rsidRPr="00C65474" w:rsidRDefault="00C65474" w:rsidP="00C1428B">
      <w:pPr>
        <w:pStyle w:val="20"/>
        <w:widowControl w:val="0"/>
        <w:numPr>
          <w:ilvl w:val="1"/>
          <w:numId w:val="16"/>
        </w:numPr>
        <w:ind w:left="0" w:firstLine="709"/>
        <w:rPr>
          <w:sz w:val="28"/>
          <w:szCs w:val="28"/>
        </w:rPr>
      </w:pPr>
      <w:r w:rsidRPr="00C65474">
        <w:rPr>
          <w:sz w:val="28"/>
          <w:szCs w:val="28"/>
        </w:rPr>
        <w:t xml:space="preserve">Зарегистрированный Пользователь получает доступ к сервисам РНИС МО посредством </w:t>
      </w:r>
      <w:r w:rsidRPr="00C65474">
        <w:rPr>
          <w:sz w:val="28"/>
          <w:szCs w:val="28"/>
          <w:lang w:val="ru-RU"/>
        </w:rPr>
        <w:t>использования личного кабинета</w:t>
      </w:r>
      <w:r w:rsidRPr="00C65474">
        <w:rPr>
          <w:sz w:val="28"/>
          <w:szCs w:val="28"/>
        </w:rPr>
        <w:t>.</w:t>
      </w:r>
    </w:p>
    <w:p w:rsidR="00C65474" w:rsidRPr="00C65474" w:rsidRDefault="00C65474" w:rsidP="00C1428B">
      <w:pPr>
        <w:pStyle w:val="20"/>
        <w:widowControl w:val="0"/>
        <w:numPr>
          <w:ilvl w:val="1"/>
          <w:numId w:val="16"/>
        </w:numPr>
        <w:ind w:left="0" w:firstLine="709"/>
        <w:rPr>
          <w:sz w:val="28"/>
          <w:szCs w:val="28"/>
        </w:rPr>
      </w:pPr>
      <w:r w:rsidRPr="00C65474">
        <w:rPr>
          <w:sz w:val="28"/>
          <w:szCs w:val="28"/>
        </w:rPr>
        <w:t xml:space="preserve">Порядок регистрации Пользователей в РНИС МО опубликован на сайте Оператора в сети Интернет по адресу: </w:t>
      </w:r>
      <w:r w:rsidR="00B934FD" w:rsidRPr="00B934FD">
        <w:rPr>
          <w:sz w:val="28"/>
          <w:szCs w:val="28"/>
        </w:rPr>
        <w:t>http://www.cbddmo.ru/</w:t>
      </w:r>
      <w:r w:rsidRPr="00C65474">
        <w:rPr>
          <w:sz w:val="28"/>
          <w:szCs w:val="28"/>
        </w:rPr>
        <w:t>.</w:t>
      </w:r>
    </w:p>
    <w:p w:rsidR="00C65474" w:rsidRPr="00C65474" w:rsidRDefault="00C65474" w:rsidP="00C1428B">
      <w:pPr>
        <w:pStyle w:val="20"/>
        <w:widowControl w:val="0"/>
        <w:numPr>
          <w:ilvl w:val="1"/>
          <w:numId w:val="16"/>
        </w:numPr>
        <w:ind w:left="0" w:firstLine="709"/>
        <w:rPr>
          <w:sz w:val="28"/>
          <w:szCs w:val="28"/>
        </w:rPr>
      </w:pPr>
      <w:r w:rsidRPr="00C65474">
        <w:rPr>
          <w:sz w:val="28"/>
          <w:szCs w:val="28"/>
        </w:rPr>
        <w:t>В случае, если третье лицо завладело логином Пользователя и/или получило доступ к личному кабинету Пользователя незаконно, Пользователь обязан немедленно обратиться к Оператору, предоставив запрошенные Оператором сведения для идентификации Пользователя, а также для блокирования логина.</w:t>
      </w:r>
    </w:p>
    <w:p w:rsidR="00C65474" w:rsidRPr="00C65474" w:rsidRDefault="00C65474" w:rsidP="00C1428B">
      <w:pPr>
        <w:pStyle w:val="20"/>
        <w:widowControl w:val="0"/>
        <w:numPr>
          <w:ilvl w:val="1"/>
          <w:numId w:val="16"/>
        </w:numPr>
        <w:ind w:left="0" w:firstLine="709"/>
        <w:rPr>
          <w:sz w:val="28"/>
          <w:szCs w:val="28"/>
        </w:rPr>
      </w:pPr>
      <w:r w:rsidRPr="00C65474">
        <w:rPr>
          <w:sz w:val="28"/>
          <w:szCs w:val="28"/>
        </w:rPr>
        <w:t>Оператор имеет право в одностороннем порядке прекратить предоставление сервисов РНИС МО Пользователю и удалить его регистрацию в РНИС МО в случае, если Пользователь:</w:t>
      </w:r>
    </w:p>
    <w:p w:rsidR="00C65474" w:rsidRPr="00C65474" w:rsidRDefault="00C65474" w:rsidP="00C1428B">
      <w:pPr>
        <w:pStyle w:val="20"/>
        <w:widowControl w:val="0"/>
        <w:numPr>
          <w:ilvl w:val="0"/>
          <w:numId w:val="20"/>
        </w:numPr>
        <w:tabs>
          <w:tab w:val="left" w:pos="993"/>
        </w:tabs>
        <w:ind w:left="0" w:firstLine="709"/>
        <w:rPr>
          <w:sz w:val="28"/>
          <w:szCs w:val="28"/>
          <w:lang w:val="ru-RU"/>
        </w:rPr>
      </w:pPr>
      <w:r w:rsidRPr="00C65474">
        <w:rPr>
          <w:sz w:val="28"/>
          <w:szCs w:val="28"/>
        </w:rPr>
        <w:t xml:space="preserve">не использовал </w:t>
      </w:r>
      <w:r w:rsidRPr="00C65474">
        <w:rPr>
          <w:sz w:val="28"/>
          <w:szCs w:val="28"/>
          <w:lang w:val="ru-RU"/>
        </w:rPr>
        <w:t xml:space="preserve">сервисы </w:t>
      </w:r>
      <w:r w:rsidRPr="00C65474">
        <w:rPr>
          <w:sz w:val="28"/>
          <w:szCs w:val="28"/>
        </w:rPr>
        <w:t xml:space="preserve">РНИС МО </w:t>
      </w:r>
      <w:r w:rsidRPr="00C65474">
        <w:rPr>
          <w:sz w:val="28"/>
          <w:szCs w:val="28"/>
          <w:lang w:val="ru-RU"/>
        </w:rPr>
        <w:t xml:space="preserve">подряд </w:t>
      </w:r>
      <w:r w:rsidRPr="00C65474">
        <w:rPr>
          <w:sz w:val="28"/>
          <w:szCs w:val="28"/>
        </w:rPr>
        <w:t xml:space="preserve">в течение 12 </w:t>
      </w:r>
      <w:r w:rsidRPr="00C65474">
        <w:rPr>
          <w:sz w:val="28"/>
          <w:szCs w:val="28"/>
          <w:lang w:val="ru-RU"/>
        </w:rPr>
        <w:t xml:space="preserve">календарных </w:t>
      </w:r>
      <w:r w:rsidRPr="00C65474">
        <w:rPr>
          <w:sz w:val="28"/>
          <w:szCs w:val="28"/>
        </w:rPr>
        <w:t xml:space="preserve">месяцев или более (не входил в </w:t>
      </w:r>
      <w:r w:rsidRPr="00C65474">
        <w:rPr>
          <w:sz w:val="28"/>
          <w:szCs w:val="28"/>
          <w:lang w:val="ru-RU"/>
        </w:rPr>
        <w:t xml:space="preserve">свой </w:t>
      </w:r>
      <w:r w:rsidRPr="00C65474">
        <w:rPr>
          <w:sz w:val="28"/>
          <w:szCs w:val="28"/>
        </w:rPr>
        <w:t>Личный кабинет)</w:t>
      </w:r>
      <w:r w:rsidRPr="00C65474">
        <w:rPr>
          <w:sz w:val="28"/>
          <w:szCs w:val="28"/>
          <w:lang w:val="ru-RU"/>
        </w:rPr>
        <w:t>;</w:t>
      </w:r>
    </w:p>
    <w:p w:rsidR="00C65474" w:rsidRPr="00C65474" w:rsidRDefault="00C65474" w:rsidP="00C1428B">
      <w:pPr>
        <w:pStyle w:val="2"/>
        <w:widowControl w:val="0"/>
        <w:numPr>
          <w:ilvl w:val="0"/>
          <w:numId w:val="20"/>
        </w:numPr>
        <w:ind w:left="0" w:firstLine="709"/>
        <w:jc w:val="both"/>
        <w:rPr>
          <w:sz w:val="28"/>
          <w:szCs w:val="28"/>
        </w:rPr>
      </w:pPr>
      <w:r w:rsidRPr="00C65474">
        <w:rPr>
          <w:sz w:val="28"/>
          <w:szCs w:val="28"/>
        </w:rPr>
        <w:t>нарушает условия настоящего Соглашения;</w:t>
      </w:r>
    </w:p>
    <w:p w:rsidR="00C65474" w:rsidRPr="00C65474" w:rsidRDefault="00C65474" w:rsidP="00C1428B">
      <w:pPr>
        <w:pStyle w:val="2"/>
        <w:widowControl w:val="0"/>
        <w:numPr>
          <w:ilvl w:val="0"/>
          <w:numId w:val="20"/>
        </w:numPr>
        <w:ind w:left="0" w:firstLine="709"/>
        <w:jc w:val="both"/>
        <w:rPr>
          <w:sz w:val="28"/>
          <w:szCs w:val="28"/>
        </w:rPr>
      </w:pPr>
      <w:r w:rsidRPr="00C65474">
        <w:rPr>
          <w:sz w:val="28"/>
          <w:szCs w:val="28"/>
        </w:rPr>
        <w:t>осуществляет распространение вредоносного программного обеспечения и (или) рассылку электронных сообщений рекламного, коммерческого или агитационного характера, распространяет информацию, оскорбляющую честь или достоинство третьих лиц, осуществляет действия, нарушающие авторские права третьих лиц с использованием РНИС МО;</w:t>
      </w:r>
    </w:p>
    <w:p w:rsidR="00C65474" w:rsidRPr="00C65474" w:rsidRDefault="00C65474" w:rsidP="00C1428B">
      <w:pPr>
        <w:pStyle w:val="2"/>
        <w:widowControl w:val="0"/>
        <w:numPr>
          <w:ilvl w:val="0"/>
          <w:numId w:val="20"/>
        </w:numPr>
        <w:ind w:left="0" w:firstLine="709"/>
        <w:jc w:val="both"/>
        <w:rPr>
          <w:sz w:val="28"/>
          <w:szCs w:val="28"/>
        </w:rPr>
      </w:pPr>
      <w:r w:rsidRPr="00C65474">
        <w:rPr>
          <w:sz w:val="28"/>
          <w:szCs w:val="28"/>
        </w:rPr>
        <w:lastRenderedPageBreak/>
        <w:t>совершает действия, приводящие к нарушению функционирования РНИС МО;</w:t>
      </w:r>
    </w:p>
    <w:p w:rsidR="00C65474" w:rsidRPr="00C65474" w:rsidRDefault="00C65474" w:rsidP="00C1428B">
      <w:pPr>
        <w:pStyle w:val="2"/>
        <w:widowControl w:val="0"/>
        <w:numPr>
          <w:ilvl w:val="0"/>
          <w:numId w:val="20"/>
        </w:numPr>
        <w:ind w:left="0" w:firstLine="709"/>
        <w:jc w:val="both"/>
        <w:rPr>
          <w:sz w:val="28"/>
          <w:szCs w:val="28"/>
        </w:rPr>
      </w:pPr>
      <w:r w:rsidRPr="00C65474">
        <w:rPr>
          <w:sz w:val="28"/>
          <w:szCs w:val="28"/>
        </w:rPr>
        <w:t>осуществляет иные действия, нарушающие действующее законодательство РФ и/или нарушающие права Оператора РНИС МО или третьих лиц.</w:t>
      </w:r>
    </w:p>
    <w:p w:rsidR="00C65474" w:rsidRPr="00C65474" w:rsidRDefault="00C65474" w:rsidP="00C1428B">
      <w:pPr>
        <w:pStyle w:val="20"/>
        <w:widowControl w:val="0"/>
        <w:numPr>
          <w:ilvl w:val="1"/>
          <w:numId w:val="16"/>
        </w:numPr>
        <w:ind w:left="0" w:firstLine="709"/>
        <w:rPr>
          <w:sz w:val="28"/>
          <w:szCs w:val="28"/>
        </w:rPr>
      </w:pPr>
      <w:r w:rsidRPr="00C65474">
        <w:rPr>
          <w:sz w:val="28"/>
          <w:szCs w:val="28"/>
        </w:rPr>
        <w:t xml:space="preserve">Оператор </w:t>
      </w:r>
      <w:r w:rsidRPr="00861498">
        <w:rPr>
          <w:sz w:val="28"/>
          <w:szCs w:val="28"/>
        </w:rPr>
        <w:t xml:space="preserve"> </w:t>
      </w:r>
      <w:r w:rsidRPr="00C65474">
        <w:rPr>
          <w:sz w:val="28"/>
          <w:szCs w:val="28"/>
        </w:rPr>
        <w:t>не гарантирует и не несёт ответственност</w:t>
      </w:r>
      <w:r w:rsidRPr="00861498">
        <w:rPr>
          <w:sz w:val="28"/>
          <w:szCs w:val="28"/>
        </w:rPr>
        <w:t>ь</w:t>
      </w:r>
      <w:r w:rsidRPr="00C65474">
        <w:rPr>
          <w:sz w:val="28"/>
          <w:szCs w:val="28"/>
        </w:rPr>
        <w:t xml:space="preserve"> за работоспособность конкретного АТТ Пользователя. Пользователь полностью отвечает за выбор совместимого с РНИС МО АТТ и его правильную настройку, пользуясь документацией производителя и требованиями, приведенными в Соглашении о взаимодействии с Оператором и приложениями к нему. </w:t>
      </w:r>
    </w:p>
    <w:p w:rsidR="00C65474" w:rsidRPr="00C65474" w:rsidRDefault="00C65474" w:rsidP="00C1428B">
      <w:pPr>
        <w:pStyle w:val="20"/>
        <w:widowControl w:val="0"/>
        <w:numPr>
          <w:ilvl w:val="1"/>
          <w:numId w:val="16"/>
        </w:numPr>
        <w:ind w:left="0" w:firstLine="709"/>
        <w:rPr>
          <w:sz w:val="28"/>
          <w:szCs w:val="28"/>
        </w:rPr>
      </w:pPr>
      <w:r w:rsidRPr="00C65474">
        <w:rPr>
          <w:sz w:val="28"/>
          <w:szCs w:val="28"/>
        </w:rPr>
        <w:t>Оператор не гарантирует и не несёт ответственность за детальность и точность карт, используемых в РНИС МО для отображения местоположения транспортного средства, оснащенного АТТ, предоставляя доступ к картам «как есть».</w:t>
      </w:r>
    </w:p>
    <w:p w:rsidR="00C65474" w:rsidRPr="00C65474" w:rsidRDefault="00C65474" w:rsidP="00C1428B">
      <w:pPr>
        <w:pStyle w:val="20"/>
        <w:widowControl w:val="0"/>
        <w:numPr>
          <w:ilvl w:val="1"/>
          <w:numId w:val="16"/>
        </w:numPr>
        <w:ind w:left="0" w:firstLine="709"/>
        <w:rPr>
          <w:sz w:val="28"/>
          <w:szCs w:val="28"/>
        </w:rPr>
      </w:pPr>
      <w:r w:rsidRPr="00C65474">
        <w:rPr>
          <w:sz w:val="28"/>
          <w:szCs w:val="28"/>
        </w:rPr>
        <w:t>Условия уведомления Пользователей:</w:t>
      </w:r>
    </w:p>
    <w:p w:rsidR="00C65474" w:rsidRPr="00C65474" w:rsidRDefault="00C65474" w:rsidP="00C1428B">
      <w:pPr>
        <w:pStyle w:val="3"/>
        <w:widowControl w:val="0"/>
        <w:numPr>
          <w:ilvl w:val="2"/>
          <w:numId w:val="16"/>
        </w:numPr>
        <w:ind w:left="0" w:firstLine="709"/>
        <w:rPr>
          <w:rFonts w:ascii="Times New Roman" w:hAnsi="Times New Roman"/>
          <w:sz w:val="28"/>
          <w:szCs w:val="28"/>
        </w:rPr>
      </w:pPr>
      <w:r w:rsidRPr="00C65474">
        <w:rPr>
          <w:rFonts w:ascii="Times New Roman" w:hAnsi="Times New Roman"/>
          <w:sz w:val="28"/>
          <w:szCs w:val="28"/>
        </w:rPr>
        <w:t xml:space="preserve">Пользователь соглашается получать от Оператора на указанные в </w:t>
      </w:r>
      <w:r w:rsidRPr="00C65474">
        <w:rPr>
          <w:rFonts w:ascii="Times New Roman" w:hAnsi="Times New Roman"/>
          <w:sz w:val="28"/>
          <w:szCs w:val="28"/>
          <w:lang w:val="ru-RU"/>
        </w:rPr>
        <w:t>настоящем Соглашении</w:t>
      </w:r>
      <w:r w:rsidRPr="00C65474">
        <w:rPr>
          <w:rFonts w:ascii="Times New Roman" w:hAnsi="Times New Roman"/>
          <w:sz w:val="28"/>
          <w:szCs w:val="28"/>
        </w:rPr>
        <w:t xml:space="preserve"> электронный адрес и телефонный номер</w:t>
      </w:r>
      <w:r w:rsidRPr="00C65474">
        <w:rPr>
          <w:rFonts w:ascii="Times New Roman" w:hAnsi="Times New Roman"/>
          <w:sz w:val="28"/>
          <w:szCs w:val="28"/>
          <w:lang w:val="ru-RU"/>
        </w:rPr>
        <w:t>, либо путем размещения в личном кабинете Пользователя</w:t>
      </w:r>
      <w:r w:rsidRPr="00C65474">
        <w:rPr>
          <w:rFonts w:ascii="Times New Roman" w:hAnsi="Times New Roman"/>
          <w:sz w:val="28"/>
          <w:szCs w:val="28"/>
        </w:rPr>
        <w:t xml:space="preserve"> информационные электронные сообщения о событиях, происходящих в РНИС МО или в связи с ними.</w:t>
      </w:r>
    </w:p>
    <w:p w:rsidR="00C65474" w:rsidRPr="00C65474" w:rsidRDefault="00C65474" w:rsidP="00C1428B">
      <w:pPr>
        <w:pStyle w:val="3"/>
        <w:widowControl w:val="0"/>
        <w:numPr>
          <w:ilvl w:val="2"/>
          <w:numId w:val="16"/>
        </w:numPr>
        <w:ind w:left="0" w:firstLine="709"/>
        <w:rPr>
          <w:rFonts w:ascii="Times New Roman" w:hAnsi="Times New Roman"/>
          <w:sz w:val="28"/>
          <w:szCs w:val="28"/>
        </w:rPr>
      </w:pPr>
      <w:r w:rsidRPr="00C65474">
        <w:rPr>
          <w:rFonts w:ascii="Times New Roman" w:hAnsi="Times New Roman"/>
          <w:sz w:val="28"/>
          <w:szCs w:val="28"/>
        </w:rPr>
        <w:t>Изменения условий настоящего Соглашения, условий использования сервис</w:t>
      </w:r>
      <w:r w:rsidRPr="00C65474">
        <w:rPr>
          <w:rFonts w:ascii="Times New Roman" w:hAnsi="Times New Roman"/>
          <w:sz w:val="28"/>
          <w:szCs w:val="28"/>
          <w:lang w:val="ru-RU"/>
        </w:rPr>
        <w:t>ов</w:t>
      </w:r>
      <w:r w:rsidRPr="00C65474">
        <w:rPr>
          <w:rFonts w:ascii="Times New Roman" w:hAnsi="Times New Roman"/>
          <w:sz w:val="28"/>
          <w:szCs w:val="28"/>
        </w:rPr>
        <w:t xml:space="preserve"> РНИС МО, в том числе функциональных возможностей РНИС МО, доводятся до сведения Пользовател</w:t>
      </w:r>
      <w:r w:rsidRPr="00C65474">
        <w:rPr>
          <w:rFonts w:ascii="Times New Roman" w:hAnsi="Times New Roman"/>
          <w:sz w:val="28"/>
          <w:szCs w:val="28"/>
          <w:lang w:val="ru-RU"/>
        </w:rPr>
        <w:t>я</w:t>
      </w:r>
      <w:r w:rsidRPr="00C65474">
        <w:rPr>
          <w:rFonts w:ascii="Times New Roman" w:hAnsi="Times New Roman"/>
          <w:sz w:val="28"/>
          <w:szCs w:val="28"/>
        </w:rPr>
        <w:t xml:space="preserve"> путем размещения информации </w:t>
      </w:r>
      <w:r w:rsidRPr="00C65474">
        <w:rPr>
          <w:rFonts w:ascii="Times New Roman" w:hAnsi="Times New Roman"/>
          <w:sz w:val="28"/>
          <w:szCs w:val="28"/>
          <w:lang w:val="ru-RU"/>
        </w:rPr>
        <w:t xml:space="preserve">в сети Интернет </w:t>
      </w:r>
      <w:r w:rsidRPr="00C65474">
        <w:rPr>
          <w:rFonts w:ascii="Times New Roman" w:hAnsi="Times New Roman"/>
          <w:sz w:val="28"/>
          <w:szCs w:val="28"/>
        </w:rPr>
        <w:t xml:space="preserve">на сайте </w:t>
      </w:r>
      <w:r w:rsidRPr="00C65474">
        <w:rPr>
          <w:rFonts w:ascii="Times New Roman" w:hAnsi="Times New Roman"/>
          <w:sz w:val="28"/>
          <w:szCs w:val="28"/>
          <w:lang w:val="ru-RU"/>
        </w:rPr>
        <w:t xml:space="preserve">Оператора </w:t>
      </w:r>
      <w:r w:rsidRPr="00C65474">
        <w:rPr>
          <w:rFonts w:ascii="Times New Roman" w:hAnsi="Times New Roman"/>
          <w:sz w:val="28"/>
          <w:szCs w:val="28"/>
        </w:rPr>
        <w:t>или путем уведомления Пользовател</w:t>
      </w:r>
      <w:r w:rsidRPr="00C65474">
        <w:rPr>
          <w:rFonts w:ascii="Times New Roman" w:hAnsi="Times New Roman"/>
          <w:sz w:val="28"/>
          <w:szCs w:val="28"/>
          <w:lang w:val="ru-RU"/>
        </w:rPr>
        <w:t>я</w:t>
      </w:r>
      <w:r w:rsidRPr="00C65474">
        <w:rPr>
          <w:rFonts w:ascii="Times New Roman" w:hAnsi="Times New Roman"/>
          <w:sz w:val="28"/>
          <w:szCs w:val="28"/>
        </w:rPr>
        <w:t xml:space="preserve"> посредством </w:t>
      </w:r>
      <w:r w:rsidRPr="00C65474">
        <w:rPr>
          <w:rFonts w:ascii="Times New Roman" w:hAnsi="Times New Roman"/>
          <w:sz w:val="28"/>
          <w:szCs w:val="28"/>
          <w:lang w:val="ru-RU"/>
        </w:rPr>
        <w:t>личного кабинета</w:t>
      </w:r>
      <w:r w:rsidRPr="00C65474">
        <w:rPr>
          <w:rFonts w:ascii="Times New Roman" w:hAnsi="Times New Roman"/>
          <w:sz w:val="28"/>
          <w:szCs w:val="28"/>
        </w:rPr>
        <w:t>.</w:t>
      </w:r>
    </w:p>
    <w:p w:rsidR="00C65474" w:rsidRPr="00C65474" w:rsidRDefault="00C65474" w:rsidP="00C1428B">
      <w:pPr>
        <w:pStyle w:val="20"/>
        <w:widowControl w:val="0"/>
        <w:numPr>
          <w:ilvl w:val="1"/>
          <w:numId w:val="16"/>
        </w:numPr>
        <w:ind w:left="0" w:firstLine="709"/>
        <w:rPr>
          <w:sz w:val="28"/>
          <w:szCs w:val="28"/>
        </w:rPr>
      </w:pPr>
      <w:r w:rsidRPr="00C65474">
        <w:rPr>
          <w:sz w:val="28"/>
          <w:szCs w:val="28"/>
        </w:rPr>
        <w:t>Условия использования конфиденциальн</w:t>
      </w:r>
      <w:r w:rsidRPr="00861498">
        <w:rPr>
          <w:sz w:val="28"/>
          <w:szCs w:val="28"/>
        </w:rPr>
        <w:t>ой информации</w:t>
      </w:r>
      <w:r w:rsidRPr="00C65474">
        <w:rPr>
          <w:sz w:val="28"/>
          <w:szCs w:val="28"/>
        </w:rPr>
        <w:t xml:space="preserve"> и персональных данных:</w:t>
      </w:r>
    </w:p>
    <w:p w:rsidR="00C65474" w:rsidRPr="00C65474" w:rsidRDefault="00C65474" w:rsidP="00C1428B">
      <w:pPr>
        <w:pStyle w:val="3"/>
        <w:widowControl w:val="0"/>
        <w:numPr>
          <w:ilvl w:val="2"/>
          <w:numId w:val="16"/>
        </w:numPr>
        <w:ind w:left="0" w:firstLine="709"/>
        <w:rPr>
          <w:rFonts w:ascii="Times New Roman" w:hAnsi="Times New Roman"/>
          <w:sz w:val="28"/>
          <w:szCs w:val="28"/>
        </w:rPr>
      </w:pPr>
      <w:r w:rsidRPr="00C65474">
        <w:rPr>
          <w:rFonts w:ascii="Times New Roman" w:hAnsi="Times New Roman"/>
          <w:sz w:val="28"/>
          <w:szCs w:val="28"/>
          <w:lang w:val="ru-RU"/>
        </w:rPr>
        <w:t>Подписывая настоящее Соглашение</w:t>
      </w:r>
      <w:r w:rsidRPr="00C65474">
        <w:rPr>
          <w:rFonts w:ascii="Times New Roman" w:hAnsi="Times New Roman"/>
          <w:sz w:val="28"/>
          <w:szCs w:val="28"/>
        </w:rPr>
        <w:t xml:space="preserve">, Пользователь дает согласие на автоматизированную обработку предоставляемых персональных </w:t>
      </w:r>
      <w:r w:rsidRPr="00C65474">
        <w:rPr>
          <w:rFonts w:ascii="Times New Roman" w:hAnsi="Times New Roman"/>
          <w:sz w:val="28"/>
          <w:szCs w:val="28"/>
          <w:lang w:val="ru-RU"/>
        </w:rPr>
        <w:t xml:space="preserve">данных </w:t>
      </w:r>
      <w:r w:rsidRPr="00C65474">
        <w:rPr>
          <w:rFonts w:ascii="Times New Roman" w:hAnsi="Times New Roman"/>
          <w:sz w:val="28"/>
          <w:szCs w:val="28"/>
        </w:rPr>
        <w:t>и конфиденциальн</w:t>
      </w:r>
      <w:r w:rsidRPr="00C65474">
        <w:rPr>
          <w:rFonts w:ascii="Times New Roman" w:hAnsi="Times New Roman"/>
          <w:sz w:val="28"/>
          <w:szCs w:val="28"/>
          <w:lang w:val="ru-RU"/>
        </w:rPr>
        <w:t>ой</w:t>
      </w:r>
      <w:r w:rsidRPr="00C65474">
        <w:rPr>
          <w:rFonts w:ascii="Times New Roman" w:hAnsi="Times New Roman"/>
          <w:sz w:val="28"/>
          <w:szCs w:val="28"/>
        </w:rPr>
        <w:t xml:space="preserve"> </w:t>
      </w:r>
      <w:r w:rsidRPr="00C65474">
        <w:rPr>
          <w:rFonts w:ascii="Times New Roman" w:hAnsi="Times New Roman"/>
          <w:sz w:val="28"/>
          <w:szCs w:val="28"/>
          <w:lang w:val="ru-RU"/>
        </w:rPr>
        <w:t>информации</w:t>
      </w:r>
      <w:r w:rsidRPr="00C65474">
        <w:rPr>
          <w:rFonts w:ascii="Times New Roman" w:hAnsi="Times New Roman"/>
          <w:sz w:val="28"/>
          <w:szCs w:val="28"/>
        </w:rPr>
        <w:t xml:space="preserve"> в целях заключения Соглашения и его исполнения.</w:t>
      </w:r>
    </w:p>
    <w:p w:rsidR="00C65474" w:rsidRDefault="00C65474" w:rsidP="00C1428B">
      <w:pPr>
        <w:pStyle w:val="1"/>
        <w:keepNext w:val="0"/>
        <w:keepLines w:val="0"/>
        <w:widowControl w:val="0"/>
        <w:numPr>
          <w:ilvl w:val="0"/>
          <w:numId w:val="16"/>
        </w:numPr>
        <w:tabs>
          <w:tab w:val="clear" w:pos="567"/>
        </w:tabs>
        <w:spacing w:after="60"/>
        <w:jc w:val="center"/>
        <w:rPr>
          <w:sz w:val="28"/>
          <w:lang w:val="ru-RU"/>
        </w:rPr>
      </w:pPr>
      <w:bookmarkStart w:id="29" w:name="_Toc408738357"/>
      <w:bookmarkStart w:id="30" w:name="_Toc408738356"/>
      <w:r w:rsidRPr="00C65474">
        <w:rPr>
          <w:sz w:val="28"/>
        </w:rPr>
        <w:t>Права Оператора</w:t>
      </w:r>
      <w:bookmarkEnd w:id="29"/>
    </w:p>
    <w:p w:rsidR="00C65474" w:rsidRPr="00C65474" w:rsidRDefault="00C65474" w:rsidP="00861498">
      <w:pPr>
        <w:spacing w:line="240" w:lineRule="auto"/>
        <w:rPr>
          <w:lang w:eastAsia="ar-SA"/>
        </w:rPr>
      </w:pPr>
    </w:p>
    <w:p w:rsidR="00C65474" w:rsidRPr="00C65474" w:rsidRDefault="00C65474" w:rsidP="00C1428B">
      <w:pPr>
        <w:pStyle w:val="20"/>
        <w:widowControl w:val="0"/>
        <w:numPr>
          <w:ilvl w:val="1"/>
          <w:numId w:val="16"/>
        </w:numPr>
        <w:ind w:left="0" w:firstLine="709"/>
        <w:rPr>
          <w:sz w:val="28"/>
          <w:szCs w:val="28"/>
        </w:rPr>
      </w:pPr>
      <w:r w:rsidRPr="00C65474">
        <w:rPr>
          <w:sz w:val="28"/>
          <w:szCs w:val="28"/>
        </w:rPr>
        <w:t>Оператор имеет право использовать и предоставлять информацию, содержащуюся в РНИС МО, в соответствии с действующим законодательством РФ и в порядке и способами, установленными действующим законодательством РФ.</w:t>
      </w:r>
    </w:p>
    <w:p w:rsidR="00C65474" w:rsidRDefault="00C65474" w:rsidP="00C1428B">
      <w:pPr>
        <w:pStyle w:val="20"/>
        <w:widowControl w:val="0"/>
        <w:numPr>
          <w:ilvl w:val="1"/>
          <w:numId w:val="16"/>
        </w:numPr>
        <w:ind w:left="0" w:firstLine="709"/>
        <w:rPr>
          <w:sz w:val="28"/>
          <w:szCs w:val="28"/>
        </w:rPr>
      </w:pPr>
      <w:r w:rsidRPr="00C65474">
        <w:rPr>
          <w:sz w:val="28"/>
          <w:szCs w:val="28"/>
        </w:rPr>
        <w:t>В случае непредоставления данных либо предоставления Пользователем некорректных или недостоверных данных при регистрации Оператор оставляет за собой право ограничить использование РНИС МО Пользователем.</w:t>
      </w:r>
    </w:p>
    <w:p w:rsidR="00C74AC2" w:rsidRPr="00C74AC2" w:rsidRDefault="00C74AC2" w:rsidP="00C74AC2">
      <w:pPr>
        <w:rPr>
          <w:lang w:val="x-none" w:eastAsia="x-none"/>
        </w:rPr>
      </w:pPr>
    </w:p>
    <w:p w:rsidR="00C65474" w:rsidRDefault="00C65474" w:rsidP="00C1428B">
      <w:pPr>
        <w:pStyle w:val="1"/>
        <w:keepNext w:val="0"/>
        <w:keepLines w:val="0"/>
        <w:widowControl w:val="0"/>
        <w:numPr>
          <w:ilvl w:val="0"/>
          <w:numId w:val="16"/>
        </w:numPr>
        <w:tabs>
          <w:tab w:val="clear" w:pos="567"/>
        </w:tabs>
        <w:spacing w:after="60"/>
        <w:jc w:val="center"/>
        <w:rPr>
          <w:sz w:val="28"/>
          <w:lang w:val="ru-RU"/>
        </w:rPr>
      </w:pPr>
      <w:r w:rsidRPr="00C65474">
        <w:rPr>
          <w:sz w:val="28"/>
        </w:rPr>
        <w:lastRenderedPageBreak/>
        <w:t>Обязанности Оператора</w:t>
      </w:r>
      <w:bookmarkEnd w:id="30"/>
    </w:p>
    <w:p w:rsidR="00C65474" w:rsidRPr="00C65474" w:rsidRDefault="00C65474" w:rsidP="00861498">
      <w:pPr>
        <w:spacing w:line="240" w:lineRule="auto"/>
        <w:rPr>
          <w:lang w:eastAsia="ar-SA"/>
        </w:rPr>
      </w:pPr>
    </w:p>
    <w:p w:rsidR="00C65474" w:rsidRPr="00C65474" w:rsidRDefault="00C65474" w:rsidP="00C1428B">
      <w:pPr>
        <w:pStyle w:val="20"/>
        <w:widowControl w:val="0"/>
        <w:numPr>
          <w:ilvl w:val="1"/>
          <w:numId w:val="16"/>
        </w:numPr>
        <w:ind w:left="0" w:firstLine="709"/>
        <w:rPr>
          <w:sz w:val="28"/>
          <w:szCs w:val="28"/>
        </w:rPr>
      </w:pPr>
      <w:r w:rsidRPr="00C65474">
        <w:rPr>
          <w:sz w:val="28"/>
          <w:szCs w:val="28"/>
        </w:rPr>
        <w:t>Оператор обеспечивает:</w:t>
      </w:r>
    </w:p>
    <w:p w:rsidR="00C65474" w:rsidRPr="00C65474" w:rsidRDefault="00C65474" w:rsidP="00C1428B">
      <w:pPr>
        <w:pStyle w:val="2"/>
        <w:widowControl w:val="0"/>
        <w:numPr>
          <w:ilvl w:val="0"/>
          <w:numId w:val="21"/>
        </w:numPr>
        <w:ind w:left="0" w:firstLine="709"/>
        <w:jc w:val="both"/>
        <w:rPr>
          <w:sz w:val="28"/>
          <w:szCs w:val="28"/>
        </w:rPr>
      </w:pPr>
      <w:r w:rsidRPr="00C65474">
        <w:rPr>
          <w:sz w:val="28"/>
          <w:szCs w:val="28"/>
        </w:rPr>
        <w:t>бесперебойное функционирование РНИС МО и осуществляет ее эксплуатацию;</w:t>
      </w:r>
    </w:p>
    <w:p w:rsidR="00C65474" w:rsidRPr="00C65474" w:rsidRDefault="00C65474" w:rsidP="00C1428B">
      <w:pPr>
        <w:pStyle w:val="2"/>
        <w:widowControl w:val="0"/>
        <w:numPr>
          <w:ilvl w:val="0"/>
          <w:numId w:val="21"/>
        </w:numPr>
        <w:ind w:left="0" w:firstLine="709"/>
        <w:jc w:val="both"/>
        <w:rPr>
          <w:sz w:val="28"/>
          <w:szCs w:val="28"/>
        </w:rPr>
      </w:pPr>
      <w:r w:rsidRPr="00C65474">
        <w:rPr>
          <w:sz w:val="28"/>
          <w:szCs w:val="28"/>
        </w:rPr>
        <w:t>защиту информации, содержащейся в РНИС МО;</w:t>
      </w:r>
    </w:p>
    <w:p w:rsidR="00C65474" w:rsidRPr="00C65474" w:rsidRDefault="00C65474" w:rsidP="00C1428B">
      <w:pPr>
        <w:pStyle w:val="2"/>
        <w:widowControl w:val="0"/>
        <w:numPr>
          <w:ilvl w:val="0"/>
          <w:numId w:val="21"/>
        </w:numPr>
        <w:ind w:left="0" w:firstLine="709"/>
        <w:jc w:val="both"/>
        <w:rPr>
          <w:sz w:val="28"/>
          <w:szCs w:val="28"/>
        </w:rPr>
      </w:pPr>
      <w:r w:rsidRPr="00C65474">
        <w:rPr>
          <w:sz w:val="28"/>
          <w:szCs w:val="28"/>
        </w:rPr>
        <w:t>защиту персональных данных, переданных Пользователем, и использование их строго в соответствии с законодательством РФ;</w:t>
      </w:r>
    </w:p>
    <w:p w:rsidR="00C65474" w:rsidRPr="00C65474" w:rsidRDefault="00C65474" w:rsidP="00C1428B">
      <w:pPr>
        <w:pStyle w:val="2"/>
        <w:widowControl w:val="0"/>
        <w:numPr>
          <w:ilvl w:val="0"/>
          <w:numId w:val="21"/>
        </w:numPr>
        <w:ind w:left="0" w:firstLine="709"/>
        <w:jc w:val="both"/>
        <w:rPr>
          <w:sz w:val="28"/>
          <w:szCs w:val="28"/>
        </w:rPr>
      </w:pPr>
      <w:r w:rsidRPr="00C65474">
        <w:rPr>
          <w:sz w:val="28"/>
          <w:szCs w:val="28"/>
        </w:rPr>
        <w:t>оказание информационной и методической поддержки Пользователю;</w:t>
      </w:r>
    </w:p>
    <w:p w:rsidR="00C65474" w:rsidRPr="00C65474" w:rsidRDefault="00C65474" w:rsidP="00C1428B">
      <w:pPr>
        <w:pStyle w:val="2"/>
        <w:widowControl w:val="0"/>
        <w:numPr>
          <w:ilvl w:val="0"/>
          <w:numId w:val="21"/>
        </w:numPr>
        <w:ind w:left="0" w:firstLine="709"/>
        <w:jc w:val="both"/>
        <w:rPr>
          <w:sz w:val="28"/>
          <w:szCs w:val="28"/>
        </w:rPr>
      </w:pPr>
      <w:r w:rsidRPr="00C65474">
        <w:rPr>
          <w:sz w:val="28"/>
          <w:szCs w:val="28"/>
        </w:rPr>
        <w:t>контроль качества собираемой информации за счет тестирования АТТ и проверки поступающей информации.</w:t>
      </w:r>
    </w:p>
    <w:p w:rsidR="00C65474" w:rsidRPr="00C65474" w:rsidRDefault="00C65474" w:rsidP="00C1428B">
      <w:pPr>
        <w:pStyle w:val="20"/>
        <w:widowControl w:val="0"/>
        <w:numPr>
          <w:ilvl w:val="1"/>
          <w:numId w:val="16"/>
        </w:numPr>
        <w:ind w:left="0" w:firstLine="709"/>
        <w:rPr>
          <w:sz w:val="28"/>
          <w:szCs w:val="28"/>
        </w:rPr>
      </w:pPr>
      <w:r w:rsidRPr="00C65474">
        <w:rPr>
          <w:sz w:val="28"/>
          <w:szCs w:val="28"/>
        </w:rPr>
        <w:t>Оператор при обработке персональных данных принимает необходимые правовые, организационные и технические меры или обеспечивает их принятие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данных.</w:t>
      </w:r>
    </w:p>
    <w:p w:rsidR="00C65474" w:rsidRPr="00C65474" w:rsidRDefault="00C65474" w:rsidP="00C1428B">
      <w:pPr>
        <w:pStyle w:val="20"/>
        <w:widowControl w:val="0"/>
        <w:numPr>
          <w:ilvl w:val="1"/>
          <w:numId w:val="16"/>
        </w:numPr>
        <w:ind w:left="0" w:firstLine="709"/>
        <w:rPr>
          <w:sz w:val="28"/>
          <w:szCs w:val="28"/>
        </w:rPr>
      </w:pPr>
      <w:r w:rsidRPr="00C65474">
        <w:rPr>
          <w:sz w:val="28"/>
          <w:szCs w:val="28"/>
        </w:rPr>
        <w:t>Оператор предотвращает несанкционированный доступ к информационным ресурсам РНИС МО и (или) передачу информации, содержащейся в РНИС МО, лицам, не имеющим права доступа к такой информации.</w:t>
      </w:r>
    </w:p>
    <w:p w:rsidR="00C65474" w:rsidRPr="00C65474" w:rsidRDefault="00C65474" w:rsidP="00861498">
      <w:pPr>
        <w:pStyle w:val="2"/>
        <w:widowControl w:val="0"/>
        <w:numPr>
          <w:ilvl w:val="0"/>
          <w:numId w:val="0"/>
        </w:numPr>
        <w:tabs>
          <w:tab w:val="clear" w:pos="993"/>
        </w:tabs>
        <w:ind w:left="540"/>
        <w:jc w:val="both"/>
        <w:rPr>
          <w:sz w:val="28"/>
          <w:szCs w:val="28"/>
        </w:rPr>
      </w:pPr>
    </w:p>
    <w:p w:rsidR="00C65474" w:rsidRDefault="00C65474" w:rsidP="00C1428B">
      <w:pPr>
        <w:pStyle w:val="1"/>
        <w:keepNext w:val="0"/>
        <w:keepLines w:val="0"/>
        <w:widowControl w:val="0"/>
        <w:numPr>
          <w:ilvl w:val="0"/>
          <w:numId w:val="16"/>
        </w:numPr>
        <w:tabs>
          <w:tab w:val="clear" w:pos="567"/>
        </w:tabs>
        <w:spacing w:after="60"/>
        <w:jc w:val="center"/>
        <w:rPr>
          <w:sz w:val="28"/>
          <w:lang w:val="ru-RU"/>
        </w:rPr>
      </w:pPr>
      <w:bookmarkStart w:id="31" w:name="_Toc408738359"/>
      <w:bookmarkStart w:id="32" w:name="_Toc408738358"/>
      <w:r w:rsidRPr="00C65474">
        <w:rPr>
          <w:sz w:val="28"/>
        </w:rPr>
        <w:t>Права Пользователя РНИС МО</w:t>
      </w:r>
      <w:bookmarkEnd w:id="31"/>
    </w:p>
    <w:p w:rsidR="00C65474" w:rsidRPr="00C65474" w:rsidRDefault="00C65474" w:rsidP="00861498">
      <w:pPr>
        <w:spacing w:line="240" w:lineRule="auto"/>
        <w:rPr>
          <w:lang w:eastAsia="ar-SA"/>
        </w:rPr>
      </w:pPr>
    </w:p>
    <w:p w:rsidR="00C65474" w:rsidRPr="00C65474" w:rsidRDefault="00C65474" w:rsidP="00C1428B">
      <w:pPr>
        <w:pStyle w:val="20"/>
        <w:widowControl w:val="0"/>
        <w:numPr>
          <w:ilvl w:val="1"/>
          <w:numId w:val="16"/>
        </w:numPr>
        <w:ind w:left="0" w:firstLine="709"/>
        <w:rPr>
          <w:sz w:val="28"/>
          <w:szCs w:val="28"/>
        </w:rPr>
      </w:pPr>
      <w:r w:rsidRPr="00C65474">
        <w:rPr>
          <w:sz w:val="28"/>
          <w:szCs w:val="28"/>
        </w:rPr>
        <w:t>Пользователь имеет право получать информацию и сервисы РНИС МО в соответствии с установленными правами доступа и настоящим Соглашением.</w:t>
      </w:r>
    </w:p>
    <w:p w:rsidR="00C65474" w:rsidRPr="00C65474" w:rsidRDefault="00C65474" w:rsidP="00C1428B">
      <w:pPr>
        <w:pStyle w:val="20"/>
        <w:widowControl w:val="0"/>
        <w:numPr>
          <w:ilvl w:val="1"/>
          <w:numId w:val="16"/>
        </w:numPr>
        <w:ind w:left="0" w:firstLine="709"/>
        <w:rPr>
          <w:sz w:val="28"/>
          <w:szCs w:val="28"/>
        </w:rPr>
      </w:pPr>
      <w:r w:rsidRPr="00C65474">
        <w:rPr>
          <w:sz w:val="28"/>
          <w:szCs w:val="28"/>
        </w:rPr>
        <w:t>Пользователь вправе отказаться от выполнения Соглашения, принятия изменений и дополнений к Соглашению, производимых Оператором, что означает отказ Пользователя от использования Сервисов РНИС МО в соответствии с пунктом 7.2 настоящего Соглашения.</w:t>
      </w:r>
    </w:p>
    <w:p w:rsidR="00C65474" w:rsidRDefault="00C65474" w:rsidP="00C1428B">
      <w:pPr>
        <w:pStyle w:val="1"/>
        <w:keepNext w:val="0"/>
        <w:keepLines w:val="0"/>
        <w:widowControl w:val="0"/>
        <w:numPr>
          <w:ilvl w:val="0"/>
          <w:numId w:val="16"/>
        </w:numPr>
        <w:tabs>
          <w:tab w:val="clear" w:pos="567"/>
        </w:tabs>
        <w:spacing w:after="60"/>
        <w:jc w:val="center"/>
        <w:rPr>
          <w:sz w:val="28"/>
          <w:lang w:val="ru-RU"/>
        </w:rPr>
      </w:pPr>
      <w:bookmarkStart w:id="33" w:name="_Toc408738360"/>
      <w:r w:rsidRPr="00C65474">
        <w:rPr>
          <w:sz w:val="28"/>
        </w:rPr>
        <w:t>Обязанности Пользователя</w:t>
      </w:r>
      <w:bookmarkEnd w:id="33"/>
    </w:p>
    <w:p w:rsidR="00C65474" w:rsidRPr="00C65474" w:rsidRDefault="00C65474" w:rsidP="00861498">
      <w:pPr>
        <w:spacing w:line="240" w:lineRule="auto"/>
        <w:rPr>
          <w:lang w:eastAsia="ar-SA"/>
        </w:rPr>
      </w:pPr>
    </w:p>
    <w:p w:rsidR="00C65474" w:rsidRPr="00C65474" w:rsidRDefault="00C65474" w:rsidP="00C1428B">
      <w:pPr>
        <w:pStyle w:val="20"/>
        <w:widowControl w:val="0"/>
        <w:numPr>
          <w:ilvl w:val="1"/>
          <w:numId w:val="16"/>
        </w:numPr>
        <w:ind w:left="0" w:firstLine="709"/>
        <w:rPr>
          <w:sz w:val="28"/>
          <w:szCs w:val="28"/>
        </w:rPr>
      </w:pPr>
      <w:r w:rsidRPr="00C65474">
        <w:rPr>
          <w:sz w:val="28"/>
          <w:szCs w:val="28"/>
        </w:rPr>
        <w:t>Пользователь обеспечивает передачу в РНИС МО актуальной и достоверной информации.</w:t>
      </w:r>
    </w:p>
    <w:p w:rsidR="00C65474" w:rsidRPr="00C65474" w:rsidRDefault="00C65474" w:rsidP="00C1428B">
      <w:pPr>
        <w:pStyle w:val="20"/>
        <w:widowControl w:val="0"/>
        <w:numPr>
          <w:ilvl w:val="1"/>
          <w:numId w:val="16"/>
        </w:numPr>
        <w:ind w:left="0" w:firstLine="709"/>
        <w:rPr>
          <w:sz w:val="28"/>
          <w:szCs w:val="28"/>
        </w:rPr>
      </w:pPr>
      <w:r w:rsidRPr="00C65474">
        <w:rPr>
          <w:sz w:val="28"/>
          <w:szCs w:val="28"/>
        </w:rPr>
        <w:t>Пользователь обеспечивает работоспособность программных и технических средств, а также АТТ, взаимодействующих с РНИС МО.</w:t>
      </w:r>
    </w:p>
    <w:p w:rsidR="00C65474" w:rsidRPr="00C65474" w:rsidRDefault="00C65474" w:rsidP="00C1428B">
      <w:pPr>
        <w:pStyle w:val="20"/>
        <w:widowControl w:val="0"/>
        <w:numPr>
          <w:ilvl w:val="1"/>
          <w:numId w:val="16"/>
        </w:numPr>
        <w:ind w:left="0" w:firstLine="709"/>
        <w:rPr>
          <w:sz w:val="28"/>
          <w:szCs w:val="28"/>
        </w:rPr>
      </w:pPr>
      <w:r w:rsidRPr="00C65474">
        <w:rPr>
          <w:sz w:val="28"/>
          <w:szCs w:val="28"/>
        </w:rPr>
        <w:t xml:space="preserve">Пользователь обеспечивает соблюдение установленного </w:t>
      </w:r>
      <w:r w:rsidRPr="00C65474">
        <w:rPr>
          <w:sz w:val="28"/>
          <w:szCs w:val="28"/>
        </w:rPr>
        <w:lastRenderedPageBreak/>
        <w:t>законодательством и иными нормативными правовыми актами Российской Федерации порядка ограничения доступа к отдельным видам информации, получаемой и передаваемой с использованием РНИС МО.</w:t>
      </w:r>
    </w:p>
    <w:p w:rsidR="00C65474" w:rsidRPr="00C65474" w:rsidRDefault="00C65474" w:rsidP="00C1428B">
      <w:pPr>
        <w:pStyle w:val="20"/>
        <w:widowControl w:val="0"/>
        <w:numPr>
          <w:ilvl w:val="1"/>
          <w:numId w:val="16"/>
        </w:numPr>
        <w:ind w:left="0" w:firstLine="709"/>
        <w:rPr>
          <w:sz w:val="28"/>
          <w:szCs w:val="28"/>
        </w:rPr>
      </w:pPr>
      <w:r w:rsidRPr="00C65474">
        <w:rPr>
          <w:sz w:val="28"/>
          <w:szCs w:val="28"/>
        </w:rPr>
        <w:t>Пользователь обязуется не использовать сервисы РНИС МО для деятельности, запрещённой законодательством Российской Федерации или иной страны, в которой он использует сервисы РНИС МО.</w:t>
      </w:r>
    </w:p>
    <w:p w:rsidR="00C65474" w:rsidRPr="00C65474" w:rsidRDefault="00C65474" w:rsidP="00C1428B">
      <w:pPr>
        <w:pStyle w:val="20"/>
        <w:widowControl w:val="0"/>
        <w:numPr>
          <w:ilvl w:val="1"/>
          <w:numId w:val="16"/>
        </w:numPr>
        <w:ind w:left="0" w:firstLine="709"/>
        <w:rPr>
          <w:sz w:val="28"/>
          <w:szCs w:val="28"/>
        </w:rPr>
      </w:pPr>
      <w:r w:rsidRPr="00C65474">
        <w:rPr>
          <w:sz w:val="28"/>
          <w:szCs w:val="28"/>
        </w:rPr>
        <w:t>Пользователь обязан немедленно уведомлять Оператора о любом нарушении безопасности.</w:t>
      </w:r>
    </w:p>
    <w:p w:rsidR="00C65474" w:rsidRPr="00C65474" w:rsidRDefault="00C65474" w:rsidP="00C1428B">
      <w:pPr>
        <w:pStyle w:val="20"/>
        <w:widowControl w:val="0"/>
        <w:numPr>
          <w:ilvl w:val="1"/>
          <w:numId w:val="16"/>
        </w:numPr>
        <w:ind w:left="0" w:firstLine="709"/>
        <w:rPr>
          <w:sz w:val="28"/>
          <w:szCs w:val="28"/>
        </w:rPr>
      </w:pPr>
      <w:r w:rsidRPr="00C65474">
        <w:rPr>
          <w:sz w:val="28"/>
          <w:szCs w:val="28"/>
        </w:rPr>
        <w:t>При получении уведомления от Оператора о недостоверности получаемой мониторинговой информации и/или неисправности АТТ, принимать незамедлительные меры к устранению неисправности в срок, не превышающий 5 рабочих дней с даты получения уведомления.</w:t>
      </w:r>
    </w:p>
    <w:p w:rsidR="00C65474" w:rsidRPr="00C65474" w:rsidRDefault="00C65474" w:rsidP="00C1428B">
      <w:pPr>
        <w:pStyle w:val="20"/>
        <w:widowControl w:val="0"/>
        <w:numPr>
          <w:ilvl w:val="1"/>
          <w:numId w:val="16"/>
        </w:numPr>
        <w:ind w:left="0" w:firstLine="709"/>
        <w:rPr>
          <w:sz w:val="28"/>
          <w:szCs w:val="28"/>
        </w:rPr>
      </w:pPr>
      <w:r w:rsidRPr="00C65474">
        <w:rPr>
          <w:sz w:val="28"/>
          <w:szCs w:val="28"/>
        </w:rPr>
        <w:t>Уведомлять Оператора об изменении регистрационной информации ТС (государственный регистрационный знак, владелец, собственник, характеристика по видам перевозок) или АТТ (модель, идентификационный номер, IMEI и прочие технические характеристики) в срок не позднее 5 рабочих дней с даты таких изменений в соответствии с требованиями, изложенными в Соглашении о взаимодействии с Оператором.</w:t>
      </w:r>
    </w:p>
    <w:p w:rsidR="00C65474" w:rsidRDefault="00C65474" w:rsidP="00C1428B">
      <w:pPr>
        <w:pStyle w:val="1"/>
        <w:keepNext w:val="0"/>
        <w:keepLines w:val="0"/>
        <w:widowControl w:val="0"/>
        <w:numPr>
          <w:ilvl w:val="0"/>
          <w:numId w:val="16"/>
        </w:numPr>
        <w:tabs>
          <w:tab w:val="clear" w:pos="567"/>
        </w:tabs>
        <w:spacing w:after="60"/>
        <w:jc w:val="center"/>
        <w:rPr>
          <w:sz w:val="28"/>
          <w:lang w:val="ru-RU"/>
        </w:rPr>
      </w:pPr>
      <w:r w:rsidRPr="00C65474">
        <w:rPr>
          <w:sz w:val="28"/>
        </w:rPr>
        <w:t>Условия изменения и расторжения соглашения</w:t>
      </w:r>
    </w:p>
    <w:p w:rsidR="00C65474" w:rsidRPr="00C65474" w:rsidRDefault="00C65474" w:rsidP="00861498">
      <w:pPr>
        <w:spacing w:line="240" w:lineRule="auto"/>
        <w:rPr>
          <w:lang w:eastAsia="ar-SA"/>
        </w:rPr>
      </w:pPr>
    </w:p>
    <w:p w:rsidR="00C65474" w:rsidRPr="00C65474" w:rsidRDefault="00C65474" w:rsidP="00C1428B">
      <w:pPr>
        <w:pStyle w:val="20"/>
        <w:widowControl w:val="0"/>
        <w:numPr>
          <w:ilvl w:val="1"/>
          <w:numId w:val="16"/>
        </w:numPr>
        <w:ind w:left="0" w:firstLine="709"/>
        <w:rPr>
          <w:sz w:val="28"/>
          <w:szCs w:val="28"/>
        </w:rPr>
      </w:pPr>
      <w:r w:rsidRPr="00C65474">
        <w:rPr>
          <w:sz w:val="28"/>
          <w:szCs w:val="28"/>
        </w:rPr>
        <w:t>Настоящее Соглашение может быть расторгнуто Пользователем в любой момент в одностороннем порядке с обязательным уведомлением Оператора не позднее, чем за 10 календарных дней до предполагаемой даты расторжения.</w:t>
      </w:r>
    </w:p>
    <w:p w:rsidR="00C65474" w:rsidRPr="00C65474" w:rsidRDefault="00C65474" w:rsidP="00C1428B">
      <w:pPr>
        <w:pStyle w:val="20"/>
        <w:widowControl w:val="0"/>
        <w:numPr>
          <w:ilvl w:val="1"/>
          <w:numId w:val="16"/>
        </w:numPr>
        <w:ind w:left="0" w:firstLine="709"/>
        <w:rPr>
          <w:sz w:val="28"/>
          <w:szCs w:val="28"/>
        </w:rPr>
      </w:pPr>
      <w:r w:rsidRPr="00C65474">
        <w:rPr>
          <w:sz w:val="28"/>
          <w:szCs w:val="28"/>
        </w:rPr>
        <w:t>Отказ Пользователя от выполнения условий настоящего Соглашения означает прекращение использования сервисов РНИС МО и отказ от всех предоставленных Пользователю настоящим Соглашением прав. Отказ влечет за собой удаление учетной записи Пользователя, которое производится после уведомления Оператора.</w:t>
      </w:r>
    </w:p>
    <w:p w:rsidR="00C65474" w:rsidRPr="00C65474" w:rsidRDefault="00C65474" w:rsidP="00C1428B">
      <w:pPr>
        <w:pStyle w:val="20"/>
        <w:widowControl w:val="0"/>
        <w:numPr>
          <w:ilvl w:val="1"/>
          <w:numId w:val="16"/>
        </w:numPr>
        <w:ind w:left="0" w:firstLine="709"/>
        <w:rPr>
          <w:sz w:val="28"/>
          <w:szCs w:val="28"/>
        </w:rPr>
      </w:pPr>
      <w:r w:rsidRPr="00C65474">
        <w:rPr>
          <w:sz w:val="28"/>
          <w:szCs w:val="28"/>
        </w:rPr>
        <w:t>Настоящее Соглашение может быть изменено или расторгнуто Оператором в одностороннем порядке без предварительного уведомления Пользователя.</w:t>
      </w:r>
    </w:p>
    <w:p w:rsidR="00C65474" w:rsidRPr="00C65474" w:rsidRDefault="00C65474" w:rsidP="00C1428B">
      <w:pPr>
        <w:pStyle w:val="20"/>
        <w:widowControl w:val="0"/>
        <w:numPr>
          <w:ilvl w:val="1"/>
          <w:numId w:val="16"/>
        </w:numPr>
        <w:ind w:left="0" w:firstLine="709"/>
        <w:rPr>
          <w:sz w:val="28"/>
          <w:szCs w:val="28"/>
        </w:rPr>
      </w:pPr>
      <w:r w:rsidRPr="00C65474">
        <w:rPr>
          <w:sz w:val="28"/>
          <w:szCs w:val="28"/>
        </w:rPr>
        <w:t>Настоящее Соглашение, а также изменения и дополнения к настоящему Соглашению, вступают в силу с момента подписания.</w:t>
      </w:r>
    </w:p>
    <w:p w:rsidR="00C65474" w:rsidRDefault="00C65474" w:rsidP="00C1428B">
      <w:pPr>
        <w:pStyle w:val="1"/>
        <w:keepNext w:val="0"/>
        <w:keepLines w:val="0"/>
        <w:widowControl w:val="0"/>
        <w:numPr>
          <w:ilvl w:val="0"/>
          <w:numId w:val="16"/>
        </w:numPr>
        <w:tabs>
          <w:tab w:val="clear" w:pos="567"/>
        </w:tabs>
        <w:spacing w:after="60"/>
        <w:jc w:val="center"/>
        <w:rPr>
          <w:sz w:val="28"/>
          <w:lang w:val="ru-RU"/>
        </w:rPr>
      </w:pPr>
      <w:r w:rsidRPr="00C65474">
        <w:rPr>
          <w:sz w:val="28"/>
        </w:rPr>
        <w:t>Прочие условия</w:t>
      </w:r>
      <w:bookmarkEnd w:id="32"/>
    </w:p>
    <w:p w:rsidR="00C65474" w:rsidRPr="00C65474" w:rsidRDefault="00C65474" w:rsidP="00861498">
      <w:pPr>
        <w:spacing w:line="240" w:lineRule="auto"/>
        <w:rPr>
          <w:lang w:eastAsia="ar-SA"/>
        </w:rPr>
      </w:pPr>
    </w:p>
    <w:p w:rsidR="00C65474" w:rsidRPr="00C65474" w:rsidRDefault="00C65474" w:rsidP="00C1428B">
      <w:pPr>
        <w:pStyle w:val="20"/>
        <w:widowControl w:val="0"/>
        <w:numPr>
          <w:ilvl w:val="1"/>
          <w:numId w:val="16"/>
        </w:numPr>
        <w:ind w:left="0" w:firstLine="709"/>
        <w:rPr>
          <w:sz w:val="28"/>
          <w:szCs w:val="28"/>
        </w:rPr>
      </w:pPr>
      <w:r w:rsidRPr="00C65474">
        <w:rPr>
          <w:sz w:val="28"/>
          <w:szCs w:val="28"/>
        </w:rPr>
        <w:t xml:space="preserve">Оператор не несет ответственности перед Пользователем за ограничение и/или прекращение доступа к сервисам РНИС МО, если оно явилось следствием обстоятельств непреодолимой силы, в том числе: войны, военных действий, мятежей, саботажа, пожаров, наводнений, взрывов, иных </w:t>
      </w:r>
      <w:r w:rsidRPr="00C65474">
        <w:rPr>
          <w:sz w:val="28"/>
          <w:szCs w:val="28"/>
        </w:rPr>
        <w:lastRenderedPageBreak/>
        <w:t>стихийных бедствий, ухудшения радиоэлектронной обстановки, аварий на телефонных сетях общего пользования, изменения условий доступа к линейно-кабельным сооружениям связи, принятия актов государственными органами, делающих невозможным предоставление Услуг.</w:t>
      </w:r>
    </w:p>
    <w:p w:rsidR="00C65474" w:rsidRPr="00C65474" w:rsidRDefault="00C65474" w:rsidP="00C1428B">
      <w:pPr>
        <w:pStyle w:val="20"/>
        <w:widowControl w:val="0"/>
        <w:numPr>
          <w:ilvl w:val="1"/>
          <w:numId w:val="16"/>
        </w:numPr>
        <w:ind w:left="0" w:firstLine="709"/>
        <w:rPr>
          <w:sz w:val="28"/>
          <w:szCs w:val="28"/>
        </w:rPr>
      </w:pPr>
      <w:r w:rsidRPr="00C65474">
        <w:rPr>
          <w:sz w:val="28"/>
          <w:szCs w:val="28"/>
        </w:rPr>
        <w:t>Пользователь несёт ответственность за достоверность, актуальность и полноту вводимой (предоставляемой) информации.</w:t>
      </w:r>
    </w:p>
    <w:p w:rsidR="00C65474" w:rsidRPr="00C65474" w:rsidRDefault="00C65474" w:rsidP="00C1428B">
      <w:pPr>
        <w:pStyle w:val="20"/>
        <w:widowControl w:val="0"/>
        <w:numPr>
          <w:ilvl w:val="1"/>
          <w:numId w:val="16"/>
        </w:numPr>
        <w:ind w:left="0" w:firstLine="709"/>
        <w:rPr>
          <w:sz w:val="28"/>
          <w:szCs w:val="28"/>
        </w:rPr>
      </w:pPr>
      <w:r w:rsidRPr="00C65474">
        <w:rPr>
          <w:sz w:val="28"/>
          <w:szCs w:val="28"/>
        </w:rPr>
        <w:t>Пользователь несёт ответственность за сохранность учетных данных, предоставляемых Оператором для использования функциональных возможностей РНИС МО, неразглашение указанных данных и недопущение использования функциональных возможностей РНИС МО третьими лицами.</w:t>
      </w:r>
    </w:p>
    <w:p w:rsidR="00C65474" w:rsidRDefault="00C65474" w:rsidP="00861498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ar-SA"/>
        </w:rPr>
      </w:pPr>
    </w:p>
    <w:p w:rsidR="00C65474" w:rsidRPr="00C65474" w:rsidRDefault="00C65474" w:rsidP="00861498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ar-SA"/>
        </w:rPr>
      </w:pPr>
      <w:r w:rsidRPr="00C65474">
        <w:rPr>
          <w:rFonts w:ascii="Times New Roman" w:hAnsi="Times New Roman" w:cs="Times New Roman"/>
          <w:b/>
          <w:bCs/>
          <w:color w:val="000000"/>
          <w:sz w:val="28"/>
          <w:szCs w:val="28"/>
          <w:lang w:eastAsia="ar-SA"/>
        </w:rPr>
        <w:t>9.</w:t>
      </w:r>
      <w:r w:rsidRPr="00C65474">
        <w:rPr>
          <w:rFonts w:ascii="Times New Roman" w:hAnsi="Times New Roman" w:cs="Times New Roman"/>
          <w:b/>
          <w:bCs/>
          <w:color w:val="000000"/>
          <w:sz w:val="28"/>
          <w:szCs w:val="28"/>
          <w:lang w:eastAsia="ar-SA"/>
        </w:rPr>
        <w:tab/>
        <w:t>Адреса и подписи Сторон:</w:t>
      </w:r>
    </w:p>
    <w:p w:rsidR="00C65474" w:rsidRPr="00C65474" w:rsidRDefault="00C65474" w:rsidP="00861498">
      <w:pPr>
        <w:pStyle w:val="af9"/>
        <w:spacing w:before="0" w:beforeAutospacing="0" w:after="0" w:afterAutospacing="0"/>
        <w:ind w:left="720"/>
        <w:jc w:val="both"/>
        <w:rPr>
          <w:sz w:val="28"/>
          <w:szCs w:val="28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5023"/>
        <w:gridCol w:w="4724"/>
      </w:tblGrid>
      <w:tr w:rsidR="00C65474" w:rsidRPr="00B53734" w:rsidTr="00514894">
        <w:trPr>
          <w:trHeight w:val="8676"/>
        </w:trPr>
        <w:tc>
          <w:tcPr>
            <w:tcW w:w="4875" w:type="dxa"/>
          </w:tcPr>
          <w:p w:rsidR="00C65474" w:rsidRPr="00B53734" w:rsidRDefault="00C65474" w:rsidP="00861498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Пользователь</w:t>
            </w:r>
          </w:p>
          <w:p w:rsidR="00C65474" w:rsidRPr="00B53734" w:rsidRDefault="00C65474" w:rsidP="008614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</w:rPr>
            </w:pPr>
            <w:r w:rsidRPr="00B53734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  <w:t>Адрес: ___________________________</w:t>
            </w:r>
          </w:p>
          <w:p w:rsidR="00C65474" w:rsidRPr="00B53734" w:rsidRDefault="00C65474" w:rsidP="008614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</w:pPr>
            <w:r w:rsidRPr="00B53734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  <w:t>Банковские реквизиты:</w:t>
            </w:r>
          </w:p>
          <w:p w:rsidR="00C65474" w:rsidRPr="00B53734" w:rsidRDefault="00C65474" w:rsidP="008614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</w:pPr>
            <w:r w:rsidRPr="00B53734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  <w:t>ИНН _____________,</w:t>
            </w:r>
          </w:p>
          <w:p w:rsidR="00C65474" w:rsidRPr="00B53734" w:rsidRDefault="00C65474" w:rsidP="008614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</w:pPr>
            <w:r w:rsidRPr="00B53734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  <w:t>КПП _____________,</w:t>
            </w:r>
          </w:p>
          <w:p w:rsidR="00C65474" w:rsidRPr="00B53734" w:rsidRDefault="00C65474" w:rsidP="008614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</w:pPr>
            <w:r w:rsidRPr="00B53734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  <w:t>БИК______________,</w:t>
            </w:r>
          </w:p>
          <w:p w:rsidR="00C65474" w:rsidRPr="00B53734" w:rsidRDefault="00C65474" w:rsidP="008614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</w:pPr>
            <w:r w:rsidRPr="00B53734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  <w:t>ОГРН _____________,</w:t>
            </w:r>
          </w:p>
          <w:p w:rsidR="00C65474" w:rsidRPr="00B53734" w:rsidRDefault="00C65474" w:rsidP="008614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</w:pPr>
            <w:r w:rsidRPr="00B53734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  <w:t>ОКПО _____________,</w:t>
            </w:r>
          </w:p>
          <w:p w:rsidR="00C65474" w:rsidRPr="00B53734" w:rsidRDefault="00C65474" w:rsidP="008614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</w:pPr>
          </w:p>
          <w:p w:rsidR="00C65474" w:rsidRDefault="00F6636D" w:rsidP="008614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</w:pPr>
            <w:r w:rsidRPr="00F6636D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  <w:t>Эл. почта __________________</w:t>
            </w:r>
          </w:p>
          <w:p w:rsidR="00F6636D" w:rsidRPr="00B53734" w:rsidRDefault="00F6636D" w:rsidP="008614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</w:pPr>
          </w:p>
          <w:p w:rsidR="00C65474" w:rsidRPr="00B53734" w:rsidRDefault="00C65474" w:rsidP="008614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</w:pPr>
            <w:r w:rsidRPr="00B53734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  <w:t>Тел./факс: (      ) _____________,</w:t>
            </w:r>
          </w:p>
          <w:p w:rsidR="00C65474" w:rsidRPr="00B53734" w:rsidRDefault="00C65474" w:rsidP="008614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</w:pPr>
          </w:p>
          <w:p w:rsidR="00C65474" w:rsidRPr="00B53734" w:rsidRDefault="00C65474" w:rsidP="008614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</w:pPr>
          </w:p>
          <w:p w:rsidR="00C65474" w:rsidRPr="00B53734" w:rsidRDefault="00C65474" w:rsidP="008614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</w:pPr>
          </w:p>
          <w:p w:rsidR="00C65474" w:rsidRPr="00B53734" w:rsidRDefault="00C65474" w:rsidP="008614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</w:pPr>
          </w:p>
          <w:p w:rsidR="00C65474" w:rsidRPr="00B53734" w:rsidRDefault="00C65474" w:rsidP="008614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</w:pPr>
          </w:p>
          <w:p w:rsidR="00C65474" w:rsidRPr="00B53734" w:rsidRDefault="00C65474" w:rsidP="008614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</w:pPr>
          </w:p>
          <w:p w:rsidR="00C65474" w:rsidRDefault="00C65474" w:rsidP="008614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</w:pPr>
          </w:p>
          <w:p w:rsidR="00C65474" w:rsidRDefault="00C65474" w:rsidP="008614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</w:pPr>
          </w:p>
          <w:p w:rsidR="00D9751B" w:rsidRDefault="00D9751B" w:rsidP="008614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</w:pPr>
          </w:p>
          <w:p w:rsidR="00D9751B" w:rsidRDefault="00D9751B" w:rsidP="008614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</w:pPr>
          </w:p>
          <w:p w:rsidR="00C74AC2" w:rsidRDefault="00C74AC2" w:rsidP="008614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</w:pPr>
          </w:p>
          <w:p w:rsidR="00C65474" w:rsidRPr="00B53734" w:rsidRDefault="00C74AC2" w:rsidP="008614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</w:pPr>
            <w:r w:rsidRPr="00C74AC2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  <w:t>Пользователь</w:t>
            </w:r>
          </w:p>
          <w:p w:rsidR="00C65474" w:rsidRPr="00B53734" w:rsidRDefault="00C65474" w:rsidP="008614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3734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_____________________(____________)</w:t>
            </w:r>
          </w:p>
          <w:p w:rsidR="00C65474" w:rsidRPr="00B53734" w:rsidRDefault="00C65474" w:rsidP="008614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65474" w:rsidRPr="00B53734" w:rsidRDefault="00C65474" w:rsidP="008614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3734">
              <w:rPr>
                <w:rFonts w:ascii="Times New Roman" w:eastAsia="Times New Roman" w:hAnsi="Times New Roman" w:cs="Times New Roman"/>
                <w:sz w:val="28"/>
                <w:szCs w:val="28"/>
              </w:rPr>
              <w:t>М.П.</w:t>
            </w:r>
          </w:p>
        </w:tc>
        <w:tc>
          <w:tcPr>
            <w:tcW w:w="4872" w:type="dxa"/>
          </w:tcPr>
          <w:p w:rsidR="00C65474" w:rsidRPr="00B53734" w:rsidRDefault="00C65474" w:rsidP="00861498">
            <w:pPr>
              <w:widowControl w:val="0"/>
              <w:tabs>
                <w:tab w:val="num" w:pos="900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5373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Оператор</w:t>
            </w:r>
          </w:p>
          <w:tbl>
            <w:tblPr>
              <w:tblW w:w="0" w:type="auto"/>
              <w:tblInd w:w="108" w:type="dxa"/>
              <w:tblLook w:val="04A0" w:firstRow="1" w:lastRow="0" w:firstColumn="1" w:lastColumn="0" w:noHBand="0" w:noVBand="1"/>
            </w:tblPr>
            <w:tblGrid>
              <w:gridCol w:w="4400"/>
            </w:tblGrid>
            <w:tr w:rsidR="00CB5490" w:rsidRPr="00B53734" w:rsidTr="00D9751B">
              <w:trPr>
                <w:trHeight w:val="735"/>
              </w:trPr>
              <w:tc>
                <w:tcPr>
                  <w:tcW w:w="4400" w:type="dxa"/>
                </w:tcPr>
                <w:p w:rsidR="00CB5490" w:rsidRDefault="00CB5490">
                  <w:pPr>
                    <w:pStyle w:val="210"/>
                    <w:spacing w:line="276" w:lineRule="auto"/>
                    <w:ind w:firstLine="0"/>
                    <w:rPr>
                      <w:sz w:val="28"/>
                      <w:szCs w:val="28"/>
                      <w:u w:val="single"/>
                    </w:rPr>
                  </w:pPr>
                  <w:r>
                    <w:rPr>
                      <w:sz w:val="28"/>
                      <w:szCs w:val="28"/>
                      <w:u w:val="single"/>
                    </w:rPr>
                    <w:t>Юридический/Фактический адрес:</w:t>
                  </w:r>
                </w:p>
                <w:p w:rsidR="00CB5490" w:rsidRDefault="00CB5490">
                  <w:pPr>
                    <w:pStyle w:val="210"/>
                    <w:spacing w:line="276" w:lineRule="auto"/>
                    <w:ind w:firstLine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143441, Московская область, городской округ Красногорск, деревня Путилково, территория «Гринвуд», строение 7</w:t>
                  </w:r>
                </w:p>
              </w:tc>
            </w:tr>
            <w:tr w:rsidR="00CB5490" w:rsidRPr="00B53734" w:rsidTr="00D9751B">
              <w:trPr>
                <w:trHeight w:val="620"/>
              </w:trPr>
              <w:tc>
                <w:tcPr>
                  <w:tcW w:w="4400" w:type="dxa"/>
                </w:tcPr>
                <w:p w:rsidR="00CB5490" w:rsidRDefault="00CB5490">
                  <w:pPr>
                    <w:pStyle w:val="210"/>
                    <w:spacing w:line="276" w:lineRule="auto"/>
                    <w:ind w:firstLine="0"/>
                    <w:jc w:val="left"/>
                    <w:rPr>
                      <w:sz w:val="28"/>
                      <w:szCs w:val="28"/>
                      <w:u w:val="single"/>
                    </w:rPr>
                  </w:pPr>
                  <w:r>
                    <w:rPr>
                      <w:sz w:val="28"/>
                      <w:szCs w:val="28"/>
                      <w:u w:val="single"/>
                    </w:rPr>
                    <w:t>Банковские реквизиты:</w:t>
                  </w:r>
                </w:p>
                <w:p w:rsidR="00CB5490" w:rsidRDefault="00CB5490">
                  <w:pPr>
                    <w:tabs>
                      <w:tab w:val="left" w:pos="2127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УФК по Московской области (Министерство экономики и финансов Московской области 02482000010 (л/с: 03851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/>
                    </w:rPr>
                    <w:t>D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64740 ГКУ “ЦБДДМО»))</w:t>
                  </w:r>
                </w:p>
                <w:p w:rsidR="00CB5490" w:rsidRDefault="00CB5490">
                  <w:pPr>
                    <w:tabs>
                      <w:tab w:val="left" w:pos="2127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ГУ Банка России по ЦФО </w:t>
                  </w:r>
                </w:p>
                <w:p w:rsidR="00CB5490" w:rsidRDefault="00CB5490">
                  <w:pPr>
                    <w:tabs>
                      <w:tab w:val="left" w:pos="2127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сч.  40201810245250000104</w:t>
                  </w:r>
                </w:p>
                <w:p w:rsidR="00CB5490" w:rsidRDefault="00CB5490">
                  <w:pPr>
                    <w:tabs>
                      <w:tab w:val="left" w:pos="2127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ИНН  5015248596</w:t>
                  </w:r>
                </w:p>
                <w:p w:rsidR="00CB5490" w:rsidRDefault="00CB5490">
                  <w:pPr>
                    <w:tabs>
                      <w:tab w:val="left" w:pos="2127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КПП  502401001</w:t>
                  </w:r>
                </w:p>
                <w:p w:rsidR="00CB5490" w:rsidRDefault="00CB5490">
                  <w:pPr>
                    <w:tabs>
                      <w:tab w:val="left" w:pos="2127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БИК  004525987 </w:t>
                  </w:r>
                </w:p>
                <w:p w:rsidR="00CB5490" w:rsidRDefault="00CB5490">
                  <w:pPr>
                    <w:tabs>
                      <w:tab w:val="left" w:pos="2127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Адреса электронной почты: info@cbddmo.ru; rnis@cbddmo.ru</w:t>
                  </w:r>
                </w:p>
                <w:p w:rsidR="00CB5490" w:rsidRDefault="00CB5490">
                  <w:pPr>
                    <w:pStyle w:val="210"/>
                    <w:spacing w:line="276" w:lineRule="auto"/>
                    <w:ind w:firstLine="0"/>
                    <w:rPr>
                      <w:sz w:val="28"/>
                      <w:szCs w:val="28"/>
                    </w:rPr>
                  </w:pPr>
                </w:p>
                <w:p w:rsidR="00CB5490" w:rsidRDefault="00CB5490">
                  <w:pPr>
                    <w:pStyle w:val="210"/>
                    <w:spacing w:line="276" w:lineRule="auto"/>
                    <w:ind w:firstLine="0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C65474" w:rsidRDefault="00D9751B" w:rsidP="008614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  <w:r w:rsidR="00C65474" w:rsidRPr="00B537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Директор </w:t>
            </w:r>
            <w:r w:rsidR="00C65474">
              <w:rPr>
                <w:rFonts w:ascii="Times New Roman" w:eastAsia="Times New Roman" w:hAnsi="Times New Roman" w:cs="Times New Roman"/>
                <w:sz w:val="28"/>
                <w:szCs w:val="28"/>
              </w:rPr>
              <w:t>ГКУ «ЦБДДМО»</w:t>
            </w:r>
          </w:p>
          <w:p w:rsidR="00D9751B" w:rsidRDefault="00D9751B" w:rsidP="008614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65474" w:rsidRPr="00B53734" w:rsidRDefault="00FE63B3" w:rsidP="008614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___________</w:t>
            </w:r>
            <w:r w:rsidR="00C65474" w:rsidRPr="00B537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r w:rsidRPr="00FE63B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Серазетдинов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М.М.</w:t>
            </w:r>
            <w:r w:rsidR="00C65474" w:rsidRPr="00B53734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  <w:p w:rsidR="00C65474" w:rsidRPr="00B53734" w:rsidRDefault="00C65474" w:rsidP="008614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37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C65474" w:rsidRPr="00B53734" w:rsidRDefault="00C65474" w:rsidP="008614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37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М.П.</w:t>
            </w:r>
          </w:p>
        </w:tc>
      </w:tr>
    </w:tbl>
    <w:p w:rsidR="00C65474" w:rsidRPr="00C65474" w:rsidRDefault="00C65474" w:rsidP="00861498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ar-SA"/>
        </w:rPr>
      </w:pPr>
    </w:p>
    <w:sectPr w:rsidR="00C65474" w:rsidRPr="00C65474" w:rsidSect="00C65474">
      <w:pgSz w:w="11906" w:h="16838"/>
      <w:pgMar w:top="1418" w:right="1134" w:bottom="1418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3E6D" w:rsidRDefault="00473E6D" w:rsidP="008604D0">
      <w:pPr>
        <w:spacing w:after="0" w:line="240" w:lineRule="auto"/>
      </w:pPr>
      <w:r>
        <w:separator/>
      </w:r>
    </w:p>
  </w:endnote>
  <w:endnote w:type="continuationSeparator" w:id="0">
    <w:p w:rsidR="00473E6D" w:rsidRDefault="00473E6D" w:rsidP="008604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DengXian">
    <w:altName w:val="Arial Unicode MS"/>
    <w:charset w:val="86"/>
    <w:family w:val="modern"/>
    <w:pitch w:val="fixed"/>
    <w:sig w:usb0="00000000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3E6D" w:rsidRDefault="00473E6D" w:rsidP="008604D0">
      <w:pPr>
        <w:spacing w:after="0" w:line="240" w:lineRule="auto"/>
      </w:pPr>
      <w:r>
        <w:separator/>
      </w:r>
    </w:p>
  </w:footnote>
  <w:footnote w:type="continuationSeparator" w:id="0">
    <w:p w:rsidR="00473E6D" w:rsidRDefault="00473E6D" w:rsidP="008604D0">
      <w:pPr>
        <w:spacing w:after="0" w:line="240" w:lineRule="auto"/>
      </w:pPr>
      <w:r>
        <w:continuationSeparator/>
      </w:r>
    </w:p>
  </w:footnote>
  <w:footnote w:id="1">
    <w:p w:rsidR="001513CA" w:rsidRPr="00B53924" w:rsidRDefault="001513CA" w:rsidP="00B53924">
      <w:pPr>
        <w:pStyle w:val="a8"/>
        <w:rPr>
          <w:rFonts w:ascii="Times New Roman" w:hAnsi="Times New Roman" w:cs="Times New Roman"/>
        </w:rPr>
      </w:pPr>
      <w:r w:rsidRPr="00B53924">
        <w:rPr>
          <w:rStyle w:val="aa"/>
          <w:rFonts w:ascii="Times New Roman" w:hAnsi="Times New Roman" w:cs="Times New Roman"/>
        </w:rPr>
        <w:footnoteRef/>
      </w:r>
      <w:r w:rsidRPr="00B53924">
        <w:rPr>
          <w:rFonts w:ascii="Times New Roman" w:hAnsi="Times New Roman" w:cs="Times New Roman"/>
        </w:rPr>
        <w:t xml:space="preserve"> </w:t>
      </w:r>
    </w:p>
  </w:footnote>
  <w:footnote w:id="2">
    <w:p w:rsidR="001513CA" w:rsidRPr="00132291" w:rsidRDefault="001513CA" w:rsidP="00132291">
      <w:pPr>
        <w:pStyle w:val="a8"/>
        <w:rPr>
          <w:rFonts w:ascii="Times New Roman" w:hAnsi="Times New Roman" w:cs="Times New Roman"/>
        </w:rPr>
      </w:pPr>
      <w:r w:rsidRPr="00132291">
        <w:rPr>
          <w:rStyle w:val="aa"/>
          <w:rFonts w:ascii="Times New Roman" w:hAnsi="Times New Roman" w:cs="Times New Roman"/>
        </w:rPr>
        <w:footnoteRef/>
      </w:r>
      <w:r w:rsidRPr="00132291">
        <w:rPr>
          <w:rFonts w:ascii="Times New Roman" w:hAnsi="Times New Roman" w:cs="Times New Roman"/>
        </w:rPr>
        <w:t>Пользователь – юридическое лицо, передающее навигационные данные в РНИС МО на основании соглашений с Правительством Московской области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5361947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1513CA" w:rsidRPr="004D0525" w:rsidRDefault="001513CA">
        <w:pPr>
          <w:pStyle w:val="ae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4D052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4D0525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4D052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8E7EA8">
          <w:rPr>
            <w:rFonts w:ascii="Times New Roman" w:hAnsi="Times New Roman" w:cs="Times New Roman"/>
            <w:noProof/>
            <w:sz w:val="28"/>
            <w:szCs w:val="28"/>
          </w:rPr>
          <w:t>21</w:t>
        </w:r>
        <w:r w:rsidRPr="004D052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1513CA" w:rsidRDefault="001513CA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3"/>
    <w:multiLevelType w:val="singleLevel"/>
    <w:tmpl w:val="E04208DC"/>
    <w:lvl w:ilvl="0">
      <w:start w:val="1"/>
      <w:numFmt w:val="bullet"/>
      <w:pStyle w:val="2"/>
      <w:lvlText w:val=""/>
      <w:lvlJc w:val="left"/>
      <w:pPr>
        <w:ind w:left="643" w:hanging="360"/>
      </w:pPr>
      <w:rPr>
        <w:rFonts w:ascii="Symbol" w:hAnsi="Symbol" w:hint="default"/>
      </w:rPr>
    </w:lvl>
  </w:abstractNum>
  <w:abstractNum w:abstractNumId="1">
    <w:nsid w:val="FFFFFFFB"/>
    <w:multiLevelType w:val="multilevel"/>
    <w:tmpl w:val="FFFFFFFF"/>
    <w:lvl w:ilvl="0">
      <w:start w:val="1"/>
      <w:numFmt w:val="decimal"/>
      <w:lvlText w:val="%1."/>
      <w:legacy w:legacy="1" w:legacySpace="144" w:legacyIndent="0"/>
      <w:lvlJc w:val="left"/>
      <w:rPr>
        <w:rFonts w:cs="Times New Roman"/>
      </w:rPr>
    </w:lvl>
    <w:lvl w:ilvl="1">
      <w:start w:val="1"/>
      <w:numFmt w:val="decimal"/>
      <w:lvlText w:val="%1.%2"/>
      <w:legacy w:legacy="1" w:legacySpace="144" w:legacyIndent="0"/>
      <w:lvlJc w:val="left"/>
      <w:rPr>
        <w:rFonts w:cs="Times New Roman"/>
      </w:rPr>
    </w:lvl>
    <w:lvl w:ilvl="2">
      <w:start w:val="1"/>
      <w:numFmt w:val="decimal"/>
      <w:lvlText w:val="%1.%2.%3"/>
      <w:legacy w:legacy="1" w:legacySpace="144" w:legacyIndent="0"/>
      <w:lvlJc w:val="left"/>
      <w:rPr>
        <w:rFonts w:cs="Times New Roman"/>
      </w:rPr>
    </w:lvl>
    <w:lvl w:ilvl="3">
      <w:start w:val="1"/>
      <w:numFmt w:val="decimal"/>
      <w:lvlText w:val="%1.%2.%3.%4"/>
      <w:legacy w:legacy="1" w:legacySpace="144" w:legacyIndent="0"/>
      <w:lvlJc w:val="left"/>
      <w:rPr>
        <w:rFonts w:cs="Times New Roman"/>
      </w:rPr>
    </w:lvl>
    <w:lvl w:ilvl="4">
      <w:start w:val="1"/>
      <w:numFmt w:val="decimal"/>
      <w:lvlText w:val="%1.%2.%3.%4.%5"/>
      <w:legacy w:legacy="1" w:legacySpace="144" w:legacyIndent="0"/>
      <w:lvlJc w:val="left"/>
      <w:rPr>
        <w:rFonts w:cs="Times New Roman"/>
      </w:rPr>
    </w:lvl>
    <w:lvl w:ilvl="5">
      <w:start w:val="1"/>
      <w:numFmt w:val="decimal"/>
      <w:lvlText w:val="%1.%2.%3.%4.%5.%6"/>
      <w:legacy w:legacy="1" w:legacySpace="144" w:legacyIndent="0"/>
      <w:lvlJc w:val="left"/>
      <w:rPr>
        <w:rFonts w:cs="Times New Roman"/>
      </w:rPr>
    </w:lvl>
    <w:lvl w:ilvl="6">
      <w:start w:val="1"/>
      <w:numFmt w:val="decimal"/>
      <w:lvlText w:val="%1.%2.%3.%4.%5.%6.%7"/>
      <w:legacy w:legacy="1" w:legacySpace="144" w:legacyIndent="0"/>
      <w:lvlJc w:val="left"/>
      <w:rPr>
        <w:rFonts w:cs="Times New Roman"/>
      </w:rPr>
    </w:lvl>
    <w:lvl w:ilvl="7">
      <w:start w:val="1"/>
      <w:numFmt w:val="decimal"/>
      <w:pStyle w:val="Bulletin"/>
      <w:lvlText w:val="%1.%2.%3.%4.%5.%6.%7.%8"/>
      <w:legacy w:legacy="1" w:legacySpace="144" w:legacyIndent="0"/>
      <w:lvlJc w:val="left"/>
      <w:rPr>
        <w:rFonts w:cs="Times New Roman"/>
      </w:rPr>
    </w:lvl>
    <w:lvl w:ilvl="8">
      <w:start w:val="1"/>
      <w:numFmt w:val="decimal"/>
      <w:pStyle w:val="a"/>
      <w:lvlText w:val="%1.%2.%3.%4.%5.%6.%7.%8.%9"/>
      <w:legacy w:legacy="1" w:legacySpace="144" w:legacyIndent="0"/>
      <w:lvlJc w:val="left"/>
      <w:rPr>
        <w:rFonts w:cs="Times New Roman"/>
      </w:rPr>
    </w:lvl>
  </w:abstractNum>
  <w:abstractNum w:abstractNumId="2">
    <w:nsid w:val="045C6B50"/>
    <w:multiLevelType w:val="multilevel"/>
    <w:tmpl w:val="A6046C14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718" w:hanging="576"/>
      </w:pPr>
    </w:lvl>
    <w:lvl w:ilvl="2">
      <w:start w:val="1"/>
      <w:numFmt w:val="decimal"/>
      <w:lvlText w:val="%1.%2.%3"/>
      <w:lvlJc w:val="left"/>
      <w:pPr>
        <w:ind w:left="1004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>
    <w:nsid w:val="047472EB"/>
    <w:multiLevelType w:val="hybridMultilevel"/>
    <w:tmpl w:val="08F4D3A4"/>
    <w:lvl w:ilvl="0" w:tplc="6A3C057A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0B9450E3"/>
    <w:multiLevelType w:val="hybridMultilevel"/>
    <w:tmpl w:val="9466751C"/>
    <w:lvl w:ilvl="0" w:tplc="6A3C057A">
      <w:start w:val="1"/>
      <w:numFmt w:val="bullet"/>
      <w:lvlText w:val=""/>
      <w:lvlJc w:val="left"/>
      <w:pPr>
        <w:ind w:left="6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4D163F"/>
    <w:multiLevelType w:val="hybridMultilevel"/>
    <w:tmpl w:val="34121E9E"/>
    <w:lvl w:ilvl="0" w:tplc="2722B09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02865E8"/>
    <w:multiLevelType w:val="multilevel"/>
    <w:tmpl w:val="D638AC14"/>
    <w:lvl w:ilvl="0">
      <w:start w:val="1"/>
      <w:numFmt w:val="decimal"/>
      <w:lvlText w:val="%1"/>
      <w:lvlJc w:val="left"/>
      <w:pPr>
        <w:tabs>
          <w:tab w:val="num" w:pos="0"/>
        </w:tabs>
        <w:ind w:left="432" w:hanging="432"/>
      </w:pPr>
      <w:rPr>
        <w:rFonts w:cs="Times New Roman" w:hint="default"/>
        <w:lang w:val="x-none"/>
      </w:rPr>
    </w:lvl>
    <w:lvl w:ilvl="1">
      <w:start w:val="1"/>
      <w:numFmt w:val="decimal"/>
      <w:pStyle w:val="20"/>
      <w:lvlText w:val="%1.%2"/>
      <w:lvlJc w:val="left"/>
      <w:pPr>
        <w:tabs>
          <w:tab w:val="num" w:pos="0"/>
        </w:tabs>
        <w:ind w:left="576" w:hanging="576"/>
      </w:pPr>
      <w:rPr>
        <w:rFonts w:cs="Times New Roman"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0"/>
        </w:tabs>
        <w:ind w:left="720" w:hanging="720"/>
      </w:pPr>
      <w:rPr>
        <w:rFonts w:ascii="Calibri" w:hAnsi="Calibri" w:cs="Times New Roman" w:hint="default"/>
        <w:b w:val="0"/>
        <w:i w:val="0"/>
        <w:sz w:val="24"/>
        <w:szCs w:val="24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0"/>
        </w:tabs>
        <w:ind w:left="864" w:hanging="864"/>
      </w:pPr>
      <w:rPr>
        <w:rFonts w:cs="Times New Roman"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0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0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0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0"/>
        </w:tabs>
        <w:ind w:left="1584" w:hanging="1584"/>
      </w:pPr>
      <w:rPr>
        <w:rFonts w:cs="Times New Roman" w:hint="default"/>
      </w:rPr>
    </w:lvl>
  </w:abstractNum>
  <w:abstractNum w:abstractNumId="7">
    <w:nsid w:val="22D87EDA"/>
    <w:multiLevelType w:val="multilevel"/>
    <w:tmpl w:val="1AFC8144"/>
    <w:lvl w:ilvl="0">
      <w:start w:val="1"/>
      <w:numFmt w:val="decimal"/>
      <w:pStyle w:val="ITSNumList"/>
      <w:lvlText w:val="%1."/>
      <w:lvlJc w:val="left"/>
      <w:pPr>
        <w:tabs>
          <w:tab w:val="num" w:pos="855"/>
        </w:tabs>
        <w:ind w:left="851" w:hanging="511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855"/>
        </w:tabs>
        <w:ind w:left="851" w:hanging="511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855"/>
        </w:tabs>
        <w:ind w:left="851" w:hanging="511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8">
    <w:nsid w:val="235C2910"/>
    <w:multiLevelType w:val="hybridMultilevel"/>
    <w:tmpl w:val="57E2E478"/>
    <w:lvl w:ilvl="0" w:tplc="6A3C057A">
      <w:start w:val="1"/>
      <w:numFmt w:val="bullet"/>
      <w:lvlText w:val=""/>
      <w:lvlJc w:val="left"/>
      <w:pPr>
        <w:ind w:left="2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0" w:hanging="360"/>
      </w:pPr>
      <w:rPr>
        <w:rFonts w:ascii="Wingdings" w:hAnsi="Wingdings" w:hint="default"/>
      </w:rPr>
    </w:lvl>
  </w:abstractNum>
  <w:abstractNum w:abstractNumId="9">
    <w:nsid w:val="254B66B2"/>
    <w:multiLevelType w:val="multilevel"/>
    <w:tmpl w:val="AB24156E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26" w:hanging="12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617" w:hanging="1275"/>
      </w:pPr>
      <w:rPr>
        <w:rFonts w:hint="default"/>
      </w:rPr>
    </w:lvl>
    <w:lvl w:ilvl="3">
      <w:start w:val="1"/>
      <w:numFmt w:val="bullet"/>
      <w:lvlText w:val=""/>
      <w:lvlJc w:val="left"/>
      <w:pPr>
        <w:ind w:left="3108" w:hanging="1275"/>
      </w:pPr>
      <w:rPr>
        <w:rFonts w:ascii="Symbol" w:hAnsi="Symbol" w:hint="default"/>
      </w:rPr>
    </w:lvl>
    <w:lvl w:ilvl="4">
      <w:start w:val="1"/>
      <w:numFmt w:val="decimal"/>
      <w:isLgl/>
      <w:lvlText w:val="%1.%2.%3.%4.%5"/>
      <w:lvlJc w:val="left"/>
      <w:pPr>
        <w:ind w:left="3599" w:hanging="127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448" w:hanging="2160"/>
      </w:pPr>
      <w:rPr>
        <w:rFonts w:hint="default"/>
      </w:rPr>
    </w:lvl>
  </w:abstractNum>
  <w:abstractNum w:abstractNumId="10">
    <w:nsid w:val="29475558"/>
    <w:multiLevelType w:val="hybridMultilevel"/>
    <w:tmpl w:val="8F9C00B0"/>
    <w:lvl w:ilvl="0" w:tplc="6A3C05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D7C1950"/>
    <w:multiLevelType w:val="hybridMultilevel"/>
    <w:tmpl w:val="AABEB008"/>
    <w:lvl w:ilvl="0" w:tplc="6A3C05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375A2686"/>
    <w:multiLevelType w:val="hybridMultilevel"/>
    <w:tmpl w:val="4B12431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785749C"/>
    <w:multiLevelType w:val="multilevel"/>
    <w:tmpl w:val="B100FD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26" w:hanging="12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617" w:hanging="127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108" w:hanging="127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99" w:hanging="127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448" w:hanging="2160"/>
      </w:pPr>
      <w:rPr>
        <w:rFonts w:hint="default"/>
      </w:rPr>
    </w:lvl>
  </w:abstractNum>
  <w:abstractNum w:abstractNumId="14">
    <w:nsid w:val="4C9708A6"/>
    <w:multiLevelType w:val="hybridMultilevel"/>
    <w:tmpl w:val="C7661B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0A2694"/>
    <w:multiLevelType w:val="hybridMultilevel"/>
    <w:tmpl w:val="5DBA17C0"/>
    <w:lvl w:ilvl="0" w:tplc="6A3C05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624A76F6"/>
    <w:multiLevelType w:val="hybridMultilevel"/>
    <w:tmpl w:val="1E089072"/>
    <w:lvl w:ilvl="0" w:tplc="2722B0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36D237D"/>
    <w:multiLevelType w:val="multilevel"/>
    <w:tmpl w:val="A19ED718"/>
    <w:lvl w:ilvl="0">
      <w:start w:val="1"/>
      <w:numFmt w:val="bullet"/>
      <w:pStyle w:val="a0"/>
      <w:suff w:val="space"/>
      <w:lvlText w:val="–"/>
      <w:lvlJc w:val="left"/>
      <w:pPr>
        <w:ind w:left="142" w:firstLine="567"/>
      </w:pPr>
      <w:rPr>
        <w:rFonts w:ascii="Times New Roman" w:hAnsi="Times New Roman" w:hint="default"/>
      </w:rPr>
    </w:lvl>
    <w:lvl w:ilvl="1">
      <w:start w:val="1"/>
      <w:numFmt w:val="bullet"/>
      <w:suff w:val="space"/>
      <w:lvlText w:val="–"/>
      <w:lvlJc w:val="left"/>
      <w:pPr>
        <w:ind w:firstLine="567"/>
      </w:pPr>
      <w:rPr>
        <w:rFonts w:ascii="Times New Roman" w:hAnsi="Times New Roman" w:hint="default"/>
      </w:rPr>
    </w:lvl>
    <w:lvl w:ilvl="2">
      <w:start w:val="1"/>
      <w:numFmt w:val="bullet"/>
      <w:suff w:val="space"/>
      <w:lvlText w:val=""/>
      <w:lvlJc w:val="left"/>
      <w:pPr>
        <w:ind w:firstLine="567"/>
      </w:pPr>
      <w:rPr>
        <w:rFonts w:ascii="Symbol" w:hAnsi="Symbol" w:hint="default"/>
      </w:rPr>
    </w:lvl>
    <w:lvl w:ilvl="3">
      <w:start w:val="1"/>
      <w:numFmt w:val="bullet"/>
      <w:suff w:val="space"/>
      <w:lvlText w:val="–"/>
      <w:lvlJc w:val="left"/>
      <w:pPr>
        <w:ind w:firstLine="567"/>
      </w:pPr>
      <w:rPr>
        <w:rFonts w:ascii="Times New Roman" w:hAnsi="Times New Roman" w:hint="default"/>
      </w:rPr>
    </w:lvl>
    <w:lvl w:ilvl="4">
      <w:start w:val="1"/>
      <w:numFmt w:val="bullet"/>
      <w:suff w:val="space"/>
      <w:lvlText w:val="–"/>
      <w:lvlJc w:val="left"/>
      <w:pPr>
        <w:ind w:firstLine="567"/>
      </w:pPr>
      <w:rPr>
        <w:rFonts w:ascii="Times New Roman" w:hAnsi="Times New Roman" w:hint="default"/>
      </w:rPr>
    </w:lvl>
    <w:lvl w:ilvl="5">
      <w:start w:val="1"/>
      <w:numFmt w:val="bullet"/>
      <w:suff w:val="space"/>
      <w:lvlText w:val="–"/>
      <w:lvlJc w:val="left"/>
      <w:pPr>
        <w:ind w:firstLine="567"/>
      </w:pPr>
      <w:rPr>
        <w:rFonts w:ascii="Times New Roman" w:hAnsi="Times New Roman" w:hint="default"/>
      </w:rPr>
    </w:lvl>
    <w:lvl w:ilvl="6">
      <w:start w:val="1"/>
      <w:numFmt w:val="bullet"/>
      <w:suff w:val="space"/>
      <w:lvlText w:val=""/>
      <w:lvlJc w:val="left"/>
      <w:pPr>
        <w:ind w:firstLine="567"/>
      </w:pPr>
      <w:rPr>
        <w:rFonts w:ascii="Symbol" w:hAnsi="Symbol" w:hint="default"/>
      </w:rPr>
    </w:lvl>
    <w:lvl w:ilvl="7">
      <w:start w:val="1"/>
      <w:numFmt w:val="bullet"/>
      <w:suff w:val="space"/>
      <w:lvlText w:val="–"/>
      <w:lvlJc w:val="left"/>
      <w:pPr>
        <w:ind w:firstLine="567"/>
      </w:pPr>
      <w:rPr>
        <w:rFonts w:ascii="Times New Roman" w:hAnsi="Times New Roman" w:hint="default"/>
      </w:rPr>
    </w:lvl>
    <w:lvl w:ilvl="8">
      <w:start w:val="1"/>
      <w:numFmt w:val="bullet"/>
      <w:suff w:val="space"/>
      <w:lvlText w:val=""/>
      <w:lvlJc w:val="left"/>
      <w:pPr>
        <w:ind w:firstLine="567"/>
      </w:pPr>
      <w:rPr>
        <w:rFonts w:ascii="Symbol" w:hAnsi="Symbol" w:hint="default"/>
      </w:rPr>
    </w:lvl>
  </w:abstractNum>
  <w:abstractNum w:abstractNumId="18">
    <w:nsid w:val="695A7B65"/>
    <w:multiLevelType w:val="multilevel"/>
    <w:tmpl w:val="2DE071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04" w:hanging="13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00" w:hanging="13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60" w:hanging="13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20" w:hanging="13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80" w:hanging="13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9">
    <w:nsid w:val="73E266E9"/>
    <w:multiLevelType w:val="hybridMultilevel"/>
    <w:tmpl w:val="7A06C8B4"/>
    <w:lvl w:ilvl="0" w:tplc="6A3C05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5867866"/>
    <w:multiLevelType w:val="hybridMultilevel"/>
    <w:tmpl w:val="58C6086E"/>
    <w:lvl w:ilvl="0" w:tplc="6A3C05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75A03B51"/>
    <w:multiLevelType w:val="hybridMultilevel"/>
    <w:tmpl w:val="C9CE6EC8"/>
    <w:lvl w:ilvl="0" w:tplc="6A3C05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87B5E35"/>
    <w:multiLevelType w:val="hybridMultilevel"/>
    <w:tmpl w:val="E54051A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941787A"/>
    <w:multiLevelType w:val="hybridMultilevel"/>
    <w:tmpl w:val="615C7434"/>
    <w:lvl w:ilvl="0" w:tplc="2722B09C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4">
    <w:nsid w:val="7C186643"/>
    <w:multiLevelType w:val="hybridMultilevel"/>
    <w:tmpl w:val="EB78D74C"/>
    <w:lvl w:ilvl="0" w:tplc="6A3C05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D0168A6"/>
    <w:multiLevelType w:val="hybridMultilevel"/>
    <w:tmpl w:val="9FA652B4"/>
    <w:lvl w:ilvl="0" w:tplc="6A3C057A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>
    <w:nsid w:val="7EA855D1"/>
    <w:multiLevelType w:val="hybridMultilevel"/>
    <w:tmpl w:val="D2C2F8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6"/>
  </w:num>
  <w:num w:numId="3">
    <w:abstractNumId w:val="14"/>
  </w:num>
  <w:num w:numId="4">
    <w:abstractNumId w:val="10"/>
  </w:num>
  <w:num w:numId="5">
    <w:abstractNumId w:val="11"/>
  </w:num>
  <w:num w:numId="6">
    <w:abstractNumId w:val="20"/>
  </w:num>
  <w:num w:numId="7">
    <w:abstractNumId w:val="12"/>
  </w:num>
  <w:num w:numId="8">
    <w:abstractNumId w:val="6"/>
  </w:num>
  <w:num w:numId="9">
    <w:abstractNumId w:val="1"/>
  </w:num>
  <w:num w:numId="10">
    <w:abstractNumId w:val="7"/>
  </w:num>
  <w:num w:numId="11">
    <w:abstractNumId w:val="13"/>
  </w:num>
  <w:num w:numId="12">
    <w:abstractNumId w:val="17"/>
  </w:num>
  <w:num w:numId="13">
    <w:abstractNumId w:val="8"/>
  </w:num>
  <w:num w:numId="14">
    <w:abstractNumId w:val="25"/>
  </w:num>
  <w:num w:numId="15">
    <w:abstractNumId w:val="9"/>
  </w:num>
  <w:num w:numId="16">
    <w:abstractNumId w:val="2"/>
  </w:num>
  <w:num w:numId="17">
    <w:abstractNumId w:val="0"/>
  </w:num>
  <w:num w:numId="18">
    <w:abstractNumId w:val="15"/>
  </w:num>
  <w:num w:numId="19">
    <w:abstractNumId w:val="3"/>
  </w:num>
  <w:num w:numId="20">
    <w:abstractNumId w:val="19"/>
  </w:num>
  <w:num w:numId="21">
    <w:abstractNumId w:val="24"/>
  </w:num>
  <w:num w:numId="22">
    <w:abstractNumId w:val="21"/>
  </w:num>
  <w:num w:numId="23">
    <w:abstractNumId w:val="4"/>
  </w:num>
  <w:num w:numId="24">
    <w:abstractNumId w:val="22"/>
  </w:num>
  <w:num w:numId="25">
    <w:abstractNumId w:val="16"/>
  </w:num>
  <w:num w:numId="26">
    <w:abstractNumId w:val="23"/>
  </w:num>
  <w:num w:numId="27">
    <w:abstractNumId w:val="5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4D0"/>
    <w:rsid w:val="000043D2"/>
    <w:rsid w:val="00017D78"/>
    <w:rsid w:val="00034679"/>
    <w:rsid w:val="000411D9"/>
    <w:rsid w:val="000435FB"/>
    <w:rsid w:val="00044D98"/>
    <w:rsid w:val="00046054"/>
    <w:rsid w:val="00052C64"/>
    <w:rsid w:val="00053D4F"/>
    <w:rsid w:val="00062164"/>
    <w:rsid w:val="00067E35"/>
    <w:rsid w:val="00090A97"/>
    <w:rsid w:val="000A36F2"/>
    <w:rsid w:val="000A6E89"/>
    <w:rsid w:val="000C279A"/>
    <w:rsid w:val="000D33B4"/>
    <w:rsid w:val="000D4A4F"/>
    <w:rsid w:val="000E4218"/>
    <w:rsid w:val="00102133"/>
    <w:rsid w:val="00116BD8"/>
    <w:rsid w:val="00130442"/>
    <w:rsid w:val="00132291"/>
    <w:rsid w:val="00133A43"/>
    <w:rsid w:val="00133BF8"/>
    <w:rsid w:val="001513CA"/>
    <w:rsid w:val="00153C7F"/>
    <w:rsid w:val="00155387"/>
    <w:rsid w:val="00166A10"/>
    <w:rsid w:val="00166B29"/>
    <w:rsid w:val="00167673"/>
    <w:rsid w:val="001737AD"/>
    <w:rsid w:val="0017526B"/>
    <w:rsid w:val="00186931"/>
    <w:rsid w:val="00190E48"/>
    <w:rsid w:val="00191B45"/>
    <w:rsid w:val="00197CF1"/>
    <w:rsid w:val="001A117E"/>
    <w:rsid w:val="001A2B89"/>
    <w:rsid w:val="001A488D"/>
    <w:rsid w:val="001A4AEE"/>
    <w:rsid w:val="001A6ED2"/>
    <w:rsid w:val="001C5CF5"/>
    <w:rsid w:val="001D319A"/>
    <w:rsid w:val="001E77FB"/>
    <w:rsid w:val="00204676"/>
    <w:rsid w:val="00206E25"/>
    <w:rsid w:val="002147E4"/>
    <w:rsid w:val="00214B18"/>
    <w:rsid w:val="00217012"/>
    <w:rsid w:val="00225EB6"/>
    <w:rsid w:val="00226F3D"/>
    <w:rsid w:val="002323E5"/>
    <w:rsid w:val="002372DB"/>
    <w:rsid w:val="0023771A"/>
    <w:rsid w:val="00237E56"/>
    <w:rsid w:val="00256F14"/>
    <w:rsid w:val="002738C5"/>
    <w:rsid w:val="002764DA"/>
    <w:rsid w:val="0028049D"/>
    <w:rsid w:val="00293B02"/>
    <w:rsid w:val="00294051"/>
    <w:rsid w:val="002A1828"/>
    <w:rsid w:val="002A2511"/>
    <w:rsid w:val="002A626B"/>
    <w:rsid w:val="002C7151"/>
    <w:rsid w:val="002D1227"/>
    <w:rsid w:val="002D6527"/>
    <w:rsid w:val="002F2797"/>
    <w:rsid w:val="002F579F"/>
    <w:rsid w:val="002F6AB5"/>
    <w:rsid w:val="002F74D1"/>
    <w:rsid w:val="002F7D62"/>
    <w:rsid w:val="00300BF4"/>
    <w:rsid w:val="00310019"/>
    <w:rsid w:val="003201FB"/>
    <w:rsid w:val="003237B9"/>
    <w:rsid w:val="0033042D"/>
    <w:rsid w:val="00340210"/>
    <w:rsid w:val="00340748"/>
    <w:rsid w:val="00342C4D"/>
    <w:rsid w:val="00345ACA"/>
    <w:rsid w:val="00354879"/>
    <w:rsid w:val="0035562E"/>
    <w:rsid w:val="00370279"/>
    <w:rsid w:val="00380AE9"/>
    <w:rsid w:val="003813EB"/>
    <w:rsid w:val="00384E37"/>
    <w:rsid w:val="003923A2"/>
    <w:rsid w:val="003A129C"/>
    <w:rsid w:val="003A3A57"/>
    <w:rsid w:val="003A7742"/>
    <w:rsid w:val="003C1348"/>
    <w:rsid w:val="003C759C"/>
    <w:rsid w:val="003D059D"/>
    <w:rsid w:val="003D51FB"/>
    <w:rsid w:val="003F447B"/>
    <w:rsid w:val="003F4552"/>
    <w:rsid w:val="00401648"/>
    <w:rsid w:val="004047AF"/>
    <w:rsid w:val="00404823"/>
    <w:rsid w:val="00411DE0"/>
    <w:rsid w:val="00413345"/>
    <w:rsid w:val="00417641"/>
    <w:rsid w:val="00437B42"/>
    <w:rsid w:val="00442828"/>
    <w:rsid w:val="0044477B"/>
    <w:rsid w:val="00446EEA"/>
    <w:rsid w:val="00452F9D"/>
    <w:rsid w:val="0045524A"/>
    <w:rsid w:val="00455BDE"/>
    <w:rsid w:val="0047169C"/>
    <w:rsid w:val="00473CC6"/>
    <w:rsid w:val="00473E6D"/>
    <w:rsid w:val="004802AD"/>
    <w:rsid w:val="00481EAD"/>
    <w:rsid w:val="0048660D"/>
    <w:rsid w:val="004A0C05"/>
    <w:rsid w:val="004B359F"/>
    <w:rsid w:val="004C7288"/>
    <w:rsid w:val="004D0525"/>
    <w:rsid w:val="004D1337"/>
    <w:rsid w:val="004E0D3C"/>
    <w:rsid w:val="004F7422"/>
    <w:rsid w:val="0050018F"/>
    <w:rsid w:val="0050315D"/>
    <w:rsid w:val="005044C0"/>
    <w:rsid w:val="00505B27"/>
    <w:rsid w:val="005113C0"/>
    <w:rsid w:val="00514894"/>
    <w:rsid w:val="00514B9A"/>
    <w:rsid w:val="005223CA"/>
    <w:rsid w:val="0053473B"/>
    <w:rsid w:val="00536654"/>
    <w:rsid w:val="005434B3"/>
    <w:rsid w:val="00544053"/>
    <w:rsid w:val="005501A0"/>
    <w:rsid w:val="005573AF"/>
    <w:rsid w:val="005610C3"/>
    <w:rsid w:val="0056126E"/>
    <w:rsid w:val="00573214"/>
    <w:rsid w:val="00587605"/>
    <w:rsid w:val="00590E36"/>
    <w:rsid w:val="005A08CD"/>
    <w:rsid w:val="005A1FF7"/>
    <w:rsid w:val="005A2A28"/>
    <w:rsid w:val="005A632E"/>
    <w:rsid w:val="005B0685"/>
    <w:rsid w:val="005B1C49"/>
    <w:rsid w:val="005B601E"/>
    <w:rsid w:val="005C5322"/>
    <w:rsid w:val="005E1D39"/>
    <w:rsid w:val="005F07F0"/>
    <w:rsid w:val="005F7D8D"/>
    <w:rsid w:val="006117A1"/>
    <w:rsid w:val="0061317D"/>
    <w:rsid w:val="00615381"/>
    <w:rsid w:val="006214F9"/>
    <w:rsid w:val="0062613E"/>
    <w:rsid w:val="00626D60"/>
    <w:rsid w:val="00637602"/>
    <w:rsid w:val="006403CA"/>
    <w:rsid w:val="006449DA"/>
    <w:rsid w:val="0067364C"/>
    <w:rsid w:val="00683B42"/>
    <w:rsid w:val="006A1025"/>
    <w:rsid w:val="006B03E7"/>
    <w:rsid w:val="006B7ECA"/>
    <w:rsid w:val="006C20F3"/>
    <w:rsid w:val="006C21B8"/>
    <w:rsid w:val="006C3D9E"/>
    <w:rsid w:val="006F320B"/>
    <w:rsid w:val="00705B03"/>
    <w:rsid w:val="00707076"/>
    <w:rsid w:val="00707DEA"/>
    <w:rsid w:val="0071230A"/>
    <w:rsid w:val="00717DC8"/>
    <w:rsid w:val="00720093"/>
    <w:rsid w:val="00722F83"/>
    <w:rsid w:val="0073562D"/>
    <w:rsid w:val="007378A6"/>
    <w:rsid w:val="00742D23"/>
    <w:rsid w:val="00746032"/>
    <w:rsid w:val="007532D7"/>
    <w:rsid w:val="007551CB"/>
    <w:rsid w:val="0077563C"/>
    <w:rsid w:val="00782705"/>
    <w:rsid w:val="007A1534"/>
    <w:rsid w:val="007A330D"/>
    <w:rsid w:val="007A6906"/>
    <w:rsid w:val="007C069E"/>
    <w:rsid w:val="007C4DEA"/>
    <w:rsid w:val="007C734C"/>
    <w:rsid w:val="007E4E61"/>
    <w:rsid w:val="007F62F6"/>
    <w:rsid w:val="00806B68"/>
    <w:rsid w:val="008101D8"/>
    <w:rsid w:val="00811CAA"/>
    <w:rsid w:val="00813BEE"/>
    <w:rsid w:val="0082541D"/>
    <w:rsid w:val="00825F80"/>
    <w:rsid w:val="00826556"/>
    <w:rsid w:val="00827F90"/>
    <w:rsid w:val="0083164C"/>
    <w:rsid w:val="0083334E"/>
    <w:rsid w:val="0085346E"/>
    <w:rsid w:val="008604D0"/>
    <w:rsid w:val="00861498"/>
    <w:rsid w:val="008615C2"/>
    <w:rsid w:val="008624FF"/>
    <w:rsid w:val="00862EA0"/>
    <w:rsid w:val="00887BD9"/>
    <w:rsid w:val="00893BA4"/>
    <w:rsid w:val="00897BFA"/>
    <w:rsid w:val="008B613F"/>
    <w:rsid w:val="008B6BAC"/>
    <w:rsid w:val="008B6E24"/>
    <w:rsid w:val="008C32D8"/>
    <w:rsid w:val="008C3770"/>
    <w:rsid w:val="008C59B7"/>
    <w:rsid w:val="008D0580"/>
    <w:rsid w:val="008E63A9"/>
    <w:rsid w:val="008E7EA8"/>
    <w:rsid w:val="008F3F0F"/>
    <w:rsid w:val="008F7D24"/>
    <w:rsid w:val="00902C37"/>
    <w:rsid w:val="009031F5"/>
    <w:rsid w:val="00903403"/>
    <w:rsid w:val="009127ED"/>
    <w:rsid w:val="00920F36"/>
    <w:rsid w:val="00924FA6"/>
    <w:rsid w:val="00932494"/>
    <w:rsid w:val="00932B9B"/>
    <w:rsid w:val="009351A2"/>
    <w:rsid w:val="00940EEF"/>
    <w:rsid w:val="009422E2"/>
    <w:rsid w:val="00946C9C"/>
    <w:rsid w:val="00971171"/>
    <w:rsid w:val="0097147A"/>
    <w:rsid w:val="00981326"/>
    <w:rsid w:val="009833A0"/>
    <w:rsid w:val="00992E50"/>
    <w:rsid w:val="00996176"/>
    <w:rsid w:val="009A3548"/>
    <w:rsid w:val="009A442B"/>
    <w:rsid w:val="009B010C"/>
    <w:rsid w:val="009B6F45"/>
    <w:rsid w:val="009D4EBC"/>
    <w:rsid w:val="009E2C7F"/>
    <w:rsid w:val="00A002DF"/>
    <w:rsid w:val="00A00BEB"/>
    <w:rsid w:val="00A03933"/>
    <w:rsid w:val="00A17553"/>
    <w:rsid w:val="00A20376"/>
    <w:rsid w:val="00A20416"/>
    <w:rsid w:val="00A21403"/>
    <w:rsid w:val="00A22509"/>
    <w:rsid w:val="00A258E9"/>
    <w:rsid w:val="00A27F7B"/>
    <w:rsid w:val="00A32E8D"/>
    <w:rsid w:val="00A35E41"/>
    <w:rsid w:val="00A608B2"/>
    <w:rsid w:val="00A77C9D"/>
    <w:rsid w:val="00A83300"/>
    <w:rsid w:val="00A86BE9"/>
    <w:rsid w:val="00A97958"/>
    <w:rsid w:val="00A979C9"/>
    <w:rsid w:val="00AA06D0"/>
    <w:rsid w:val="00AA27A4"/>
    <w:rsid w:val="00AA4480"/>
    <w:rsid w:val="00AA57A1"/>
    <w:rsid w:val="00AB0459"/>
    <w:rsid w:val="00AB7150"/>
    <w:rsid w:val="00AB7E65"/>
    <w:rsid w:val="00AC730D"/>
    <w:rsid w:val="00AE328B"/>
    <w:rsid w:val="00AE367D"/>
    <w:rsid w:val="00AE70CC"/>
    <w:rsid w:val="00B11025"/>
    <w:rsid w:val="00B11E2C"/>
    <w:rsid w:val="00B17709"/>
    <w:rsid w:val="00B17D7F"/>
    <w:rsid w:val="00B20078"/>
    <w:rsid w:val="00B253DA"/>
    <w:rsid w:val="00B35686"/>
    <w:rsid w:val="00B35B7D"/>
    <w:rsid w:val="00B43487"/>
    <w:rsid w:val="00B4372C"/>
    <w:rsid w:val="00B53734"/>
    <w:rsid w:val="00B53924"/>
    <w:rsid w:val="00B71829"/>
    <w:rsid w:val="00B73EA7"/>
    <w:rsid w:val="00B76BB7"/>
    <w:rsid w:val="00B779F2"/>
    <w:rsid w:val="00B81979"/>
    <w:rsid w:val="00B934FD"/>
    <w:rsid w:val="00B93EE2"/>
    <w:rsid w:val="00BB1584"/>
    <w:rsid w:val="00BC2092"/>
    <w:rsid w:val="00BC3BA3"/>
    <w:rsid w:val="00BC65BB"/>
    <w:rsid w:val="00BD3833"/>
    <w:rsid w:val="00BD3B81"/>
    <w:rsid w:val="00BF5B19"/>
    <w:rsid w:val="00C005AF"/>
    <w:rsid w:val="00C05995"/>
    <w:rsid w:val="00C11CB8"/>
    <w:rsid w:val="00C1428B"/>
    <w:rsid w:val="00C47706"/>
    <w:rsid w:val="00C65474"/>
    <w:rsid w:val="00C667D3"/>
    <w:rsid w:val="00C673AD"/>
    <w:rsid w:val="00C74AC2"/>
    <w:rsid w:val="00C8560B"/>
    <w:rsid w:val="00C9275C"/>
    <w:rsid w:val="00C9365C"/>
    <w:rsid w:val="00CB4ACA"/>
    <w:rsid w:val="00CB506E"/>
    <w:rsid w:val="00CB5490"/>
    <w:rsid w:val="00CC0D64"/>
    <w:rsid w:val="00CC18F7"/>
    <w:rsid w:val="00CD699B"/>
    <w:rsid w:val="00CE7562"/>
    <w:rsid w:val="00CF77AF"/>
    <w:rsid w:val="00D0374F"/>
    <w:rsid w:val="00D03B3B"/>
    <w:rsid w:val="00D23E0D"/>
    <w:rsid w:val="00D24064"/>
    <w:rsid w:val="00D26360"/>
    <w:rsid w:val="00D30CF4"/>
    <w:rsid w:val="00D4254F"/>
    <w:rsid w:val="00D45079"/>
    <w:rsid w:val="00D51FFE"/>
    <w:rsid w:val="00D614D1"/>
    <w:rsid w:val="00D656E0"/>
    <w:rsid w:val="00D66C82"/>
    <w:rsid w:val="00D71D76"/>
    <w:rsid w:val="00D85B7F"/>
    <w:rsid w:val="00D92475"/>
    <w:rsid w:val="00D9751B"/>
    <w:rsid w:val="00D975B9"/>
    <w:rsid w:val="00DA764C"/>
    <w:rsid w:val="00DB13E2"/>
    <w:rsid w:val="00DB35B0"/>
    <w:rsid w:val="00DC2B45"/>
    <w:rsid w:val="00DD4822"/>
    <w:rsid w:val="00DD57BB"/>
    <w:rsid w:val="00DE39FD"/>
    <w:rsid w:val="00DE6E40"/>
    <w:rsid w:val="00DE7A11"/>
    <w:rsid w:val="00DF25D3"/>
    <w:rsid w:val="00E06B47"/>
    <w:rsid w:val="00E12011"/>
    <w:rsid w:val="00E14F00"/>
    <w:rsid w:val="00E177EF"/>
    <w:rsid w:val="00E17BC2"/>
    <w:rsid w:val="00E2148E"/>
    <w:rsid w:val="00E43E25"/>
    <w:rsid w:val="00E50C48"/>
    <w:rsid w:val="00E558D0"/>
    <w:rsid w:val="00E57F0E"/>
    <w:rsid w:val="00E604B5"/>
    <w:rsid w:val="00E615DF"/>
    <w:rsid w:val="00E6186A"/>
    <w:rsid w:val="00E74C97"/>
    <w:rsid w:val="00E81D8C"/>
    <w:rsid w:val="00E81DD9"/>
    <w:rsid w:val="00E90781"/>
    <w:rsid w:val="00E937DF"/>
    <w:rsid w:val="00EA2394"/>
    <w:rsid w:val="00EA41E4"/>
    <w:rsid w:val="00EC3733"/>
    <w:rsid w:val="00EC4441"/>
    <w:rsid w:val="00ED144D"/>
    <w:rsid w:val="00EE02C4"/>
    <w:rsid w:val="00F14E67"/>
    <w:rsid w:val="00F302ED"/>
    <w:rsid w:val="00F3038C"/>
    <w:rsid w:val="00F323E8"/>
    <w:rsid w:val="00F363A5"/>
    <w:rsid w:val="00F37D49"/>
    <w:rsid w:val="00F41875"/>
    <w:rsid w:val="00F42872"/>
    <w:rsid w:val="00F44F6D"/>
    <w:rsid w:val="00F455BC"/>
    <w:rsid w:val="00F5319E"/>
    <w:rsid w:val="00F5567C"/>
    <w:rsid w:val="00F60C29"/>
    <w:rsid w:val="00F614D4"/>
    <w:rsid w:val="00F62268"/>
    <w:rsid w:val="00F62704"/>
    <w:rsid w:val="00F6636D"/>
    <w:rsid w:val="00F715DB"/>
    <w:rsid w:val="00F72268"/>
    <w:rsid w:val="00F80A0C"/>
    <w:rsid w:val="00F85F3D"/>
    <w:rsid w:val="00F86FD5"/>
    <w:rsid w:val="00F8796C"/>
    <w:rsid w:val="00F9338B"/>
    <w:rsid w:val="00FA1065"/>
    <w:rsid w:val="00FA473C"/>
    <w:rsid w:val="00FB3D0D"/>
    <w:rsid w:val="00FB6348"/>
    <w:rsid w:val="00FB7739"/>
    <w:rsid w:val="00FB7D75"/>
    <w:rsid w:val="00FC0F6E"/>
    <w:rsid w:val="00FD1F9F"/>
    <w:rsid w:val="00FE63B3"/>
    <w:rsid w:val="00FE6CF7"/>
    <w:rsid w:val="00FE758F"/>
    <w:rsid w:val="00FF13C5"/>
    <w:rsid w:val="00FF2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1EDF4AB-DEA2-4156-A4D1-EEF9EE1D9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14E67"/>
  </w:style>
  <w:style w:type="paragraph" w:styleId="1">
    <w:name w:val="heading 1"/>
    <w:aliases w:val="Document Header1,Раздел Договора,H1,&quot;Алмаз&quot;,Заголов,Загол 2,h1,section,1,überschrift 1,Main heading,Heading 10,Section,Header1,123,level 1,Level 1 Head,Part,section break,PARA1,Heading1,UCRB,hd1,head,head1,head2,head3,head4,head5,head6,head7"/>
    <w:basedOn w:val="a1"/>
    <w:next w:val="a1"/>
    <w:link w:val="10"/>
    <w:uiPriority w:val="99"/>
    <w:qFormat/>
    <w:rsid w:val="00B53924"/>
    <w:pPr>
      <w:keepNext/>
      <w:keepLines/>
      <w:tabs>
        <w:tab w:val="left" w:pos="567"/>
      </w:tabs>
      <w:spacing w:before="240" w:after="120" w:line="240" w:lineRule="auto"/>
      <w:outlineLvl w:val="0"/>
    </w:pPr>
    <w:rPr>
      <w:rFonts w:ascii="Times New Roman" w:eastAsia="Times New Roman" w:hAnsi="Times New Roman" w:cs="Times New Roman"/>
      <w:b/>
      <w:bCs/>
      <w:kern w:val="32"/>
      <w:sz w:val="24"/>
      <w:szCs w:val="28"/>
      <w:lang w:val="x-none" w:eastAsia="ar-SA"/>
    </w:rPr>
  </w:style>
  <w:style w:type="paragraph" w:styleId="20">
    <w:name w:val="heading 2"/>
    <w:aliases w:val="Unterkapitel,EBA Themen,EBA Themen1,Unterkapitel1,h2"/>
    <w:basedOn w:val="a1"/>
    <w:next w:val="a1"/>
    <w:link w:val="21"/>
    <w:qFormat/>
    <w:rsid w:val="00B53924"/>
    <w:pPr>
      <w:numPr>
        <w:ilvl w:val="1"/>
        <w:numId w:val="8"/>
      </w:numPr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Cs/>
      <w:iCs/>
      <w:sz w:val="24"/>
      <w:szCs w:val="24"/>
      <w:lang w:val="x-none" w:eastAsia="x-none"/>
    </w:rPr>
  </w:style>
  <w:style w:type="paragraph" w:styleId="3">
    <w:name w:val="heading 3"/>
    <w:aliases w:val="H3,&quot;Сапфир&quot;,Thema_1,EBA U-Themen,EBA U-Themen1,Thema_11,h3,Headline3,nmhd3,PARA3,3,Paragraph,Annotationen,3heading,DQHeading 3,DQHeading 31,DQHeading 32,DQHeading 33,DQHeading 34,DQHeading 35,DQHeading 36,DQHeading 37,DQHeading 38"/>
    <w:basedOn w:val="a1"/>
    <w:next w:val="a1"/>
    <w:link w:val="30"/>
    <w:qFormat/>
    <w:rsid w:val="00B53924"/>
    <w:pPr>
      <w:numPr>
        <w:ilvl w:val="2"/>
        <w:numId w:val="8"/>
      </w:numPr>
      <w:spacing w:after="0" w:line="240" w:lineRule="auto"/>
      <w:jc w:val="both"/>
      <w:outlineLvl w:val="2"/>
    </w:pPr>
    <w:rPr>
      <w:rFonts w:ascii="Calibri" w:eastAsia="Times New Roman" w:hAnsi="Calibri" w:cs="Times New Roman"/>
      <w:bCs/>
      <w:sz w:val="24"/>
      <w:szCs w:val="24"/>
      <w:lang w:val="x-none" w:eastAsia="x-none"/>
    </w:rPr>
  </w:style>
  <w:style w:type="paragraph" w:styleId="4">
    <w:name w:val="heading 4"/>
    <w:basedOn w:val="a1"/>
    <w:next w:val="a1"/>
    <w:link w:val="40"/>
    <w:qFormat/>
    <w:rsid w:val="00B53924"/>
    <w:pPr>
      <w:numPr>
        <w:ilvl w:val="3"/>
        <w:numId w:val="8"/>
      </w:numPr>
      <w:tabs>
        <w:tab w:val="left" w:pos="900"/>
      </w:tabs>
      <w:spacing w:after="0" w:line="240" w:lineRule="auto"/>
      <w:jc w:val="both"/>
      <w:outlineLvl w:val="3"/>
    </w:pPr>
    <w:rPr>
      <w:rFonts w:ascii="Calibri" w:eastAsia="Times New Roman" w:hAnsi="Calibri" w:cs="Times New Roman"/>
      <w:bCs/>
      <w:sz w:val="24"/>
      <w:szCs w:val="28"/>
      <w:lang w:val="x-none" w:eastAsia="x-none"/>
    </w:rPr>
  </w:style>
  <w:style w:type="paragraph" w:styleId="5">
    <w:name w:val="heading 5"/>
    <w:basedOn w:val="a1"/>
    <w:next w:val="a1"/>
    <w:link w:val="50"/>
    <w:autoRedefine/>
    <w:qFormat/>
    <w:rsid w:val="00B53924"/>
    <w:pPr>
      <w:numPr>
        <w:ilvl w:val="4"/>
        <w:numId w:val="8"/>
      </w:numPr>
      <w:spacing w:before="240" w:after="60" w:line="240" w:lineRule="auto"/>
      <w:jc w:val="both"/>
      <w:outlineLvl w:val="4"/>
    </w:pPr>
    <w:rPr>
      <w:rFonts w:ascii="Calibri" w:eastAsia="Times New Roman" w:hAnsi="Calibri" w:cs="Times New Roman"/>
      <w:bCs/>
      <w:iCs/>
      <w:sz w:val="24"/>
      <w:szCs w:val="26"/>
    </w:rPr>
  </w:style>
  <w:style w:type="paragraph" w:styleId="6">
    <w:name w:val="heading 6"/>
    <w:aliases w:val="H6"/>
    <w:basedOn w:val="a1"/>
    <w:next w:val="a1"/>
    <w:link w:val="60"/>
    <w:qFormat/>
    <w:rsid w:val="00B53924"/>
    <w:pPr>
      <w:numPr>
        <w:ilvl w:val="5"/>
        <w:numId w:val="8"/>
      </w:numPr>
      <w:spacing w:before="240" w:after="60" w:line="240" w:lineRule="auto"/>
      <w:jc w:val="both"/>
      <w:outlineLvl w:val="5"/>
    </w:pPr>
    <w:rPr>
      <w:rFonts w:ascii="Calibri" w:eastAsia="Times New Roman" w:hAnsi="Calibri" w:cs="Times New Roman"/>
      <w:b/>
      <w:bCs/>
    </w:rPr>
  </w:style>
  <w:style w:type="paragraph" w:styleId="7">
    <w:name w:val="heading 7"/>
    <w:aliases w:val="U7,T7,h7,PIM 7,7,ExhibitTitle,st,Objective,heading7,req3,L7,ITT t7,PA Appendix Major,letter list,lettered list,letter list1,lettered list1,letter list2,lettered list2,letter list11,lettered list11,letter list3,lettered list3,letter list12"/>
    <w:basedOn w:val="a1"/>
    <w:next w:val="a1"/>
    <w:link w:val="70"/>
    <w:qFormat/>
    <w:rsid w:val="00B53924"/>
    <w:pPr>
      <w:numPr>
        <w:ilvl w:val="6"/>
        <w:numId w:val="8"/>
      </w:numPr>
      <w:spacing w:before="240" w:after="60" w:line="240" w:lineRule="auto"/>
      <w:jc w:val="both"/>
      <w:outlineLvl w:val="6"/>
    </w:pPr>
    <w:rPr>
      <w:rFonts w:ascii="Calibri" w:eastAsia="Times New Roman" w:hAnsi="Calibri" w:cs="Times New Roman"/>
      <w:sz w:val="24"/>
      <w:szCs w:val="24"/>
      <w:lang w:val="x-none" w:eastAsia="x-none"/>
    </w:rPr>
  </w:style>
  <w:style w:type="paragraph" w:styleId="8">
    <w:name w:val="heading 8"/>
    <w:aliases w:val="U8,T8,h8,8,FigureTitle,Condition,requirement,req2,req,ITT t8,PA Appendix Minor,Center Bold,Center Bold1,Center Bold2,Center Bold3,Center Bold4,Center Bold5,Center Bold6,action,action1,action2,action11,action3,action4,action5,action6"/>
    <w:basedOn w:val="a1"/>
    <w:next w:val="a1"/>
    <w:link w:val="80"/>
    <w:qFormat/>
    <w:rsid w:val="00B53924"/>
    <w:pPr>
      <w:numPr>
        <w:ilvl w:val="7"/>
        <w:numId w:val="8"/>
      </w:numPr>
      <w:spacing w:before="240" w:after="60" w:line="240" w:lineRule="auto"/>
      <w:jc w:val="both"/>
      <w:outlineLvl w:val="7"/>
    </w:pPr>
    <w:rPr>
      <w:rFonts w:ascii="Calibri" w:eastAsia="Times New Roman" w:hAnsi="Calibri" w:cs="Times New Roman"/>
      <w:i/>
      <w:iCs/>
      <w:sz w:val="24"/>
      <w:szCs w:val="24"/>
      <w:lang w:val="x-none" w:eastAsia="x-none"/>
    </w:rPr>
  </w:style>
  <w:style w:type="paragraph" w:styleId="9">
    <w:name w:val="heading 9"/>
    <w:aliases w:val="Legal Level 1.1.1.1.,Code eg's,oHeading 9,Appendix,12 Heading 9,Code eg's1,oHeading 91,Appendix1,12 Heading 91,H9,U9,T9,h9,PIM 9,9,TableTitle,Cond'l Reqt.,rb,req bullet,req1,ITT t9,App Heading,App Heading1,App Heading2,progress,progress1"/>
    <w:basedOn w:val="a1"/>
    <w:next w:val="a1"/>
    <w:link w:val="90"/>
    <w:qFormat/>
    <w:rsid w:val="00B53924"/>
    <w:pPr>
      <w:numPr>
        <w:ilvl w:val="8"/>
        <w:numId w:val="8"/>
      </w:numPr>
      <w:spacing w:before="240" w:after="60" w:line="240" w:lineRule="auto"/>
      <w:jc w:val="both"/>
      <w:outlineLvl w:val="8"/>
    </w:pPr>
    <w:rPr>
      <w:rFonts w:ascii="Cambria" w:eastAsia="Times New Roman" w:hAnsi="Cambria" w:cs="Times New Roman"/>
      <w:lang w:val="x-none" w:eastAsia="x-none"/>
    </w:rPr>
  </w:style>
  <w:style w:type="character" w:default="1" w:styleId="a2">
    <w:name w:val="Default Paragraph Font"/>
    <w:uiPriority w:val="1"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styleId="a5">
    <w:name w:val="Table Grid"/>
    <w:basedOn w:val="a3"/>
    <w:uiPriority w:val="59"/>
    <w:rsid w:val="008604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1"/>
    <w:link w:val="a7"/>
    <w:uiPriority w:val="34"/>
    <w:qFormat/>
    <w:rsid w:val="008604D0"/>
    <w:pPr>
      <w:ind w:left="720"/>
      <w:contextualSpacing/>
    </w:pPr>
  </w:style>
  <w:style w:type="paragraph" w:styleId="a8">
    <w:name w:val="footnote text"/>
    <w:basedOn w:val="a1"/>
    <w:link w:val="a9"/>
    <w:unhideWhenUsed/>
    <w:rsid w:val="008604D0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2"/>
    <w:link w:val="a8"/>
    <w:rsid w:val="008604D0"/>
    <w:rPr>
      <w:sz w:val="20"/>
      <w:szCs w:val="20"/>
    </w:rPr>
  </w:style>
  <w:style w:type="character" w:styleId="aa">
    <w:name w:val="footnote reference"/>
    <w:basedOn w:val="a2"/>
    <w:unhideWhenUsed/>
    <w:rsid w:val="008604D0"/>
    <w:rPr>
      <w:vertAlign w:val="superscript"/>
    </w:rPr>
  </w:style>
  <w:style w:type="paragraph" w:styleId="ab">
    <w:name w:val="Balloon Text"/>
    <w:basedOn w:val="a1"/>
    <w:link w:val="ac"/>
    <w:semiHidden/>
    <w:unhideWhenUsed/>
    <w:rsid w:val="001676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2"/>
    <w:link w:val="ab"/>
    <w:semiHidden/>
    <w:rsid w:val="00167673"/>
    <w:rPr>
      <w:rFonts w:ascii="Tahoma" w:hAnsi="Tahoma" w:cs="Tahoma"/>
      <w:sz w:val="16"/>
      <w:szCs w:val="16"/>
    </w:rPr>
  </w:style>
  <w:style w:type="paragraph" w:customStyle="1" w:styleId="210">
    <w:name w:val="Основной текст с отступом 21"/>
    <w:basedOn w:val="a1"/>
    <w:rsid w:val="004047AF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ad">
    <w:name w:val="Hyperlink"/>
    <w:basedOn w:val="a2"/>
    <w:uiPriority w:val="99"/>
    <w:unhideWhenUsed/>
    <w:rsid w:val="00DE6E40"/>
    <w:rPr>
      <w:color w:val="0000FF" w:themeColor="hyperlink"/>
      <w:u w:val="single"/>
    </w:rPr>
  </w:style>
  <w:style w:type="paragraph" w:styleId="ae">
    <w:name w:val="header"/>
    <w:basedOn w:val="a1"/>
    <w:link w:val="af"/>
    <w:unhideWhenUsed/>
    <w:rsid w:val="004D05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2"/>
    <w:link w:val="ae"/>
    <w:rsid w:val="004D0525"/>
  </w:style>
  <w:style w:type="paragraph" w:styleId="af0">
    <w:name w:val="footer"/>
    <w:basedOn w:val="a1"/>
    <w:link w:val="af1"/>
    <w:uiPriority w:val="99"/>
    <w:unhideWhenUsed/>
    <w:rsid w:val="004D05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2"/>
    <w:link w:val="af0"/>
    <w:uiPriority w:val="99"/>
    <w:rsid w:val="004D0525"/>
  </w:style>
  <w:style w:type="paragraph" w:styleId="af2">
    <w:name w:val="annotation text"/>
    <w:basedOn w:val="a1"/>
    <w:link w:val="af3"/>
    <w:semiHidden/>
    <w:unhideWhenUsed/>
    <w:rsid w:val="00E50C48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2"/>
    <w:link w:val="af2"/>
    <w:semiHidden/>
    <w:rsid w:val="00E50C48"/>
    <w:rPr>
      <w:sz w:val="20"/>
      <w:szCs w:val="20"/>
    </w:rPr>
  </w:style>
  <w:style w:type="character" w:styleId="af4">
    <w:name w:val="annotation reference"/>
    <w:rsid w:val="00E50C48"/>
    <w:rPr>
      <w:sz w:val="16"/>
      <w:szCs w:val="16"/>
    </w:rPr>
  </w:style>
  <w:style w:type="table" w:customStyle="1" w:styleId="11">
    <w:name w:val="Сетка таблицы1"/>
    <w:basedOn w:val="a3"/>
    <w:next w:val="a5"/>
    <w:uiPriority w:val="59"/>
    <w:rsid w:val="00E50C48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3"/>
    <w:next w:val="a5"/>
    <w:uiPriority w:val="59"/>
    <w:rsid w:val="00E50C48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aliases w:val="Document Header1 Знак,Раздел Договора Знак,H1 Знак,&quot;Алмаз&quot; Знак,Заголов Знак,Загол 2 Знак,h1 Знак,section Знак,1 Знак,überschrift 1 Знак,Main heading Знак,Heading 10 Знак,Section Знак,Header1 Знак,123 Знак,level 1 Знак,Level 1 Head Знак"/>
    <w:basedOn w:val="a2"/>
    <w:link w:val="1"/>
    <w:rsid w:val="00B53924"/>
    <w:rPr>
      <w:rFonts w:ascii="Times New Roman" w:eastAsia="Times New Roman" w:hAnsi="Times New Roman" w:cs="Times New Roman"/>
      <w:b/>
      <w:bCs/>
      <w:kern w:val="32"/>
      <w:sz w:val="24"/>
      <w:szCs w:val="28"/>
      <w:lang w:val="x-none" w:eastAsia="ar-SA"/>
    </w:rPr>
  </w:style>
  <w:style w:type="character" w:customStyle="1" w:styleId="21">
    <w:name w:val="Заголовок 2 Знак"/>
    <w:aliases w:val="Unterkapitel Знак,EBA Themen Знак,EBA Themen1 Знак,Unterkapitel1 Знак,h2 Знак"/>
    <w:basedOn w:val="a2"/>
    <w:link w:val="20"/>
    <w:rsid w:val="00B53924"/>
    <w:rPr>
      <w:rFonts w:ascii="Times New Roman" w:eastAsia="Times New Roman" w:hAnsi="Times New Roman" w:cs="Times New Roman"/>
      <w:bCs/>
      <w:iCs/>
      <w:sz w:val="24"/>
      <w:szCs w:val="24"/>
      <w:lang w:val="x-none" w:eastAsia="x-none"/>
    </w:rPr>
  </w:style>
  <w:style w:type="character" w:customStyle="1" w:styleId="30">
    <w:name w:val="Заголовок 3 Знак"/>
    <w:aliases w:val="H3 Знак,&quot;Сапфир&quot; Знак,Thema_1 Знак,EBA U-Themen Знак,EBA U-Themen1 Знак,Thema_11 Знак,h3 Знак,Headline3 Знак,nmhd3 Знак,PARA3 Знак,3 Знак,Paragraph Знак,Annotationen Знак,3heading Знак,DQHeading 3 Знак,DQHeading 31 Знак"/>
    <w:basedOn w:val="a2"/>
    <w:link w:val="3"/>
    <w:rsid w:val="00B53924"/>
    <w:rPr>
      <w:rFonts w:ascii="Calibri" w:eastAsia="Times New Roman" w:hAnsi="Calibri" w:cs="Times New Roman"/>
      <w:bCs/>
      <w:sz w:val="24"/>
      <w:szCs w:val="24"/>
      <w:lang w:val="x-none" w:eastAsia="x-none"/>
    </w:rPr>
  </w:style>
  <w:style w:type="character" w:customStyle="1" w:styleId="40">
    <w:name w:val="Заголовок 4 Знак"/>
    <w:basedOn w:val="a2"/>
    <w:link w:val="4"/>
    <w:rsid w:val="00B53924"/>
    <w:rPr>
      <w:rFonts w:ascii="Calibri" w:eastAsia="Times New Roman" w:hAnsi="Calibri" w:cs="Times New Roman"/>
      <w:bCs/>
      <w:sz w:val="24"/>
      <w:szCs w:val="28"/>
      <w:lang w:val="x-none" w:eastAsia="x-none"/>
    </w:rPr>
  </w:style>
  <w:style w:type="character" w:customStyle="1" w:styleId="50">
    <w:name w:val="Заголовок 5 Знак"/>
    <w:basedOn w:val="a2"/>
    <w:link w:val="5"/>
    <w:rsid w:val="00B53924"/>
    <w:rPr>
      <w:rFonts w:ascii="Calibri" w:eastAsia="Times New Roman" w:hAnsi="Calibri" w:cs="Times New Roman"/>
      <w:bCs/>
      <w:iCs/>
      <w:sz w:val="24"/>
      <w:szCs w:val="26"/>
    </w:rPr>
  </w:style>
  <w:style w:type="character" w:customStyle="1" w:styleId="60">
    <w:name w:val="Заголовок 6 Знак"/>
    <w:aliases w:val="H6 Знак"/>
    <w:basedOn w:val="a2"/>
    <w:link w:val="6"/>
    <w:rsid w:val="00B53924"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aliases w:val="U7 Знак,T7 Знак,h7 Знак,PIM 7 Знак,7 Знак,ExhibitTitle Знак,st Знак,Objective Знак,heading7 Знак,req3 Знак,L7 Знак,ITT t7 Знак,PA Appendix Major Знак,letter list Знак,lettered list Знак,letter list1 Знак,lettered list1 Знак"/>
    <w:basedOn w:val="a2"/>
    <w:link w:val="7"/>
    <w:rsid w:val="00B53924"/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customStyle="1" w:styleId="80">
    <w:name w:val="Заголовок 8 Знак"/>
    <w:aliases w:val="U8 Знак,T8 Знак,h8 Знак,8 Знак,FigureTitle Знак,Condition Знак,requirement Знак,req2 Знак,req Знак,ITT t8 Знак,PA Appendix Minor Знак,Center Bold Знак,Center Bold1 Знак,Center Bold2 Знак,Center Bold3 Знак,Center Bold4 Знак,action Знак"/>
    <w:basedOn w:val="a2"/>
    <w:link w:val="8"/>
    <w:rsid w:val="00B53924"/>
    <w:rPr>
      <w:rFonts w:ascii="Calibri" w:eastAsia="Times New Roman" w:hAnsi="Calibri" w:cs="Times New Roman"/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aliases w:val="Legal Level 1.1.1.1. Знак,Code eg's Знак,oHeading 9 Знак,Appendix Знак,12 Heading 9 Знак,Code eg's1 Знак,oHeading 91 Знак,Appendix1 Знак,12 Heading 91 Знак,H9 Знак,U9 Знак,T9 Знак,h9 Знак,PIM 9 Знак,9 Знак,TableTitle Знак,rb Знак"/>
    <w:basedOn w:val="a2"/>
    <w:link w:val="9"/>
    <w:rsid w:val="00B53924"/>
    <w:rPr>
      <w:rFonts w:ascii="Cambria" w:eastAsia="Times New Roman" w:hAnsi="Cambria" w:cs="Times New Roman"/>
      <w:lang w:val="x-none" w:eastAsia="x-none"/>
    </w:rPr>
  </w:style>
  <w:style w:type="numbering" w:customStyle="1" w:styleId="12">
    <w:name w:val="Нет списка1"/>
    <w:next w:val="a4"/>
    <w:uiPriority w:val="99"/>
    <w:semiHidden/>
    <w:unhideWhenUsed/>
    <w:rsid w:val="00B53924"/>
  </w:style>
  <w:style w:type="paragraph" w:customStyle="1" w:styleId="ConsPlusTitle">
    <w:name w:val="ConsPlusTitle"/>
    <w:uiPriority w:val="99"/>
    <w:rsid w:val="00B539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31">
    <w:name w:val="Сетка таблицы3"/>
    <w:basedOn w:val="a3"/>
    <w:next w:val="a5"/>
    <w:uiPriority w:val="39"/>
    <w:rsid w:val="00B539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">
    <w:name w:val="Style3"/>
    <w:basedOn w:val="a1"/>
    <w:uiPriority w:val="99"/>
    <w:rsid w:val="00B53924"/>
    <w:pPr>
      <w:widowControl w:val="0"/>
      <w:autoSpaceDE w:val="0"/>
      <w:autoSpaceDN w:val="0"/>
      <w:adjustRightInd w:val="0"/>
      <w:spacing w:after="0" w:line="264" w:lineRule="exact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FontStyle12">
    <w:name w:val="Font Style12"/>
    <w:uiPriority w:val="99"/>
    <w:rsid w:val="00B53924"/>
    <w:rPr>
      <w:rFonts w:ascii="Times New Roman" w:hAnsi="Times New Roman"/>
      <w:i/>
      <w:sz w:val="22"/>
    </w:rPr>
  </w:style>
  <w:style w:type="paragraph" w:customStyle="1" w:styleId="13">
    <w:name w:val="Абзац списка1"/>
    <w:basedOn w:val="a1"/>
    <w:rsid w:val="00B53924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af5">
    <w:name w:val="annotation subject"/>
    <w:aliases w:val="Char"/>
    <w:basedOn w:val="af2"/>
    <w:next w:val="af2"/>
    <w:link w:val="af6"/>
    <w:semiHidden/>
    <w:rsid w:val="00B53924"/>
    <w:pPr>
      <w:spacing w:after="0"/>
    </w:pPr>
    <w:rPr>
      <w:rFonts w:ascii="Times New Roman" w:eastAsia="Times New Roman" w:hAnsi="Times New Roman" w:cs="Times New Roman"/>
      <w:b/>
      <w:bCs/>
      <w:lang w:val="x-none" w:eastAsia="x-none"/>
    </w:rPr>
  </w:style>
  <w:style w:type="character" w:customStyle="1" w:styleId="af6">
    <w:name w:val="Тема примечания Знак"/>
    <w:aliases w:val="Char Знак"/>
    <w:basedOn w:val="af3"/>
    <w:link w:val="af5"/>
    <w:semiHidden/>
    <w:rsid w:val="00B53924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af7">
    <w:name w:val="Body Text"/>
    <w:basedOn w:val="a1"/>
    <w:link w:val="af8"/>
    <w:rsid w:val="00B53924"/>
    <w:pPr>
      <w:widowControl w:val="0"/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af8">
    <w:name w:val="Основной текст Знак"/>
    <w:basedOn w:val="a2"/>
    <w:link w:val="af7"/>
    <w:rsid w:val="00B53924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Bulletin">
    <w:name w:val="Bulletin"/>
    <w:basedOn w:val="a1"/>
    <w:rsid w:val="00B53924"/>
    <w:pPr>
      <w:numPr>
        <w:ilvl w:val="7"/>
        <w:numId w:val="9"/>
      </w:numPr>
      <w:tabs>
        <w:tab w:val="num" w:pos="360"/>
      </w:tabs>
      <w:spacing w:after="0" w:line="240" w:lineRule="auto"/>
      <w:ind w:left="360" w:hanging="360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">
    <w:name w:val="Основной текст маркированный"/>
    <w:basedOn w:val="a1"/>
    <w:rsid w:val="00B53924"/>
    <w:pPr>
      <w:numPr>
        <w:ilvl w:val="8"/>
        <w:numId w:val="9"/>
      </w:numPr>
      <w:tabs>
        <w:tab w:val="num" w:pos="360"/>
      </w:tabs>
      <w:spacing w:after="0" w:line="240" w:lineRule="auto"/>
      <w:jc w:val="both"/>
    </w:pPr>
    <w:rPr>
      <w:rFonts w:ascii="Arial" w:eastAsia="Times New Roman" w:hAnsi="Arial" w:cs="Arial"/>
      <w:lang w:eastAsia="en-US"/>
    </w:rPr>
  </w:style>
  <w:style w:type="paragraph" w:styleId="af9">
    <w:name w:val="Normal (Web)"/>
    <w:basedOn w:val="a1"/>
    <w:uiPriority w:val="99"/>
    <w:rsid w:val="00B539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a">
    <w:name w:val="Emphasis"/>
    <w:qFormat/>
    <w:rsid w:val="00B53924"/>
    <w:rPr>
      <w:i/>
      <w:iCs/>
    </w:rPr>
  </w:style>
  <w:style w:type="character" w:customStyle="1" w:styleId="apple-converted-space">
    <w:name w:val="apple-converted-space"/>
    <w:rsid w:val="00B53924"/>
  </w:style>
  <w:style w:type="paragraph" w:customStyle="1" w:styleId="ITSNumList">
    <w:name w:val="ITS Num List"/>
    <w:basedOn w:val="a1"/>
    <w:rsid w:val="00B53924"/>
    <w:pPr>
      <w:numPr>
        <w:numId w:val="10"/>
      </w:numPr>
      <w:spacing w:before="100" w:beforeAutospacing="1" w:after="0" w:line="240" w:lineRule="auto"/>
      <w:jc w:val="both"/>
    </w:pPr>
    <w:rPr>
      <w:rFonts w:ascii="Times New Roman" w:eastAsia="Times New Roman" w:hAnsi="Times New Roman" w:cs="Times New Roman"/>
      <w:kern w:val="28"/>
      <w:sz w:val="28"/>
      <w:szCs w:val="20"/>
      <w:lang w:val="x-none" w:eastAsia="x-none"/>
    </w:rPr>
  </w:style>
  <w:style w:type="character" w:customStyle="1" w:styleId="a7">
    <w:name w:val="Абзац списка Знак"/>
    <w:link w:val="a6"/>
    <w:uiPriority w:val="34"/>
    <w:locked/>
    <w:rsid w:val="00B53924"/>
  </w:style>
  <w:style w:type="paragraph" w:styleId="afb">
    <w:name w:val="Body Text First Indent"/>
    <w:basedOn w:val="af7"/>
    <w:link w:val="afc"/>
    <w:rsid w:val="00B53924"/>
    <w:pPr>
      <w:widowControl/>
      <w:ind w:firstLine="210"/>
      <w:jc w:val="left"/>
    </w:pPr>
    <w:rPr>
      <w:szCs w:val="24"/>
    </w:rPr>
  </w:style>
  <w:style w:type="character" w:customStyle="1" w:styleId="afc">
    <w:name w:val="Красная строка Знак"/>
    <w:basedOn w:val="af8"/>
    <w:link w:val="afb"/>
    <w:rsid w:val="00B5392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d">
    <w:name w:val="Body Text Indent"/>
    <w:basedOn w:val="a1"/>
    <w:link w:val="afe"/>
    <w:rsid w:val="00B5392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e">
    <w:name w:val="Основной текст с отступом Знак"/>
    <w:basedOn w:val="a2"/>
    <w:link w:val="afd"/>
    <w:rsid w:val="00B5392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3">
    <w:name w:val="Body Text First Indent 2"/>
    <w:basedOn w:val="afd"/>
    <w:link w:val="24"/>
    <w:unhideWhenUsed/>
    <w:rsid w:val="00B53924"/>
    <w:pPr>
      <w:spacing w:after="0" w:line="360" w:lineRule="auto"/>
      <w:ind w:left="360" w:firstLine="360"/>
    </w:pPr>
    <w:rPr>
      <w:rFonts w:eastAsia="Calibri"/>
      <w:sz w:val="28"/>
      <w:szCs w:val="22"/>
      <w:lang w:eastAsia="en-US"/>
    </w:rPr>
  </w:style>
  <w:style w:type="character" w:customStyle="1" w:styleId="24">
    <w:name w:val="Красная строка 2 Знак"/>
    <w:basedOn w:val="afe"/>
    <w:link w:val="23"/>
    <w:rsid w:val="00B53924"/>
    <w:rPr>
      <w:rFonts w:ascii="Times New Roman" w:eastAsia="Calibri" w:hAnsi="Times New Roman" w:cs="Times New Roman"/>
      <w:sz w:val="28"/>
      <w:szCs w:val="24"/>
      <w:lang w:val="x-none" w:eastAsia="en-US"/>
    </w:rPr>
  </w:style>
  <w:style w:type="paragraph" w:customStyle="1" w:styleId="aff">
    <w:name w:val="Название таблицы"/>
    <w:basedOn w:val="aff0"/>
    <w:link w:val="aff1"/>
    <w:rsid w:val="00B53924"/>
    <w:pPr>
      <w:keepNext/>
      <w:spacing w:before="120"/>
    </w:pPr>
    <w:rPr>
      <w:rFonts w:ascii="Calibri" w:hAnsi="Calibri"/>
      <w:sz w:val="22"/>
      <w:szCs w:val="22"/>
      <w:lang w:val="x-none" w:eastAsia="x-none"/>
    </w:rPr>
  </w:style>
  <w:style w:type="character" w:customStyle="1" w:styleId="aff1">
    <w:name w:val="Название таблицы Знак"/>
    <w:link w:val="aff"/>
    <w:locked/>
    <w:rsid w:val="00B53924"/>
    <w:rPr>
      <w:rFonts w:ascii="Calibri" w:eastAsia="Times New Roman" w:hAnsi="Calibri" w:cs="Times New Roman"/>
      <w:b/>
      <w:bCs/>
      <w:lang w:val="x-none" w:eastAsia="x-none"/>
    </w:rPr>
  </w:style>
  <w:style w:type="paragraph" w:styleId="aff0">
    <w:name w:val="caption"/>
    <w:basedOn w:val="a1"/>
    <w:next w:val="a1"/>
    <w:qFormat/>
    <w:rsid w:val="00B53924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PreformattedText">
    <w:name w:val="Preformatted Text"/>
    <w:basedOn w:val="a1"/>
    <w:rsid w:val="00B53924"/>
    <w:pPr>
      <w:widowControl w:val="0"/>
      <w:suppressAutoHyphens/>
      <w:autoSpaceDN w:val="0"/>
      <w:spacing w:before="100" w:after="120" w:line="240" w:lineRule="auto"/>
      <w:ind w:firstLine="357"/>
      <w:jc w:val="both"/>
      <w:textAlignment w:val="baseline"/>
    </w:pPr>
    <w:rPr>
      <w:rFonts w:ascii="Calibri" w:eastAsia="Times New Roman" w:hAnsi="Calibri" w:cs="Calibri"/>
      <w:kern w:val="3"/>
      <w:szCs w:val="20"/>
      <w:lang w:eastAsia="zh-CN" w:bidi="hi-IN"/>
    </w:rPr>
  </w:style>
  <w:style w:type="paragraph" w:customStyle="1" w:styleId="aff2">
    <w:name w:val="Примечания"/>
    <w:basedOn w:val="a1"/>
    <w:link w:val="14"/>
    <w:rsid w:val="00B53924"/>
    <w:pPr>
      <w:spacing w:before="120" w:after="0" w:line="240" w:lineRule="auto"/>
      <w:ind w:firstLine="567"/>
      <w:jc w:val="both"/>
    </w:pPr>
    <w:rPr>
      <w:rFonts w:ascii="Times New Roman" w:eastAsia="Times New Roman" w:hAnsi="Times New Roman" w:cs="Times New Roman"/>
      <w:spacing w:val="80"/>
      <w:sz w:val="24"/>
      <w:szCs w:val="24"/>
      <w:lang w:val="x-none" w:eastAsia="x-none"/>
    </w:rPr>
  </w:style>
  <w:style w:type="character" w:customStyle="1" w:styleId="14">
    <w:name w:val="Примечания Знак1"/>
    <w:link w:val="aff2"/>
    <w:locked/>
    <w:rsid w:val="00B53924"/>
    <w:rPr>
      <w:rFonts w:ascii="Times New Roman" w:eastAsia="Times New Roman" w:hAnsi="Times New Roman" w:cs="Times New Roman"/>
      <w:spacing w:val="80"/>
      <w:sz w:val="24"/>
      <w:szCs w:val="24"/>
      <w:lang w:val="x-none" w:eastAsia="x-none"/>
    </w:rPr>
  </w:style>
  <w:style w:type="paragraph" w:customStyle="1" w:styleId="ConsPlusNormal">
    <w:name w:val="ConsPlusNormal"/>
    <w:rsid w:val="00B539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Cell">
    <w:name w:val="ConsPlusCell"/>
    <w:uiPriority w:val="99"/>
    <w:rsid w:val="00B539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B5392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15">
    <w:name w:val="toc 1"/>
    <w:basedOn w:val="a1"/>
    <w:next w:val="a1"/>
    <w:autoRedefine/>
    <w:uiPriority w:val="39"/>
    <w:rsid w:val="00B53924"/>
    <w:pPr>
      <w:widowControl w:val="0"/>
      <w:tabs>
        <w:tab w:val="left" w:pos="400"/>
        <w:tab w:val="right" w:leader="dot" w:pos="9019"/>
      </w:tabs>
      <w:spacing w:before="100" w:after="100" w:line="240" w:lineRule="auto"/>
      <w:ind w:left="426" w:hanging="426"/>
    </w:pPr>
    <w:rPr>
      <w:rFonts w:ascii="Calibri" w:eastAsia="Calibri" w:hAnsi="Calibri" w:cs="Arial"/>
      <w:b/>
      <w:caps/>
      <w:noProof/>
      <w:szCs w:val="20"/>
      <w:lang w:val="en-US" w:eastAsia="en-US"/>
    </w:rPr>
  </w:style>
  <w:style w:type="paragraph" w:styleId="25">
    <w:name w:val="toc 2"/>
    <w:basedOn w:val="a1"/>
    <w:next w:val="a1"/>
    <w:autoRedefine/>
    <w:uiPriority w:val="39"/>
    <w:rsid w:val="00B53924"/>
    <w:pPr>
      <w:widowControl w:val="0"/>
      <w:tabs>
        <w:tab w:val="left" w:pos="800"/>
        <w:tab w:val="right" w:leader="dot" w:pos="9019"/>
      </w:tabs>
      <w:spacing w:before="100" w:after="120" w:line="240" w:lineRule="auto"/>
      <w:ind w:left="799" w:right="397" w:hanging="601"/>
    </w:pPr>
    <w:rPr>
      <w:rFonts w:ascii="Calibri" w:eastAsia="Calibri" w:hAnsi="Calibri" w:cs="Arial"/>
      <w:smallCaps/>
      <w:noProof/>
      <w:szCs w:val="20"/>
      <w:lang w:eastAsia="en-US"/>
    </w:rPr>
  </w:style>
  <w:style w:type="character" w:styleId="aff3">
    <w:name w:val="page number"/>
    <w:rsid w:val="00B53924"/>
    <w:rPr>
      <w:rFonts w:cs="Times New Roman"/>
    </w:rPr>
  </w:style>
  <w:style w:type="paragraph" w:styleId="32">
    <w:name w:val="toc 3"/>
    <w:basedOn w:val="a1"/>
    <w:next w:val="a1"/>
    <w:autoRedefine/>
    <w:uiPriority w:val="39"/>
    <w:rsid w:val="00B53924"/>
    <w:pPr>
      <w:spacing w:before="100" w:after="120" w:line="240" w:lineRule="auto"/>
      <w:ind w:left="403"/>
    </w:pPr>
    <w:rPr>
      <w:rFonts w:ascii="Calibri" w:eastAsia="Calibri" w:hAnsi="Calibri" w:cs="Times New Roman"/>
      <w:szCs w:val="20"/>
      <w:lang w:eastAsia="en-US"/>
    </w:rPr>
  </w:style>
  <w:style w:type="paragraph" w:customStyle="1" w:styleId="16">
    <w:name w:val="Заголовок оглавления1"/>
    <w:basedOn w:val="1"/>
    <w:next w:val="a1"/>
    <w:rsid w:val="00B53924"/>
    <w:pPr>
      <w:pageBreakBefore/>
      <w:tabs>
        <w:tab w:val="clear" w:pos="567"/>
      </w:tabs>
      <w:spacing w:before="480" w:after="0" w:line="276" w:lineRule="auto"/>
      <w:outlineLvl w:val="9"/>
    </w:pPr>
    <w:rPr>
      <w:rFonts w:ascii="Cambria" w:eastAsia="Calibri" w:hAnsi="Cambria"/>
      <w:color w:val="365F91"/>
      <w:kern w:val="0"/>
      <w:sz w:val="28"/>
      <w:lang w:eastAsia="en-US"/>
    </w:rPr>
  </w:style>
  <w:style w:type="character" w:customStyle="1" w:styleId="17">
    <w:name w:val="Текст примечания Знак1"/>
    <w:uiPriority w:val="99"/>
    <w:semiHidden/>
    <w:rsid w:val="00B53924"/>
    <w:rPr>
      <w:rFonts w:ascii="Times New Roman" w:hAnsi="Times New Roman"/>
      <w:sz w:val="20"/>
      <w:szCs w:val="20"/>
    </w:rPr>
  </w:style>
  <w:style w:type="character" w:customStyle="1" w:styleId="18">
    <w:name w:val="Тема примечания Знак1"/>
    <w:uiPriority w:val="99"/>
    <w:semiHidden/>
    <w:rsid w:val="00B53924"/>
    <w:rPr>
      <w:rFonts w:ascii="Times New Roman" w:hAnsi="Times New Roman"/>
      <w:b/>
      <w:bCs/>
      <w:sz w:val="20"/>
      <w:szCs w:val="20"/>
    </w:rPr>
  </w:style>
  <w:style w:type="paragraph" w:styleId="41">
    <w:name w:val="toc 4"/>
    <w:basedOn w:val="a1"/>
    <w:next w:val="a1"/>
    <w:autoRedefine/>
    <w:rsid w:val="00B53924"/>
    <w:pPr>
      <w:spacing w:before="100" w:after="100"/>
      <w:ind w:left="660"/>
    </w:pPr>
    <w:rPr>
      <w:rFonts w:ascii="Calibri" w:eastAsia="Calibri" w:hAnsi="Calibri" w:cs="Times New Roman"/>
    </w:rPr>
  </w:style>
  <w:style w:type="paragraph" w:styleId="51">
    <w:name w:val="toc 5"/>
    <w:basedOn w:val="a1"/>
    <w:next w:val="a1"/>
    <w:autoRedefine/>
    <w:rsid w:val="00B53924"/>
    <w:pPr>
      <w:spacing w:before="100" w:after="100"/>
      <w:ind w:left="880"/>
    </w:pPr>
    <w:rPr>
      <w:rFonts w:ascii="Calibri" w:eastAsia="Calibri" w:hAnsi="Calibri" w:cs="Times New Roman"/>
    </w:rPr>
  </w:style>
  <w:style w:type="paragraph" w:styleId="61">
    <w:name w:val="toc 6"/>
    <w:basedOn w:val="a1"/>
    <w:next w:val="a1"/>
    <w:autoRedefine/>
    <w:rsid w:val="00B53924"/>
    <w:pPr>
      <w:spacing w:before="100" w:after="100"/>
      <w:ind w:left="1100"/>
    </w:pPr>
    <w:rPr>
      <w:rFonts w:ascii="Calibri" w:eastAsia="Calibri" w:hAnsi="Calibri" w:cs="Times New Roman"/>
    </w:rPr>
  </w:style>
  <w:style w:type="paragraph" w:styleId="71">
    <w:name w:val="toc 7"/>
    <w:basedOn w:val="a1"/>
    <w:next w:val="a1"/>
    <w:autoRedefine/>
    <w:rsid w:val="00B53924"/>
    <w:pPr>
      <w:spacing w:before="100" w:after="100"/>
      <w:ind w:left="1320"/>
    </w:pPr>
    <w:rPr>
      <w:rFonts w:ascii="Calibri" w:eastAsia="Calibri" w:hAnsi="Calibri" w:cs="Times New Roman"/>
    </w:rPr>
  </w:style>
  <w:style w:type="paragraph" w:styleId="81">
    <w:name w:val="toc 8"/>
    <w:basedOn w:val="a1"/>
    <w:next w:val="a1"/>
    <w:autoRedefine/>
    <w:rsid w:val="00B53924"/>
    <w:pPr>
      <w:spacing w:before="100" w:after="100"/>
      <w:ind w:left="1540"/>
    </w:pPr>
    <w:rPr>
      <w:rFonts w:ascii="Calibri" w:eastAsia="Calibri" w:hAnsi="Calibri" w:cs="Times New Roman"/>
    </w:rPr>
  </w:style>
  <w:style w:type="paragraph" w:styleId="91">
    <w:name w:val="toc 9"/>
    <w:basedOn w:val="a1"/>
    <w:next w:val="a1"/>
    <w:autoRedefine/>
    <w:rsid w:val="00B53924"/>
    <w:pPr>
      <w:spacing w:before="100" w:after="100"/>
      <w:ind w:left="1760"/>
    </w:pPr>
    <w:rPr>
      <w:rFonts w:ascii="Calibri" w:eastAsia="Calibri" w:hAnsi="Calibri" w:cs="Times New Roman"/>
    </w:rPr>
  </w:style>
  <w:style w:type="character" w:customStyle="1" w:styleId="aff4">
    <w:name w:val="Схема документа Знак"/>
    <w:link w:val="aff5"/>
    <w:rsid w:val="00B53924"/>
    <w:rPr>
      <w:rFonts w:ascii="Tahoma" w:eastAsia="Calibri" w:hAnsi="Tahoma" w:cs="Tahoma"/>
      <w:sz w:val="16"/>
      <w:szCs w:val="16"/>
    </w:rPr>
  </w:style>
  <w:style w:type="paragraph" w:styleId="aff5">
    <w:name w:val="Document Map"/>
    <w:basedOn w:val="a1"/>
    <w:link w:val="aff4"/>
    <w:rsid w:val="00B53924"/>
    <w:pPr>
      <w:spacing w:before="100" w:after="12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19">
    <w:name w:val="Схема документа Знак1"/>
    <w:basedOn w:val="a2"/>
    <w:uiPriority w:val="99"/>
    <w:rsid w:val="00B53924"/>
    <w:rPr>
      <w:rFonts w:ascii="Tahoma" w:hAnsi="Tahoma" w:cs="Tahoma"/>
      <w:sz w:val="16"/>
      <w:szCs w:val="16"/>
    </w:rPr>
  </w:style>
  <w:style w:type="paragraph" w:customStyle="1" w:styleId="1a">
    <w:name w:val="çàãîëîâîê 1"/>
    <w:basedOn w:val="a1"/>
    <w:next w:val="a1"/>
    <w:rsid w:val="00B53924"/>
    <w:pPr>
      <w:widowControl w:val="0"/>
      <w:autoSpaceDE w:val="0"/>
      <w:autoSpaceDN w:val="0"/>
      <w:spacing w:before="240" w:after="60" w:line="240" w:lineRule="auto"/>
    </w:pPr>
    <w:rPr>
      <w:rFonts w:ascii="TimesET" w:eastAsia="Calibri" w:hAnsi="TimesET" w:cs="TimesET"/>
      <w:b/>
      <w:bCs/>
      <w:kern w:val="28"/>
    </w:rPr>
  </w:style>
  <w:style w:type="paragraph" w:customStyle="1" w:styleId="TableContents">
    <w:name w:val="Table Contents"/>
    <w:basedOn w:val="a1"/>
    <w:rsid w:val="00B53924"/>
    <w:pPr>
      <w:widowControl w:val="0"/>
      <w:suppressLineNumbers/>
      <w:suppressAutoHyphens/>
      <w:autoSpaceDN w:val="0"/>
      <w:spacing w:before="100" w:after="120" w:line="240" w:lineRule="auto"/>
      <w:textAlignment w:val="baseline"/>
    </w:pPr>
    <w:rPr>
      <w:rFonts w:ascii="Arial" w:eastAsia="Arial Unicode MS" w:hAnsi="Arial" w:cs="Mangal"/>
      <w:kern w:val="3"/>
      <w:sz w:val="21"/>
      <w:szCs w:val="24"/>
      <w:lang w:eastAsia="zh-CN" w:bidi="hi-IN"/>
    </w:rPr>
  </w:style>
  <w:style w:type="paragraph" w:customStyle="1" w:styleId="Default">
    <w:name w:val="Default"/>
    <w:rsid w:val="00B53924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styleId="aff6">
    <w:name w:val="Plain Text"/>
    <w:basedOn w:val="a1"/>
    <w:link w:val="aff7"/>
    <w:rsid w:val="00B53924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ff7">
    <w:name w:val="Текст Знак"/>
    <w:basedOn w:val="a2"/>
    <w:link w:val="aff6"/>
    <w:rsid w:val="00B53924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26">
    <w:name w:val="Body Text Indent 2"/>
    <w:basedOn w:val="a1"/>
    <w:link w:val="27"/>
    <w:rsid w:val="00B53924"/>
    <w:pPr>
      <w:spacing w:before="100" w:after="120" w:line="480" w:lineRule="auto"/>
      <w:ind w:left="283"/>
    </w:pPr>
    <w:rPr>
      <w:rFonts w:ascii="Calibri" w:eastAsia="Calibri" w:hAnsi="Calibri" w:cs="Times New Roman"/>
      <w:szCs w:val="20"/>
      <w:lang w:val="x-none" w:eastAsia="en-US"/>
    </w:rPr>
  </w:style>
  <w:style w:type="character" w:customStyle="1" w:styleId="27">
    <w:name w:val="Основной текст с отступом 2 Знак"/>
    <w:basedOn w:val="a2"/>
    <w:link w:val="26"/>
    <w:rsid w:val="00B53924"/>
    <w:rPr>
      <w:rFonts w:ascii="Calibri" w:eastAsia="Calibri" w:hAnsi="Calibri" w:cs="Times New Roman"/>
      <w:szCs w:val="20"/>
      <w:lang w:val="x-none" w:eastAsia="en-US"/>
    </w:rPr>
  </w:style>
  <w:style w:type="paragraph" w:customStyle="1" w:styleId="28">
    <w:name w:val="Абзац списка2"/>
    <w:basedOn w:val="a1"/>
    <w:rsid w:val="00B53924"/>
    <w:pPr>
      <w:spacing w:before="100" w:after="120" w:line="240" w:lineRule="auto"/>
      <w:ind w:left="708"/>
    </w:pPr>
    <w:rPr>
      <w:rFonts w:ascii="Calibri" w:eastAsia="Calibri" w:hAnsi="Calibri" w:cs="Times New Roman"/>
      <w:szCs w:val="20"/>
      <w:lang w:eastAsia="en-US"/>
    </w:rPr>
  </w:style>
  <w:style w:type="paragraph" w:customStyle="1" w:styleId="29">
    <w:name w:val="Заголовок оглавления2"/>
    <w:basedOn w:val="1"/>
    <w:next w:val="a1"/>
    <w:rsid w:val="00B53924"/>
    <w:pPr>
      <w:pageBreakBefore/>
      <w:tabs>
        <w:tab w:val="clear" w:pos="567"/>
      </w:tabs>
      <w:spacing w:before="480" w:after="0" w:line="276" w:lineRule="auto"/>
      <w:outlineLvl w:val="9"/>
    </w:pPr>
    <w:rPr>
      <w:rFonts w:ascii="Cambria" w:eastAsia="Calibri" w:hAnsi="Cambria"/>
      <w:color w:val="365F91"/>
      <w:kern w:val="0"/>
      <w:sz w:val="28"/>
      <w:lang w:eastAsia="en-US"/>
    </w:rPr>
  </w:style>
  <w:style w:type="paragraph" w:customStyle="1" w:styleId="1b">
    <w:name w:val="Рецензия1"/>
    <w:hidden/>
    <w:semiHidden/>
    <w:rsid w:val="00B5392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en-US"/>
    </w:rPr>
  </w:style>
  <w:style w:type="character" w:customStyle="1" w:styleId="1c">
    <w:name w:val="Замещающий текст1"/>
    <w:semiHidden/>
    <w:rsid w:val="00B53924"/>
    <w:rPr>
      <w:rFonts w:cs="Times New Roman"/>
      <w:color w:val="808080"/>
    </w:rPr>
  </w:style>
  <w:style w:type="paragraph" w:styleId="a0">
    <w:name w:val="List"/>
    <w:basedOn w:val="a1"/>
    <w:link w:val="aff8"/>
    <w:uiPriority w:val="99"/>
    <w:rsid w:val="00B53924"/>
    <w:pPr>
      <w:numPr>
        <w:numId w:val="12"/>
      </w:numPr>
      <w:spacing w:after="60" w:line="240" w:lineRule="auto"/>
      <w:jc w:val="both"/>
    </w:pPr>
    <w:rPr>
      <w:rFonts w:ascii="Calibri" w:eastAsia="Times New Roman" w:hAnsi="Calibri" w:cs="Times New Roman"/>
      <w:lang w:val="x-none" w:eastAsia="x-none"/>
    </w:rPr>
  </w:style>
  <w:style w:type="paragraph" w:styleId="2a">
    <w:name w:val="List 2"/>
    <w:basedOn w:val="a1"/>
    <w:rsid w:val="00B53924"/>
    <w:pPr>
      <w:spacing w:before="100" w:after="120" w:line="240" w:lineRule="auto"/>
      <w:ind w:left="566" w:hanging="283"/>
      <w:contextualSpacing/>
    </w:pPr>
    <w:rPr>
      <w:rFonts w:ascii="Calibri" w:eastAsia="Calibri" w:hAnsi="Calibri" w:cs="Times New Roman"/>
      <w:szCs w:val="20"/>
      <w:lang w:eastAsia="en-US"/>
    </w:rPr>
  </w:style>
  <w:style w:type="paragraph" w:styleId="33">
    <w:name w:val="List 3"/>
    <w:basedOn w:val="a1"/>
    <w:rsid w:val="00B53924"/>
    <w:pPr>
      <w:spacing w:before="100" w:after="120" w:line="240" w:lineRule="auto"/>
      <w:ind w:left="849" w:hanging="283"/>
      <w:contextualSpacing/>
    </w:pPr>
    <w:rPr>
      <w:rFonts w:ascii="Calibri" w:eastAsia="Calibri" w:hAnsi="Calibri" w:cs="Times New Roman"/>
      <w:szCs w:val="20"/>
      <w:lang w:eastAsia="en-US"/>
    </w:rPr>
  </w:style>
  <w:style w:type="character" w:customStyle="1" w:styleId="aff8">
    <w:name w:val="Список Знак"/>
    <w:link w:val="a0"/>
    <w:uiPriority w:val="99"/>
    <w:locked/>
    <w:rsid w:val="00B53924"/>
    <w:rPr>
      <w:rFonts w:ascii="Calibri" w:eastAsia="Times New Roman" w:hAnsi="Calibri" w:cs="Times New Roman"/>
      <w:lang w:val="x-none" w:eastAsia="x-none"/>
    </w:rPr>
  </w:style>
  <w:style w:type="paragraph" w:customStyle="1" w:styleId="aff9">
    <w:name w:val="Рисунок над названием"/>
    <w:basedOn w:val="a1"/>
    <w:link w:val="affa"/>
    <w:rsid w:val="00B53924"/>
    <w:pPr>
      <w:keepNext/>
      <w:spacing w:before="120" w:after="0" w:line="240" w:lineRule="auto"/>
      <w:jc w:val="center"/>
    </w:pPr>
    <w:rPr>
      <w:rFonts w:ascii="Verdana" w:eastAsia="Times New Roman" w:hAnsi="Verdana" w:cs="Times New Roman"/>
      <w:b/>
      <w:bCs/>
      <w:sz w:val="20"/>
      <w:szCs w:val="20"/>
      <w:lang w:val="x-none" w:eastAsia="x-none"/>
    </w:rPr>
  </w:style>
  <w:style w:type="character" w:customStyle="1" w:styleId="affa">
    <w:name w:val="Рисунок над названием Знак"/>
    <w:link w:val="aff9"/>
    <w:locked/>
    <w:rsid w:val="00B53924"/>
    <w:rPr>
      <w:rFonts w:ascii="Verdana" w:eastAsia="Times New Roman" w:hAnsi="Verdana" w:cs="Times New Roman"/>
      <w:b/>
      <w:bCs/>
      <w:sz w:val="20"/>
      <w:szCs w:val="20"/>
      <w:lang w:val="x-none" w:eastAsia="x-none"/>
    </w:rPr>
  </w:style>
  <w:style w:type="paragraph" w:customStyle="1" w:styleId="2b">
    <w:name w:val="_Название рисунка М2М"/>
    <w:basedOn w:val="aff9"/>
    <w:next w:val="a1"/>
    <w:link w:val="2c"/>
    <w:uiPriority w:val="99"/>
    <w:rsid w:val="00B53924"/>
    <w:rPr>
      <w:rFonts w:ascii="Calibri" w:hAnsi="Calibri"/>
      <w:sz w:val="22"/>
      <w:szCs w:val="22"/>
    </w:rPr>
  </w:style>
  <w:style w:type="character" w:customStyle="1" w:styleId="2c">
    <w:name w:val="_Название рисунка М2М Знак"/>
    <w:link w:val="2b"/>
    <w:uiPriority w:val="99"/>
    <w:locked/>
    <w:rsid w:val="00B53924"/>
    <w:rPr>
      <w:rFonts w:ascii="Calibri" w:eastAsia="Times New Roman" w:hAnsi="Calibri" w:cs="Times New Roman"/>
      <w:b/>
      <w:bCs/>
      <w:lang w:val="x-none" w:eastAsia="x-none"/>
    </w:rPr>
  </w:style>
  <w:style w:type="paragraph" w:styleId="affb">
    <w:name w:val="TOC Heading"/>
    <w:basedOn w:val="1"/>
    <w:next w:val="a1"/>
    <w:uiPriority w:val="39"/>
    <w:qFormat/>
    <w:rsid w:val="00B53924"/>
    <w:pPr>
      <w:tabs>
        <w:tab w:val="clear" w:pos="567"/>
      </w:tabs>
      <w:spacing w:after="0" w:line="259" w:lineRule="auto"/>
      <w:outlineLvl w:val="9"/>
    </w:pPr>
    <w:rPr>
      <w:rFonts w:ascii="Cambria" w:hAnsi="Cambria"/>
      <w:b w:val="0"/>
      <w:bCs w:val="0"/>
      <w:color w:val="365F91"/>
      <w:kern w:val="0"/>
      <w:sz w:val="32"/>
      <w:szCs w:val="32"/>
      <w:lang w:eastAsia="ru-RU"/>
    </w:rPr>
  </w:style>
  <w:style w:type="character" w:customStyle="1" w:styleId="2d">
    <w:name w:val="Основной текст (2)_"/>
    <w:link w:val="2e"/>
    <w:locked/>
    <w:rsid w:val="00B53924"/>
    <w:rPr>
      <w:b/>
      <w:bCs/>
      <w:spacing w:val="10"/>
      <w:shd w:val="clear" w:color="auto" w:fill="FFFFFF"/>
    </w:rPr>
  </w:style>
  <w:style w:type="paragraph" w:customStyle="1" w:styleId="2e">
    <w:name w:val="Основной текст (2)"/>
    <w:basedOn w:val="a1"/>
    <w:link w:val="2d"/>
    <w:rsid w:val="00B53924"/>
    <w:pPr>
      <w:widowControl w:val="0"/>
      <w:shd w:val="clear" w:color="auto" w:fill="FFFFFF"/>
      <w:spacing w:after="600" w:line="307" w:lineRule="exact"/>
    </w:pPr>
    <w:rPr>
      <w:b/>
      <w:bCs/>
      <w:spacing w:val="10"/>
    </w:rPr>
  </w:style>
  <w:style w:type="table" w:customStyle="1" w:styleId="-61">
    <w:name w:val="Таблица-сетка 6 цветная1"/>
    <w:basedOn w:val="a3"/>
    <w:uiPriority w:val="51"/>
    <w:rsid w:val="00B53924"/>
    <w:pPr>
      <w:spacing w:after="0" w:line="240" w:lineRule="auto"/>
    </w:pPr>
    <w:rPr>
      <w:rFonts w:ascii="Calibri" w:eastAsia="Calibri" w:hAnsi="Calibri" w:cs="Times New Roman"/>
      <w:color w:val="000000"/>
      <w:lang w:eastAsia="en-US"/>
    </w:rPr>
    <w:tblPr>
      <w:tblStyleRowBandSize w:val="1"/>
      <w:tblStyleColBandSize w:val="1"/>
      <w:tblInd w:w="0" w:type="dxa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paragraph" w:styleId="affc">
    <w:name w:val="Revision"/>
    <w:hidden/>
    <w:uiPriority w:val="99"/>
    <w:semiHidden/>
    <w:rsid w:val="00B539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List Bullet 2"/>
    <w:basedOn w:val="a1"/>
    <w:rsid w:val="00C65474"/>
    <w:pPr>
      <w:numPr>
        <w:numId w:val="17"/>
      </w:numPr>
      <w:tabs>
        <w:tab w:val="left" w:pos="993"/>
      </w:tabs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735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oleObject" Target="embeddings/_________Microsoft_Visio_2003_20101222222222222222222222222222222222222222.vsd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oleObject" Target="embeddings/_________Microsoft_Visio_2003_20103444444444444444444444444444444444444444.vsd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emf"/><Relationship Id="rId5" Type="http://schemas.openxmlformats.org/officeDocument/2006/relationships/webSettings" Target="webSettings.xml"/><Relationship Id="rId15" Type="http://schemas.openxmlformats.org/officeDocument/2006/relationships/oleObject" Target="embeddings/_________Microsoft_Visio_2003_20102333333333333333333333333333333333333333.vsd"/><Relationship Id="rId10" Type="http://schemas.openxmlformats.org/officeDocument/2006/relationships/oleObject" Target="embeddings/_________Microsoft_Visio_2003_2010111111111111111111111111111111111111111.vsd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7710F7-89B2-403F-A185-197117C5BE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76</Pages>
  <Words>15277</Words>
  <Characters>87081</Characters>
  <Application>Microsoft Office Word</Application>
  <DocSecurity>0</DocSecurity>
  <Lines>725</Lines>
  <Paragraphs>204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МинТранс МО</Company>
  <LinksUpToDate>false</LinksUpToDate>
  <CharactersWithSpaces>102154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Томилова Е.В.</dc:creator>
  <cp:lastModifiedBy>Дорошенков Алексей Олегович</cp:lastModifiedBy>
  <cp:revision>12</cp:revision>
  <cp:lastPrinted>2018-04-11T12:30:00Z</cp:lastPrinted>
  <dcterms:created xsi:type="dcterms:W3CDTF">2022-08-16T09:49:00Z</dcterms:created>
  <dcterms:modified xsi:type="dcterms:W3CDTF">2022-09-30T08:52:00Z</dcterms:modified>
</cp:coreProperties>
</file>